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339" w:rsidRPr="00BA35D2" w:rsidRDefault="00EE2339" w:rsidP="009B6B7C">
      <w:pPr>
        <w:pStyle w:val="a4"/>
        <w:numPr>
          <w:ilvl w:val="0"/>
          <w:numId w:val="5"/>
        </w:numPr>
      </w:pPr>
      <w:r>
        <w:t>1)</w:t>
      </w:r>
      <w:r w:rsidRPr="00EE2339">
        <w:t xml:space="preserve"> </w:t>
      </w:r>
      <w:r w:rsidRPr="00BA35D2">
        <w:t>Угрожающ</w:t>
      </w:r>
      <w:r w:rsidR="003556DC">
        <w:t>ий холодный свет падал на</w:t>
      </w:r>
      <w:r w:rsidR="00B90E71">
        <w:t xml:space="preserve"> воронки воды, которые кипели и бурлили.</w:t>
      </w:r>
      <w:r w:rsidR="001C5AED">
        <w:t xml:space="preserve"> (тафтология)</w:t>
      </w:r>
    </w:p>
    <w:p w:rsidR="003556DC" w:rsidRPr="00BA35D2" w:rsidRDefault="003556DC" w:rsidP="003556DC">
      <w:r>
        <w:t>2)</w:t>
      </w:r>
      <w:r w:rsidRPr="003556DC">
        <w:rPr>
          <w:b/>
          <w:bCs/>
        </w:rPr>
        <w:t xml:space="preserve"> </w:t>
      </w:r>
      <w:r w:rsidRPr="003556DC">
        <w:rPr>
          <w:bCs/>
        </w:rPr>
        <w:t>История</w:t>
      </w:r>
      <w:r w:rsidRPr="003556DC">
        <w:t xml:space="preserve"> </w:t>
      </w:r>
      <w:r w:rsidRPr="003556DC">
        <w:rPr>
          <w:bCs/>
        </w:rPr>
        <w:t>арфы</w:t>
      </w:r>
      <w:r w:rsidRPr="003556DC">
        <w:t xml:space="preserve"> </w:t>
      </w:r>
      <w:r w:rsidRPr="003556DC">
        <w:rPr>
          <w:bCs/>
        </w:rPr>
        <w:t>как</w:t>
      </w:r>
      <w:r w:rsidRPr="003556DC">
        <w:t xml:space="preserve"> </w:t>
      </w:r>
      <w:r w:rsidRPr="003556DC">
        <w:rPr>
          <w:bCs/>
        </w:rPr>
        <w:t>инструмента</w:t>
      </w:r>
      <w:r w:rsidRPr="003556DC">
        <w:t xml:space="preserve"> </w:t>
      </w:r>
      <w:r w:rsidRPr="003556DC">
        <w:rPr>
          <w:bCs/>
        </w:rPr>
        <w:t>начинается</w:t>
      </w:r>
      <w:r w:rsidRPr="003556DC">
        <w:t xml:space="preserve"> </w:t>
      </w:r>
      <w:r w:rsidRPr="003556DC">
        <w:rPr>
          <w:bCs/>
        </w:rPr>
        <w:t>с</w:t>
      </w:r>
      <w:r w:rsidRPr="003556DC">
        <w:t xml:space="preserve"> того времени, когда был найден </w:t>
      </w:r>
      <w:r w:rsidRPr="003556DC">
        <w:rPr>
          <w:bCs/>
        </w:rPr>
        <w:t>способ</w:t>
      </w:r>
      <w:r w:rsidRPr="003556DC">
        <w:t xml:space="preserve"> </w:t>
      </w:r>
      <w:r w:rsidRPr="003556DC">
        <w:rPr>
          <w:bCs/>
        </w:rPr>
        <w:t>изменять</w:t>
      </w:r>
      <w:r w:rsidRPr="003556DC">
        <w:t xml:space="preserve"> </w:t>
      </w:r>
      <w:r w:rsidRPr="003556DC">
        <w:rPr>
          <w:bCs/>
        </w:rPr>
        <w:t>высоту</w:t>
      </w:r>
      <w:r w:rsidRPr="003556DC">
        <w:t xml:space="preserve"> </w:t>
      </w:r>
      <w:r w:rsidRPr="003556DC">
        <w:rPr>
          <w:bCs/>
        </w:rPr>
        <w:t>звучания</w:t>
      </w:r>
      <w:r w:rsidRPr="003556DC">
        <w:t xml:space="preserve"> </w:t>
      </w:r>
      <w:r w:rsidRPr="003556DC">
        <w:rPr>
          <w:bCs/>
        </w:rPr>
        <w:t>ее</w:t>
      </w:r>
      <w:r w:rsidRPr="003556DC">
        <w:t xml:space="preserve"> </w:t>
      </w:r>
      <w:r w:rsidRPr="003556DC">
        <w:rPr>
          <w:bCs/>
        </w:rPr>
        <w:t>струн</w:t>
      </w:r>
      <w:r w:rsidRPr="003556DC">
        <w:t>.</w:t>
      </w:r>
      <w:r w:rsidR="001C5AED">
        <w:t>(стилистическая ошибка, замена слов синонимами)</w:t>
      </w:r>
    </w:p>
    <w:p w:rsidR="003556DC" w:rsidRPr="00BA35D2" w:rsidRDefault="003556DC" w:rsidP="003556DC">
      <w:r>
        <w:t>3)</w:t>
      </w:r>
      <w:r w:rsidRPr="00BA35D2">
        <w:t>В этом новом прос</w:t>
      </w:r>
      <w:r>
        <w:t>торном офисе я работаю с Анатолием</w:t>
      </w:r>
      <w:r w:rsidRPr="00BA35D2">
        <w:t xml:space="preserve"> в одном кабинете.</w:t>
      </w:r>
      <w:r w:rsidR="001C5AED">
        <w:t>(грамматическая ошибка, неудачное употребление местоимения)</w:t>
      </w:r>
    </w:p>
    <w:p w:rsidR="003556DC" w:rsidRPr="00BA35D2" w:rsidRDefault="003556DC" w:rsidP="003556DC">
      <w:r>
        <w:t>4)</w:t>
      </w:r>
      <w:r w:rsidRPr="00BA35D2">
        <w:t>Любимец публики</w:t>
      </w:r>
      <w:r>
        <w:t xml:space="preserve"> был удостоен награды за одержанную</w:t>
      </w:r>
      <w:r w:rsidRPr="00BA35D2">
        <w:t xml:space="preserve"> победу.</w:t>
      </w:r>
      <w:r w:rsidR="001C5AED">
        <w:t>(нарушение границ лексической сочетаемости)</w:t>
      </w:r>
    </w:p>
    <w:p w:rsidR="003556DC" w:rsidRPr="00BA35D2" w:rsidRDefault="003556DC" w:rsidP="003556DC">
      <w:r>
        <w:t>5)</w:t>
      </w:r>
      <w:r w:rsidRPr="00BA35D2">
        <w:t>Наш сад бы</w:t>
      </w:r>
      <w:r>
        <w:t>л старым и</w:t>
      </w:r>
      <w:r w:rsidRPr="00BA35D2">
        <w:t xml:space="preserve"> гол</w:t>
      </w:r>
      <w:r>
        <w:t xml:space="preserve">ым, </w:t>
      </w:r>
      <w:r w:rsidRPr="00BA35D2">
        <w:t>тих</w:t>
      </w:r>
      <w:r>
        <w:t>им</w:t>
      </w:r>
      <w:r w:rsidRPr="00BA35D2">
        <w:t xml:space="preserve"> и пуст</w:t>
      </w:r>
      <w:r>
        <w:t>ым</w:t>
      </w:r>
      <w:r w:rsidRPr="00BA35D2">
        <w:t>.</w:t>
      </w:r>
      <w:r w:rsidR="001C5AED">
        <w:t>(нарушение в употреблении ряда одночленов)</w:t>
      </w:r>
    </w:p>
    <w:p w:rsidR="009B6B7C" w:rsidRDefault="008223F9" w:rsidP="009B6B7C">
      <w:r>
        <w:t xml:space="preserve">       2. Валентин,</w:t>
      </w:r>
      <w:r w:rsidR="009B6B7C">
        <w:t xml:space="preserve"> Валерий</w:t>
      </w:r>
      <w:r>
        <w:t xml:space="preserve">, Артем, Вадим </w:t>
      </w:r>
      <w:r w:rsidR="009B6B7C">
        <w:t xml:space="preserve"> -  </w:t>
      </w:r>
      <w:r w:rsidR="009B6B7C" w:rsidRPr="009C317D">
        <w:t>«</w:t>
      </w:r>
      <w:r w:rsidR="009B6B7C" w:rsidRPr="00BA35D2">
        <w:rPr>
          <w:i/>
        </w:rPr>
        <w:t>Здоровый, крепкий</w:t>
      </w:r>
      <w:r w:rsidR="009B6B7C" w:rsidRPr="009C317D">
        <w:t>»,</w:t>
      </w:r>
      <w:r w:rsidR="00B90E71">
        <w:t xml:space="preserve"> </w:t>
      </w:r>
      <w:r w:rsidR="001C5AED">
        <w:t>Любава, Полина, Марфа</w:t>
      </w:r>
      <w:r w:rsidR="009B6B7C">
        <w:t xml:space="preserve"> -</w:t>
      </w:r>
      <w:r w:rsidR="009B6B7C" w:rsidRPr="009C317D">
        <w:t xml:space="preserve"> «</w:t>
      </w:r>
      <w:r w:rsidR="009B6B7C" w:rsidRPr="00BA35D2">
        <w:rPr>
          <w:i/>
        </w:rPr>
        <w:t>Красивая</w:t>
      </w:r>
      <w:r w:rsidR="009B6B7C" w:rsidRPr="009C317D">
        <w:t>»,</w:t>
      </w:r>
      <w:r w:rsidR="009B6B7C">
        <w:t xml:space="preserve"> </w:t>
      </w:r>
      <w:r>
        <w:t>е</w:t>
      </w:r>
      <w:r w:rsidR="001C5AED">
        <w:t xml:space="preserve">сли рассматривать имена тюркского происхождения, то можно привести еще имена со значением «красивая» - Зульфия, Зифа, </w:t>
      </w:r>
      <w:r>
        <w:t>Варвара,</w:t>
      </w:r>
      <w:r w:rsidR="009B6B7C">
        <w:t xml:space="preserve"> Аксинья</w:t>
      </w:r>
      <w:r>
        <w:t xml:space="preserve">, Ксения, Алина </w:t>
      </w:r>
      <w:r w:rsidR="009B6B7C">
        <w:t xml:space="preserve"> - </w:t>
      </w:r>
      <w:r w:rsidR="009B6B7C" w:rsidRPr="009C317D">
        <w:t xml:space="preserve"> «</w:t>
      </w:r>
      <w:r w:rsidR="009B6B7C" w:rsidRPr="00BA35D2">
        <w:rPr>
          <w:i/>
        </w:rPr>
        <w:t>Иностранка</w:t>
      </w:r>
      <w:r w:rsidR="009B6B7C" w:rsidRPr="009C317D">
        <w:t xml:space="preserve">», </w:t>
      </w:r>
      <w:r w:rsidR="009B6B7C">
        <w:t xml:space="preserve">Маргарита - </w:t>
      </w:r>
      <w:r w:rsidR="009B6B7C" w:rsidRPr="009C317D">
        <w:t>«</w:t>
      </w:r>
      <w:r w:rsidR="009B6B7C" w:rsidRPr="00BA35D2">
        <w:rPr>
          <w:i/>
        </w:rPr>
        <w:t>Жемчужина</w:t>
      </w:r>
      <w:r w:rsidR="009B6B7C" w:rsidRPr="009C317D">
        <w:t>»,</w:t>
      </w:r>
      <w:r w:rsidR="009B6B7C">
        <w:t xml:space="preserve"> Марина</w:t>
      </w:r>
      <w:r>
        <w:t>, Инна, Пелагея</w:t>
      </w:r>
      <w:r w:rsidR="009B6B7C">
        <w:t xml:space="preserve"> -</w:t>
      </w:r>
      <w:r w:rsidR="009B6B7C" w:rsidRPr="009C317D">
        <w:t xml:space="preserve"> «</w:t>
      </w:r>
      <w:r w:rsidR="009B6B7C" w:rsidRPr="00BA35D2">
        <w:rPr>
          <w:i/>
        </w:rPr>
        <w:t>Морская</w:t>
      </w:r>
      <w:r w:rsidR="009B6B7C">
        <w:t>»</w:t>
      </w:r>
      <w:r w:rsidR="00B90E71">
        <w:t>.</w:t>
      </w:r>
    </w:p>
    <w:p w:rsidR="00B90E71" w:rsidRDefault="00B90E71" w:rsidP="00B90E71">
      <w:r>
        <w:t>Варвара – варвар.</w:t>
      </w:r>
    </w:p>
    <w:p w:rsidR="009B6B7C" w:rsidRDefault="00B90E71" w:rsidP="00B90E71">
      <w:r>
        <w:t>3.    Жил в нашей деревне один кузнец. Ох уж и богатырь он был, сильнее его не было в округе.  А какие он ковал орудия, всегда работал кузнец</w:t>
      </w:r>
      <w:r w:rsidR="00A108B9">
        <w:t xml:space="preserve">, </w:t>
      </w:r>
      <w:r>
        <w:t xml:space="preserve">засучив рукава. Все в деревне говорили, что у него легкая рука, и что умелее мастера они еще не видели. </w:t>
      </w:r>
    </w:p>
    <w:p w:rsidR="00B90E71" w:rsidRDefault="00B90E71" w:rsidP="00B90E71">
      <w:r>
        <w:t>И вот однажды мимо деревни князь проезжал. Поменял коней и дальше в путь собрался. Едет он по деревенскому полю и видит, что мужик один поля все распахал и ни на минутку не присел отдохнуть. Подумал князь и</w:t>
      </w:r>
      <w:r w:rsidR="007B3236">
        <w:t xml:space="preserve"> решил взять его к себе в дружину</w:t>
      </w:r>
      <w:r w:rsidR="00A108B9">
        <w:t>. Подъехал он прямо к кузнецу и сказал ему:</w:t>
      </w:r>
    </w:p>
    <w:p w:rsidR="00A108B9" w:rsidRDefault="00A108B9" w:rsidP="00B90E71">
      <w:r>
        <w:t>- Пойдешь ко мне в дружинники? Ты у нас человек молодой, богатырь удалой. Будешь моим личным воеводой и жить будешь хорошо, припеваюче.</w:t>
      </w:r>
    </w:p>
    <w:p w:rsidR="00B90E71" w:rsidRDefault="00A108B9" w:rsidP="00B90E71">
      <w:r>
        <w:t xml:space="preserve">- Вы конечно не гневайтесь, князь батюшка, но не по нраву мне жизнь дружинника. Не то, чтобы я боюсь, мне ведь это море по колено, но за деревенских детишек я волнуюсь и переживаю. Вот уйду я и нападет враг на нашу землю, некому будет ребятушек защитить, мужиков поди в деревне не осталось. Я </w:t>
      </w:r>
      <w:r w:rsidR="008324D8">
        <w:t>ради детишек</w:t>
      </w:r>
      <w:r>
        <w:t xml:space="preserve"> готов и в огонь</w:t>
      </w:r>
      <w:r w:rsidR="008324D8">
        <w:t>,</w:t>
      </w:r>
      <w:r>
        <w:t xml:space="preserve"> и воду идти.</w:t>
      </w:r>
      <w:r w:rsidR="008324D8">
        <w:t xml:space="preserve"> Они ведь чистые души, безгрешные.</w:t>
      </w:r>
      <w:r>
        <w:t xml:space="preserve"> </w:t>
      </w:r>
    </w:p>
    <w:p w:rsidR="009B6B7C" w:rsidRPr="00AF352B" w:rsidRDefault="009B6B7C" w:rsidP="009B6B7C">
      <w:pPr>
        <w:jc w:val="both"/>
      </w:pPr>
      <w:r>
        <w:t xml:space="preserve">4. </w:t>
      </w:r>
      <w:r w:rsidRPr="00AF352B">
        <w:t xml:space="preserve">Цари Константин и Василий </w:t>
      </w:r>
    </w:p>
    <w:p w:rsidR="009B6B7C" w:rsidRPr="00AF352B" w:rsidRDefault="009B6B7C" w:rsidP="009B6B7C">
      <w:pPr>
        <w:jc w:val="both"/>
      </w:pPr>
      <w:r w:rsidRPr="00AF352B">
        <w:t xml:space="preserve">По целой империи пишут приказ: </w:t>
      </w:r>
    </w:p>
    <w:p w:rsidR="009B6B7C" w:rsidRPr="00AF352B" w:rsidRDefault="009B6B7C" w:rsidP="009B6B7C">
      <w:pPr>
        <w:jc w:val="both"/>
      </w:pPr>
      <w:r w:rsidRPr="00AF352B">
        <w:t>Владимир</w:t>
      </w:r>
      <w:r w:rsidRPr="00AF352B">
        <w:noBreakHyphen/>
        <w:t xml:space="preserve">де нас от погибели спас, </w:t>
      </w:r>
    </w:p>
    <w:p w:rsidR="009B6B7C" w:rsidRDefault="009B6B7C" w:rsidP="009B6B7C">
      <w:pPr>
        <w:jc w:val="both"/>
        <w:rPr>
          <w:i/>
          <w:iCs/>
        </w:rPr>
      </w:pPr>
      <w:r>
        <w:t>Е</w:t>
      </w:r>
      <w:r w:rsidRPr="00AF352B">
        <w:t>го чтоб все люди </w:t>
      </w:r>
      <w:r w:rsidRPr="009B6B7C">
        <w:rPr>
          <w:i/>
          <w:iCs/>
          <w:u w:val="single"/>
        </w:rPr>
        <w:t>честили</w:t>
      </w:r>
      <w:r w:rsidRPr="009B6B7C">
        <w:rPr>
          <w:i/>
          <w:iCs/>
        </w:rPr>
        <w:t>. (А.К. Толстой).</w:t>
      </w:r>
    </w:p>
    <w:p w:rsidR="009B6B7C" w:rsidRDefault="009B6B7C" w:rsidP="009B6B7C">
      <w:pPr>
        <w:jc w:val="both"/>
        <w:rPr>
          <w:iCs/>
        </w:rPr>
      </w:pPr>
      <w:r>
        <w:rPr>
          <w:iCs/>
        </w:rPr>
        <w:t>Честили «уважали, почитали» (</w:t>
      </w:r>
      <w:r w:rsidR="00F561C5">
        <w:rPr>
          <w:iCs/>
        </w:rPr>
        <w:t>устаревшее</w:t>
      </w:r>
      <w:r>
        <w:rPr>
          <w:iCs/>
        </w:rPr>
        <w:t xml:space="preserve"> значение)</w:t>
      </w:r>
    </w:p>
    <w:p w:rsidR="009B6B7C" w:rsidRPr="00AF352B" w:rsidRDefault="009B6B7C" w:rsidP="009B6B7C">
      <w:pPr>
        <w:jc w:val="both"/>
      </w:pPr>
      <w:r w:rsidRPr="00AF352B">
        <w:t xml:space="preserve">Там, где горы, убегая, </w:t>
      </w:r>
    </w:p>
    <w:p w:rsidR="009B6B7C" w:rsidRPr="00AF352B" w:rsidRDefault="009B6B7C" w:rsidP="009B6B7C">
      <w:pPr>
        <w:jc w:val="both"/>
      </w:pPr>
      <w:r w:rsidRPr="00AF352B">
        <w:t xml:space="preserve">В светлой тянутся дали, </w:t>
      </w:r>
    </w:p>
    <w:p w:rsidR="009B6B7C" w:rsidRPr="00AF352B" w:rsidRDefault="009B6B7C" w:rsidP="009B6B7C">
      <w:pPr>
        <w:jc w:val="both"/>
      </w:pPr>
      <w:r w:rsidRPr="009B6B7C">
        <w:rPr>
          <w:i/>
          <w:u w:val="single"/>
        </w:rPr>
        <w:t>Пресловутого</w:t>
      </w:r>
      <w:r w:rsidRPr="00AF352B">
        <w:t xml:space="preserve"> Дуная</w:t>
      </w:r>
    </w:p>
    <w:p w:rsidR="009B6B7C" w:rsidRDefault="009B6B7C" w:rsidP="009B6B7C">
      <w:pPr>
        <w:jc w:val="both"/>
      </w:pPr>
      <w:r w:rsidRPr="00AF352B">
        <w:lastRenderedPageBreak/>
        <w:t>Льются вечные струи (Ф.И. Тютчев).</w:t>
      </w:r>
    </w:p>
    <w:p w:rsidR="009B6B7C" w:rsidRDefault="009B6B7C" w:rsidP="009B6B7C">
      <w:pPr>
        <w:jc w:val="both"/>
      </w:pPr>
      <w:r>
        <w:t>Пресловутого «известный, знаменитый, славный» (</w:t>
      </w:r>
      <w:r w:rsidR="00F561C5">
        <w:t>устаревшее</w:t>
      </w:r>
      <w:r>
        <w:t xml:space="preserve"> значение)</w:t>
      </w:r>
    </w:p>
    <w:p w:rsidR="009B6B7C" w:rsidRDefault="009B6B7C" w:rsidP="009B6B7C">
      <w:pPr>
        <w:jc w:val="both"/>
      </w:pPr>
      <w:r>
        <w:t>В наши дни эти слова</w:t>
      </w:r>
      <w:r w:rsidR="00F561C5">
        <w:t xml:space="preserve"> имеют совсем другое значение:</w:t>
      </w:r>
    </w:p>
    <w:p w:rsidR="00F561C5" w:rsidRDefault="00F561C5" w:rsidP="009B6B7C">
      <w:pPr>
        <w:jc w:val="both"/>
      </w:pPr>
      <w:r>
        <w:t>Честили «бранили, обзывали, ругали»,</w:t>
      </w:r>
    </w:p>
    <w:p w:rsidR="00F561C5" w:rsidRDefault="00F561C5" w:rsidP="009B6B7C">
      <w:pPr>
        <w:jc w:val="both"/>
      </w:pPr>
      <w:r>
        <w:t>Пресловутого «получившего сомнительную известность»</w:t>
      </w:r>
    </w:p>
    <w:p w:rsidR="00F561C5" w:rsidRDefault="00F561C5" w:rsidP="009B6B7C">
      <w:pPr>
        <w:jc w:val="both"/>
      </w:pPr>
      <w:r>
        <w:t xml:space="preserve">Слово честили раньше носило </w:t>
      </w:r>
      <w:r w:rsidR="008324D8">
        <w:t>«</w:t>
      </w:r>
      <w:r>
        <w:t>благородное</w:t>
      </w:r>
      <w:r w:rsidR="008324D8">
        <w:t>»</w:t>
      </w:r>
      <w:r>
        <w:t xml:space="preserve"> значение</w:t>
      </w:r>
      <w:r w:rsidR="008324D8">
        <w:t xml:space="preserve"> -</w:t>
      </w:r>
      <w:r>
        <w:t xml:space="preserve"> «почитали», но после его употребления в произведениях многих писателей, оно начало иметь больше ироническое значение, совсем противоположное  устаревшему значению. То же касается и слова пресловутого.</w:t>
      </w:r>
    </w:p>
    <w:p w:rsidR="008324D8" w:rsidRDefault="008324D8" w:rsidP="008324D8">
      <w:pPr>
        <w:jc w:val="both"/>
      </w:pPr>
      <w:r>
        <w:t>5. Конверсивы — это слова, которые одно и то же событие показывают с разных точек зрения, как бы поворачивают его разными сторонами.</w:t>
      </w:r>
    </w:p>
    <w:p w:rsidR="008324D8" w:rsidRDefault="008324D8" w:rsidP="008324D8">
      <w:pPr>
        <w:jc w:val="both"/>
      </w:pPr>
      <w:r>
        <w:t>Самым простым примером могут послужить глаголы действительного и страдательного залогов.</w:t>
      </w:r>
    </w:p>
    <w:p w:rsidR="008324D8" w:rsidRDefault="008324D8" w:rsidP="008324D8">
      <w:pPr>
        <w:jc w:val="both"/>
      </w:pPr>
      <w:r>
        <w:t>Например, предложения:</w:t>
      </w:r>
    </w:p>
    <w:p w:rsidR="008324D8" w:rsidRDefault="008324D8" w:rsidP="008324D8">
      <w:pPr>
        <w:jc w:val="both"/>
      </w:pPr>
      <w:r>
        <w:t>Рабочие строят дом. – Дом строится рабочими.</w:t>
      </w:r>
    </w:p>
    <w:p w:rsidR="008324D8" w:rsidRDefault="008324D8" w:rsidP="008324D8">
      <w:pPr>
        <w:jc w:val="both"/>
      </w:pPr>
      <w:r>
        <w:t>Конверсивами могут быть не только глаголы действительного и страдательного залогов, но и другие слова. Так же как и в рассмотренном случае, они обычно составляют пару</w:t>
      </w:r>
      <w:r w:rsidR="00C47172">
        <w:t>.</w:t>
      </w:r>
    </w:p>
    <w:p w:rsidR="00C47172" w:rsidRDefault="00C47172" w:rsidP="008324D8">
      <w:pPr>
        <w:jc w:val="both"/>
      </w:pPr>
      <w:r>
        <w:t>Например, в следующих примерах слова проиграть и выиграть являются конверсивами:</w:t>
      </w:r>
    </w:p>
    <w:p w:rsidR="00C47172" w:rsidRDefault="00C47172" w:rsidP="008324D8">
      <w:pPr>
        <w:jc w:val="both"/>
      </w:pPr>
      <w:r>
        <w:t>Сборная России по хоккею выиграла сборную Канады со счетом 2:0. – Сборная Канады по хоккею проиграла сборной России со счетом 2:0.</w:t>
      </w:r>
    </w:p>
    <w:p w:rsidR="00C47172" w:rsidRDefault="00C47172" w:rsidP="008324D8">
      <w:pPr>
        <w:jc w:val="both"/>
      </w:pPr>
      <w:r>
        <w:t>Слова продать и купить:</w:t>
      </w:r>
    </w:p>
    <w:p w:rsidR="00C47172" w:rsidRDefault="00C47172" w:rsidP="008324D8">
      <w:pPr>
        <w:jc w:val="both"/>
      </w:pPr>
      <w:r>
        <w:t>Бабушка продавала на базаре валенки. – Мама купила на базаре валенки.</w:t>
      </w:r>
    </w:p>
    <w:p w:rsidR="00F561C5" w:rsidRDefault="008324D8" w:rsidP="008324D8">
      <w:r>
        <w:t xml:space="preserve"> </w:t>
      </w:r>
      <w:r w:rsidR="00D045D3">
        <w:t>6. Одним словом можно считать:</w:t>
      </w:r>
      <w:r w:rsidR="00D045D3">
        <w:br/>
        <w:t>Шеф-повар, дочь-красавица(сложные слова), триста двадцать семь(составное числительное), потому что(подчинительный союз),  </w:t>
      </w:r>
      <w:r w:rsidR="00D045D3">
        <w:br/>
        <w:t>двумя разными словами являются:</w:t>
      </w:r>
      <w:r w:rsidR="00D045D3">
        <w:br/>
        <w:t> начал строить  (начал(что делать?)строить) можно задать вопрос от одного слова к другому   очень умный (умный в какой степени?)</w:t>
      </w:r>
      <w:r w:rsidR="00D045D3">
        <w:br/>
        <w:t>будем заниматься (быть + инфинитив)</w:t>
      </w:r>
      <w:r w:rsidR="00D045D3">
        <w:br/>
        <w:t>более грамотный (частица более + прилагательное(</w:t>
      </w:r>
      <w:r w:rsidR="00D045D3">
        <w:br/>
        <w:t>придет ли (глагол + частица ли)</w:t>
      </w:r>
      <w:r w:rsidR="00D045D3">
        <w:br/>
        <w:t>на корточках (предлог на + существительное)</w:t>
      </w:r>
      <w:r w:rsidR="005313C3">
        <w:t>.</w:t>
      </w:r>
    </w:p>
    <w:p w:rsidR="00210AA0" w:rsidRDefault="00210AA0" w:rsidP="00210AA0">
      <w:pPr>
        <w:pStyle w:val="a4"/>
        <w:ind w:left="0"/>
        <w:jc w:val="both"/>
      </w:pPr>
      <w:r>
        <w:t xml:space="preserve">7. </w:t>
      </w:r>
      <w:r w:rsidRPr="00210AA0">
        <w:t>Вот настоящий герой!</w:t>
      </w:r>
      <w:bookmarkStart w:id="0" w:name="_GoBack"/>
      <w:bookmarkEnd w:id="0"/>
      <w:r>
        <w:t xml:space="preserve"> Герой – подлежащее, настоящий – определение</w:t>
      </w:r>
    </w:p>
    <w:p w:rsidR="00210AA0" w:rsidRDefault="00210AA0" w:rsidP="00210AA0">
      <w:pPr>
        <w:pStyle w:val="a4"/>
        <w:ind w:left="0"/>
        <w:jc w:val="both"/>
      </w:pPr>
      <w:r w:rsidRPr="00210AA0">
        <w:t>Это настоящий герой.</w:t>
      </w:r>
      <w:r>
        <w:t xml:space="preserve"> Герой – подлежащее, настоящий – определениеъ</w:t>
      </w:r>
    </w:p>
    <w:p w:rsidR="00210AA0" w:rsidRDefault="00210AA0" w:rsidP="00210AA0">
      <w:pPr>
        <w:pStyle w:val="a4"/>
        <w:ind w:left="0"/>
        <w:jc w:val="both"/>
      </w:pPr>
      <w:r w:rsidRPr="00210AA0">
        <w:rPr>
          <w:i/>
        </w:rPr>
        <w:t>А вы идите сюда.</w:t>
      </w:r>
      <w:r>
        <w:t xml:space="preserve"> Вы – подлежащее, идите – сказуемое, сюда – обстоятельство</w:t>
      </w:r>
    </w:p>
    <w:p w:rsidR="00210AA0" w:rsidRPr="00210AA0" w:rsidRDefault="00210AA0" w:rsidP="00210AA0">
      <w:pPr>
        <w:pStyle w:val="a4"/>
        <w:ind w:left="0"/>
        <w:jc w:val="both"/>
      </w:pPr>
      <w:r>
        <w:t>Эй, вы, идите сюда! Идите – сказуемое, сюда – дополнение. Вы – обращение, эй - междометие</w:t>
      </w:r>
    </w:p>
    <w:p w:rsidR="00210AA0" w:rsidRPr="00210AA0" w:rsidRDefault="00210AA0" w:rsidP="00210AA0">
      <w:pPr>
        <w:pStyle w:val="a4"/>
        <w:ind w:left="0"/>
        <w:jc w:val="both"/>
      </w:pPr>
    </w:p>
    <w:p w:rsidR="005313C3" w:rsidRPr="005313C3" w:rsidRDefault="005313C3" w:rsidP="008324D8"/>
    <w:p w:rsidR="005313C3" w:rsidRPr="005313C3" w:rsidRDefault="005313C3" w:rsidP="008324D8"/>
    <w:p w:rsidR="00C47172" w:rsidRPr="00C47172" w:rsidRDefault="0039015A" w:rsidP="00C47172">
      <w:r>
        <w:t>8.В год</w:t>
      </w:r>
      <w:r w:rsidR="00D045D3">
        <w:t xml:space="preserve"> 6420(по старому стилю)</w:t>
      </w:r>
      <w:r w:rsidR="00C47172" w:rsidRPr="00C47172">
        <w:t>&lt;…&gt; И жил Олег, княжа в Киеве, мир имея со всеми странами. И пришла  осень,</w:t>
      </w:r>
      <w:r w:rsidR="00C47172" w:rsidRPr="00C47172">
        <w:rPr>
          <w:rFonts w:eastAsia="Times New Roman"/>
        </w:rPr>
        <w:t>и вспомнил Олег коня своего, которого прежде поставил кормить, решив никогда</w:t>
      </w:r>
      <w:r w:rsidR="00C47172">
        <w:t xml:space="preserve"> </w:t>
      </w:r>
      <w:r w:rsidR="00C47172">
        <w:rPr>
          <w:rFonts w:eastAsia="Times New Roman"/>
        </w:rPr>
        <w:t>на него не садиться, ибо спрашивал волхвов  и  кудесников:  «</w:t>
      </w:r>
      <w:r w:rsidR="00C47172" w:rsidRPr="00C47172">
        <w:rPr>
          <w:rFonts w:eastAsia="Times New Roman"/>
        </w:rPr>
        <w:t>От  чего  я</w:t>
      </w:r>
      <w:r w:rsidR="00C47172">
        <w:rPr>
          <w:rFonts w:eastAsia="Times New Roman"/>
        </w:rPr>
        <w:t xml:space="preserve"> смерть приму?»</w:t>
      </w:r>
      <w:r w:rsidR="00C47172" w:rsidRPr="00C47172">
        <w:rPr>
          <w:rFonts w:eastAsia="Times New Roman"/>
        </w:rPr>
        <w:t>. И сказал ему один куде</w:t>
      </w:r>
      <w:r w:rsidR="00C47172">
        <w:rPr>
          <w:rFonts w:eastAsia="Times New Roman"/>
        </w:rPr>
        <w:t>сник: «</w:t>
      </w:r>
      <w:r w:rsidR="00C47172" w:rsidRPr="00C47172">
        <w:rPr>
          <w:rFonts w:eastAsia="Times New Roman"/>
        </w:rPr>
        <w:t xml:space="preserve"> От  коня  твоего  любимого,  на</w:t>
      </w:r>
      <w:r w:rsidR="00C47172">
        <w:rPr>
          <w:rFonts w:eastAsia="Times New Roman"/>
        </w:rPr>
        <w:t xml:space="preserve"> котором ты ездишь. От него тебе и умереть».  Запали  слова  эти  в  душу Олегу, и сказал он: «</w:t>
      </w:r>
      <w:r w:rsidR="00C47172" w:rsidRPr="00C47172">
        <w:rPr>
          <w:rFonts w:eastAsia="Times New Roman"/>
        </w:rPr>
        <w:t xml:space="preserve">Никогда не сяду на </w:t>
      </w:r>
      <w:r w:rsidR="00C47172">
        <w:rPr>
          <w:rFonts w:eastAsia="Times New Roman"/>
        </w:rPr>
        <w:t>него  и  не  увижу  его  больше»</w:t>
      </w:r>
      <w:r w:rsidR="00C47172" w:rsidRPr="00C47172">
        <w:rPr>
          <w:rFonts w:eastAsia="Times New Roman"/>
        </w:rPr>
        <w:t>.</w:t>
      </w:r>
    </w:p>
    <w:p w:rsidR="00D045D3" w:rsidRPr="00C47172" w:rsidRDefault="00D045D3" w:rsidP="00D045D3"/>
    <w:p w:rsidR="009B6B7C" w:rsidRPr="009B6B7C" w:rsidRDefault="009B6B7C" w:rsidP="009B6B7C">
      <w:pPr>
        <w:jc w:val="both"/>
        <w:rPr>
          <w:iCs/>
        </w:rPr>
      </w:pPr>
    </w:p>
    <w:p w:rsidR="009B6B7C" w:rsidRDefault="009B6B7C" w:rsidP="009B6B7C"/>
    <w:p w:rsidR="000A1BD3" w:rsidRDefault="000A1BD3" w:rsidP="003556DC"/>
    <w:sectPr w:rsidR="000A1BD3" w:rsidSect="001C0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95BBC"/>
    <w:multiLevelType w:val="hybridMultilevel"/>
    <w:tmpl w:val="D8605E14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31A97DC">
      <w:start w:val="1"/>
      <w:numFmt w:val="decimal"/>
      <w:lvlText w:val="%2."/>
      <w:lvlJc w:val="left"/>
      <w:pPr>
        <w:ind w:left="3195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D5EFE"/>
    <w:multiLevelType w:val="hybridMultilevel"/>
    <w:tmpl w:val="AA645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EA3310"/>
    <w:multiLevelType w:val="hybridMultilevel"/>
    <w:tmpl w:val="60B2F60E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42434A"/>
    <w:multiLevelType w:val="hybridMultilevel"/>
    <w:tmpl w:val="9BE4E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A274D6"/>
    <w:multiLevelType w:val="hybridMultilevel"/>
    <w:tmpl w:val="F4781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C0F60"/>
    <w:rsid w:val="000A1BD3"/>
    <w:rsid w:val="001C0A6B"/>
    <w:rsid w:val="001C5AED"/>
    <w:rsid w:val="00210AA0"/>
    <w:rsid w:val="002C0F60"/>
    <w:rsid w:val="003556DC"/>
    <w:rsid w:val="0039015A"/>
    <w:rsid w:val="005313C3"/>
    <w:rsid w:val="006C4AD4"/>
    <w:rsid w:val="0077212F"/>
    <w:rsid w:val="007B3236"/>
    <w:rsid w:val="008223F9"/>
    <w:rsid w:val="008324D8"/>
    <w:rsid w:val="0086697B"/>
    <w:rsid w:val="00880FAA"/>
    <w:rsid w:val="009B6B7C"/>
    <w:rsid w:val="00A108B9"/>
    <w:rsid w:val="00B90E71"/>
    <w:rsid w:val="00BC7C89"/>
    <w:rsid w:val="00C47172"/>
    <w:rsid w:val="00C76654"/>
    <w:rsid w:val="00D045D3"/>
    <w:rsid w:val="00D07C1B"/>
    <w:rsid w:val="00E308E2"/>
    <w:rsid w:val="00EE2339"/>
    <w:rsid w:val="00F56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0F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E233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C471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4717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12</cp:revision>
  <dcterms:created xsi:type="dcterms:W3CDTF">2017-01-14T05:48:00Z</dcterms:created>
  <dcterms:modified xsi:type="dcterms:W3CDTF">2017-01-20T16:23:00Z</dcterms:modified>
</cp:coreProperties>
</file>