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C7" w:rsidRDefault="00CE2F7E">
      <w:pPr>
        <w:rPr>
          <w:rFonts w:ascii="Times New Roman" w:hAnsi="Times New Roman" w:cs="Times New Roman"/>
          <w:sz w:val="24"/>
          <w:szCs w:val="24"/>
        </w:rPr>
      </w:pPr>
      <w:r w:rsidRPr="00CE2F7E">
        <w:rPr>
          <w:rFonts w:ascii="Times New Roman" w:hAnsi="Times New Roman" w:cs="Times New Roman"/>
          <w:sz w:val="24"/>
          <w:szCs w:val="24"/>
        </w:rPr>
        <w:t>Акму</w:t>
      </w:r>
      <w:r>
        <w:rPr>
          <w:rFonts w:ascii="Times New Roman" w:hAnsi="Times New Roman" w:cs="Times New Roman"/>
          <w:sz w:val="24"/>
          <w:szCs w:val="24"/>
        </w:rPr>
        <w:t>ллинская олимпиада по литературе (2 тур)</w:t>
      </w:r>
    </w:p>
    <w:p w:rsidR="00CE2F7E" w:rsidRDefault="00CE2F7E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 думаю, что Л.С. Петрушевская в своём рассказе «Волшебная ручка» указывает на такие социальные и нравственные болезни современности</w:t>
      </w:r>
      <w:r w:rsidR="00541ACF">
        <w:rPr>
          <w:rFonts w:ascii="Times New Roman" w:hAnsi="Times New Roman" w:cs="Times New Roman"/>
          <w:sz w:val="24"/>
          <w:szCs w:val="24"/>
        </w:rPr>
        <w:t xml:space="preserve"> как потребительское отношение к жизни и отсутствие воспитания. Почему? Вот мама и сын желают купить хорошую ручку, но чтобы она стоила недорого. А когда волшебник дарит им свою ручку, то они принимают этот подарок как должное. Даже не задумываются, а почему они получили этот подарок, что они сделали такого хорошего, что их одарили такой «прекрасной» ручкой? И плохо то, что мама, взрослый человек, не учит своего ребёнка тому, что нельзя брать не заработанные тобой вещи.</w:t>
      </w:r>
      <w:r w:rsidR="006E61D1">
        <w:rPr>
          <w:rFonts w:ascii="Times New Roman" w:hAnsi="Times New Roman" w:cs="Times New Roman"/>
          <w:sz w:val="24"/>
          <w:szCs w:val="24"/>
        </w:rPr>
        <w:t xml:space="preserve"> И что же в итоге? Полученная, </w:t>
      </w:r>
      <w:r w:rsidR="00541ACF">
        <w:rPr>
          <w:rFonts w:ascii="Times New Roman" w:hAnsi="Times New Roman" w:cs="Times New Roman"/>
          <w:sz w:val="24"/>
          <w:szCs w:val="24"/>
        </w:rPr>
        <w:t>как говорит моя мама</w:t>
      </w:r>
      <w:r w:rsidR="006E61D1">
        <w:rPr>
          <w:rFonts w:ascii="Times New Roman" w:hAnsi="Times New Roman" w:cs="Times New Roman"/>
          <w:sz w:val="24"/>
          <w:szCs w:val="24"/>
        </w:rPr>
        <w:t>,</w:t>
      </w:r>
      <w:r w:rsidR="00541ACF">
        <w:rPr>
          <w:rFonts w:ascii="Times New Roman" w:hAnsi="Times New Roman" w:cs="Times New Roman"/>
          <w:sz w:val="24"/>
          <w:szCs w:val="24"/>
        </w:rPr>
        <w:t>« на халяву»</w:t>
      </w:r>
      <w:r w:rsidR="006E61D1">
        <w:rPr>
          <w:rFonts w:ascii="Times New Roman" w:hAnsi="Times New Roman" w:cs="Times New Roman"/>
          <w:sz w:val="24"/>
          <w:szCs w:val="24"/>
        </w:rPr>
        <w:t xml:space="preserve"> </w:t>
      </w:r>
      <w:r w:rsidR="00892857">
        <w:rPr>
          <w:rFonts w:ascii="Times New Roman" w:hAnsi="Times New Roman" w:cs="Times New Roman"/>
          <w:sz w:val="24"/>
          <w:szCs w:val="24"/>
        </w:rPr>
        <w:t>вещь</w:t>
      </w:r>
      <w:r w:rsidR="00541ACF">
        <w:rPr>
          <w:rFonts w:ascii="Times New Roman" w:hAnsi="Times New Roman" w:cs="Times New Roman"/>
          <w:sz w:val="24"/>
          <w:szCs w:val="24"/>
        </w:rPr>
        <w:t xml:space="preserve"> никому не досталась: сын и</w:t>
      </w:r>
      <w:r w:rsidR="00892857">
        <w:rPr>
          <w:rFonts w:ascii="Times New Roman" w:hAnsi="Times New Roman" w:cs="Times New Roman"/>
          <w:sz w:val="24"/>
          <w:szCs w:val="24"/>
        </w:rPr>
        <w:t xml:space="preserve">дёт в школу со старой </w:t>
      </w:r>
      <w:r w:rsidR="00541ACF">
        <w:rPr>
          <w:rFonts w:ascii="Times New Roman" w:hAnsi="Times New Roman" w:cs="Times New Roman"/>
          <w:sz w:val="24"/>
          <w:szCs w:val="24"/>
        </w:rPr>
        <w:t xml:space="preserve"> мам</w:t>
      </w:r>
      <w:r w:rsidR="00892857">
        <w:rPr>
          <w:rFonts w:ascii="Times New Roman" w:hAnsi="Times New Roman" w:cs="Times New Roman"/>
          <w:sz w:val="24"/>
          <w:szCs w:val="24"/>
        </w:rPr>
        <w:t>ин</w:t>
      </w:r>
      <w:r w:rsidR="00541ACF">
        <w:rPr>
          <w:rFonts w:ascii="Times New Roman" w:hAnsi="Times New Roman" w:cs="Times New Roman"/>
          <w:sz w:val="24"/>
          <w:szCs w:val="24"/>
        </w:rPr>
        <w:t xml:space="preserve">ой ручкой, а у мамы волшебную ручку похитил вор! </w:t>
      </w:r>
    </w:p>
    <w:p w:rsidR="006E61D1" w:rsidRDefault="006E61D1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Сказку Л.С. Петрушевской я бы разделила на </w:t>
      </w:r>
      <w:r w:rsidR="00B0157B">
        <w:rPr>
          <w:rFonts w:ascii="Times New Roman" w:hAnsi="Times New Roman" w:cs="Times New Roman"/>
          <w:sz w:val="24"/>
          <w:szCs w:val="24"/>
        </w:rPr>
        <w:t>5 частей</w:t>
      </w:r>
      <w:r>
        <w:rPr>
          <w:rFonts w:ascii="Times New Roman" w:hAnsi="Times New Roman" w:cs="Times New Roman"/>
          <w:sz w:val="24"/>
          <w:szCs w:val="24"/>
        </w:rPr>
        <w:t>. Первая часть – это рассказ о том, как мама и мальчик стали обладат</w:t>
      </w:r>
      <w:r w:rsidR="00B0157B">
        <w:rPr>
          <w:rFonts w:ascii="Times New Roman" w:hAnsi="Times New Roman" w:cs="Times New Roman"/>
          <w:sz w:val="24"/>
          <w:szCs w:val="24"/>
        </w:rPr>
        <w:t xml:space="preserve">елями волшебной ручки. Вторая повествует о будничной жизни «знаменитой» семейки воров. В третьей части дядя – грабитель сражается с дедушкой и зовёт на помощь своих родственников. Четвёртая часть хоть и маленькая, но важная, в ней говорится о том, как теперь живут бывшие воры, ставшие, благодаря волшебной ручке, честными людьми. И, наконец, пятая часть. Она содержит мораль всей сказки: </w:t>
      </w:r>
      <w:r w:rsidR="00023934">
        <w:rPr>
          <w:rFonts w:ascii="Times New Roman" w:hAnsi="Times New Roman" w:cs="Times New Roman"/>
          <w:sz w:val="24"/>
          <w:szCs w:val="24"/>
        </w:rPr>
        <w:t>«Бесплатное обходится иногда дороже, особенно ворам».</w:t>
      </w:r>
    </w:p>
    <w:p w:rsidR="00023934" w:rsidRDefault="00023934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51430">
        <w:rPr>
          <w:rFonts w:ascii="Times New Roman" w:hAnsi="Times New Roman" w:cs="Times New Roman"/>
          <w:sz w:val="24"/>
          <w:szCs w:val="24"/>
        </w:rPr>
        <w:t xml:space="preserve">Финал сказки Л.С. Петрушевской: « А мораль сей басни такова – бесплатное обходится иногда дороже, особенно ворам!»,  я понимаю так: любая вещь, попавшая к нам случайно, незаслуженно, не принесёт пользы. </w:t>
      </w:r>
      <w:r w:rsidR="000B28A1">
        <w:rPr>
          <w:rFonts w:ascii="Times New Roman" w:hAnsi="Times New Roman" w:cs="Times New Roman"/>
          <w:sz w:val="24"/>
          <w:szCs w:val="24"/>
        </w:rPr>
        <w:t>Попробую доказать свою мысль примерами из текста.</w:t>
      </w:r>
    </w:p>
    <w:p w:rsidR="000B28A1" w:rsidRDefault="000B28A1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– первых, принесла ли  ручка, подаренная волшебником,</w:t>
      </w:r>
      <w:r w:rsidR="00EB0FFB">
        <w:rPr>
          <w:rFonts w:ascii="Times New Roman" w:hAnsi="Times New Roman" w:cs="Times New Roman"/>
          <w:sz w:val="24"/>
          <w:szCs w:val="24"/>
        </w:rPr>
        <w:t xml:space="preserve"> выгоду </w:t>
      </w:r>
      <w:r>
        <w:rPr>
          <w:rFonts w:ascii="Times New Roman" w:hAnsi="Times New Roman" w:cs="Times New Roman"/>
          <w:sz w:val="24"/>
          <w:szCs w:val="24"/>
        </w:rPr>
        <w:t xml:space="preserve">маме и сыну? Нет! Мама польстилась на новую замечательную ручку и забрала её себе. А сынок плакал и писал на уроках старой маминой ручкой. Следовательно, этот </w:t>
      </w:r>
      <w:r w:rsidR="00EB0FFB">
        <w:rPr>
          <w:rFonts w:ascii="Times New Roman" w:hAnsi="Times New Roman" w:cs="Times New Roman"/>
          <w:sz w:val="24"/>
          <w:szCs w:val="24"/>
        </w:rPr>
        <w:t>бесплатный подарок внёс раздор в семью.</w:t>
      </w:r>
    </w:p>
    <w:p w:rsidR="00EB0FFB" w:rsidRDefault="00EB0FFB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– вторых, воры, воспользовавшись волшебной ручкой, забыли о своём ремесле. Для общества это не плохо, а вот у воришек переменилась вся жизнь. А хотели ли они этого?</w:t>
      </w:r>
    </w:p>
    <w:p w:rsidR="00023934" w:rsidRDefault="00023934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Мне нравятся следующие названия: «Бесплатный сыр бывает только в мышеловке», « Никогда ничего не берите у незнакомых людей», </w:t>
      </w:r>
      <w:r w:rsidR="00951430">
        <w:rPr>
          <w:rFonts w:ascii="Times New Roman" w:hAnsi="Times New Roman" w:cs="Times New Roman"/>
          <w:sz w:val="24"/>
          <w:szCs w:val="24"/>
        </w:rPr>
        <w:t xml:space="preserve"> « Тот редкий случай, когда пл</w:t>
      </w:r>
      <w:r w:rsidR="00AC5170">
        <w:rPr>
          <w:rFonts w:ascii="Times New Roman" w:hAnsi="Times New Roman" w:cs="Times New Roman"/>
          <w:sz w:val="24"/>
          <w:szCs w:val="24"/>
        </w:rPr>
        <w:t>охой поступок даёт положительный</w:t>
      </w:r>
      <w:r w:rsidR="00951430">
        <w:rPr>
          <w:rFonts w:ascii="Times New Roman" w:hAnsi="Times New Roman" w:cs="Times New Roman"/>
          <w:sz w:val="24"/>
          <w:szCs w:val="24"/>
        </w:rPr>
        <w:t xml:space="preserve"> результат».</w:t>
      </w:r>
    </w:p>
    <w:p w:rsidR="00AC5170" w:rsidRDefault="00AC5170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Новогодняя история</w:t>
      </w:r>
    </w:p>
    <w:p w:rsidR="00DC3E95" w:rsidRDefault="00DC3E95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история</w:t>
      </w:r>
      <w:r w:rsidRPr="00DC3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произошла за пятнадцать минут до Нового года, когда стол был уже накрыт, мама красила губы перед зеркалом, папа вышел на балкон подышать свежим воздухом, а дети в своей комнате распаковывали подарки и ждали, когда их позовут к праздничному столу.</w:t>
      </w:r>
    </w:p>
    <w:p w:rsidR="00CD327F" w:rsidRDefault="007C03DC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среди закусок и пирогов послышался</w:t>
      </w:r>
      <w:r w:rsidR="00CD327F">
        <w:rPr>
          <w:rFonts w:ascii="Times New Roman" w:hAnsi="Times New Roman" w:cs="Times New Roman"/>
          <w:sz w:val="24"/>
          <w:szCs w:val="24"/>
        </w:rPr>
        <w:t xml:space="preserve">  голос с иностранным акцентом.</w:t>
      </w:r>
    </w:p>
    <w:p w:rsidR="00DC3E95" w:rsidRDefault="00CD327F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3DC">
        <w:rPr>
          <w:rFonts w:ascii="Times New Roman" w:hAnsi="Times New Roman" w:cs="Times New Roman"/>
          <w:sz w:val="24"/>
          <w:szCs w:val="24"/>
        </w:rPr>
        <w:t xml:space="preserve"> Ой, с кем же  мне приходится стоять на одном столе?! Вы только посмотрите на эти помидоры и огурцы с укропом! И они ещё смеют называть себя салатом! Это я самый главный на праздничном столе</w:t>
      </w:r>
      <w:r>
        <w:rPr>
          <w:rFonts w:ascii="Times New Roman" w:hAnsi="Times New Roman" w:cs="Times New Roman"/>
          <w:sz w:val="24"/>
          <w:szCs w:val="24"/>
        </w:rPr>
        <w:t>!  Это я гвоздь программы! Да что там мелочиться, я – традиция!</w:t>
      </w:r>
      <w:r w:rsidRPr="00CD327F">
        <w:t xml:space="preserve"> </w:t>
      </w:r>
      <w:r w:rsidRPr="00CD327F">
        <w:rPr>
          <w:rFonts w:ascii="Times New Roman" w:hAnsi="Times New Roman" w:cs="Times New Roman"/>
          <w:sz w:val="24"/>
          <w:szCs w:val="24"/>
        </w:rPr>
        <w:t>Это без меня не наступит Новый год!</w:t>
      </w:r>
      <w:r>
        <w:rPr>
          <w:rFonts w:ascii="Times New Roman" w:hAnsi="Times New Roman" w:cs="Times New Roman"/>
          <w:sz w:val="24"/>
          <w:szCs w:val="24"/>
        </w:rPr>
        <w:t xml:space="preserve"> - так высокомерно разглагольствовал салат «Оливье».</w:t>
      </w:r>
    </w:p>
    <w:p w:rsidR="00CD327F" w:rsidRDefault="00CD327F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Ты, может быть,  и традиция, но тебя уже никто не ест, ты всем надоел! В тебе нет шарма!</w:t>
      </w:r>
      <w:r w:rsidR="00BE7B0F">
        <w:rPr>
          <w:rFonts w:ascii="Times New Roman" w:hAnsi="Times New Roman" w:cs="Times New Roman"/>
          <w:sz w:val="24"/>
          <w:szCs w:val="24"/>
        </w:rPr>
        <w:t xml:space="preserve"> То ли дело мы. Если мы на столе, то нас съедают первыми, потому что боятся, что можем не достаться: ведь мы не каждому по карману! – </w:t>
      </w:r>
      <w:r w:rsidR="00BE7B0F" w:rsidRPr="00BE7B0F">
        <w:rPr>
          <w:rFonts w:ascii="Times New Roman" w:hAnsi="Times New Roman" w:cs="Times New Roman"/>
          <w:sz w:val="24"/>
          <w:szCs w:val="24"/>
        </w:rPr>
        <w:t>возразили бутерброды с красной икрой</w:t>
      </w:r>
      <w:r w:rsidR="00BE7B0F">
        <w:rPr>
          <w:rFonts w:ascii="Times New Roman" w:hAnsi="Times New Roman" w:cs="Times New Roman"/>
          <w:sz w:val="24"/>
          <w:szCs w:val="24"/>
        </w:rPr>
        <w:t>, поблёскивая круглыми икринками.</w:t>
      </w:r>
    </w:p>
    <w:p w:rsidR="00BE7B0F" w:rsidRDefault="00BE7B0F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Подумаешь, - откликнулся</w:t>
      </w:r>
      <w:r w:rsidR="00CA51B8">
        <w:rPr>
          <w:rFonts w:ascii="Times New Roman" w:hAnsi="Times New Roman" w:cs="Times New Roman"/>
          <w:sz w:val="24"/>
          <w:szCs w:val="24"/>
        </w:rPr>
        <w:t xml:space="preserve"> холодец, - Я тоже блюдо не из дешёвых, но намного сытнее и полезнее. Рецепты моего приготовления в каждой семье передаются из поколения в поколение. А приготовление холодца – это целый ритуал, растянутый на несколько часов!</w:t>
      </w:r>
    </w:p>
    <w:p w:rsidR="00CA51B8" w:rsidRDefault="00CA51B8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Нам жаль вас, - сказали оранжевые мандарины,- самые главные здесь - мы! Даже ребёнок скажет вам, что Новый год пахнет мандаринами и немножко апельсинами! А ещё в нас удобно втыкать бенгальские огни!</w:t>
      </w:r>
    </w:p>
    <w:p w:rsidR="00CA51B8" w:rsidRDefault="00CA51B8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же закончился этот спор? Этого мы никогда не узнаем, потому что пришли гости, сели за стол и дружно застучали ложками и вилками,</w:t>
      </w:r>
      <w:r w:rsidR="00520D23">
        <w:rPr>
          <w:rFonts w:ascii="Times New Roman" w:hAnsi="Times New Roman" w:cs="Times New Roman"/>
          <w:sz w:val="24"/>
          <w:szCs w:val="24"/>
        </w:rPr>
        <w:t xml:space="preserve"> хваля салат «Оливье», холодец, бутерброды, фрукты и </w:t>
      </w:r>
      <w:bookmarkStart w:id="0" w:name="_GoBack"/>
      <w:bookmarkEnd w:id="0"/>
      <w:r w:rsidR="00520D23">
        <w:rPr>
          <w:rFonts w:ascii="Times New Roman" w:hAnsi="Times New Roman" w:cs="Times New Roman"/>
          <w:sz w:val="24"/>
          <w:szCs w:val="24"/>
        </w:rPr>
        <w:t>пироги.</w:t>
      </w:r>
    </w:p>
    <w:p w:rsidR="00CD327F" w:rsidRPr="00CE2F7E" w:rsidRDefault="00CD327F" w:rsidP="00CE2F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327F" w:rsidRPr="00CE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B3"/>
    <w:rsid w:val="00023934"/>
    <w:rsid w:val="000B28A1"/>
    <w:rsid w:val="001B7271"/>
    <w:rsid w:val="004A4502"/>
    <w:rsid w:val="00520D23"/>
    <w:rsid w:val="00541ACF"/>
    <w:rsid w:val="006E61D1"/>
    <w:rsid w:val="007C03DC"/>
    <w:rsid w:val="00892857"/>
    <w:rsid w:val="00951430"/>
    <w:rsid w:val="00AC5170"/>
    <w:rsid w:val="00B0157B"/>
    <w:rsid w:val="00B84BB3"/>
    <w:rsid w:val="00BE7B0F"/>
    <w:rsid w:val="00CA51B8"/>
    <w:rsid w:val="00CD327F"/>
    <w:rsid w:val="00CE2F7E"/>
    <w:rsid w:val="00DC3E95"/>
    <w:rsid w:val="00EB0FFB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9</cp:revision>
  <cp:lastPrinted>2017-01-08T16:13:00Z</cp:lastPrinted>
  <dcterms:created xsi:type="dcterms:W3CDTF">2017-01-08T14:37:00Z</dcterms:created>
  <dcterms:modified xsi:type="dcterms:W3CDTF">2017-01-17T17:46:00Z</dcterms:modified>
</cp:coreProperties>
</file>