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F5C" w:rsidRPr="006C6F5C" w:rsidRDefault="006C6F5C" w:rsidP="006C6F5C">
      <w:pPr>
        <w:ind w:firstLine="709"/>
        <w:jc w:val="both"/>
      </w:pPr>
      <w:r w:rsidRPr="006C6F5C">
        <w:t xml:space="preserve">Дорогие школьники, учителя и родители! В этом году олимпиадные задания составлены с учетом требований Всероссийской олимпиады школьников (ВОШ), потому что одной из целей нашей Акмуллинской олимпиады с этого учебного года становится подготовка к ВОШ. Поэтому задания потребуют от вас не только систематических знаний в области школьной программы, но и исследовательского подхода, умения самостоятельно собирать и анализировать информацию. </w:t>
      </w:r>
      <w:r>
        <w:t>Если вы выполните хотя бы часть заданий – это уже неплохо!</w:t>
      </w:r>
      <w:r w:rsidRPr="006C6F5C">
        <w:t xml:space="preserve"> Желаем успеха в работе!</w:t>
      </w:r>
    </w:p>
    <w:p w:rsidR="006C6F5C" w:rsidRDefault="009C317D" w:rsidP="009C317D">
      <w:pPr>
        <w:jc w:val="center"/>
      </w:pPr>
      <w:r>
        <w:t>5-7 классы</w:t>
      </w:r>
    </w:p>
    <w:p w:rsidR="00274053" w:rsidRPr="00274053" w:rsidRDefault="00D200BE" w:rsidP="009C317D">
      <w:pPr>
        <w:pStyle w:val="a3"/>
        <w:numPr>
          <w:ilvl w:val="0"/>
          <w:numId w:val="11"/>
        </w:numPr>
        <w:ind w:left="284" w:hanging="284"/>
        <w:jc w:val="both"/>
        <w:rPr>
          <w:rFonts w:ascii="Times New Roman" w:hAnsi="Times New Roman" w:cs="Times New Roman"/>
          <w:sz w:val="20"/>
          <w:szCs w:val="20"/>
        </w:rPr>
      </w:pPr>
      <w:r>
        <w:t>При подготовке текстов для теле- и радиопередач следует уделять большое внимание эвфонии – эстетике звучащей речи. Поработайте радио- и телередакторами. В следующих предложениях укажите не</w:t>
      </w:r>
      <w:r w:rsidR="003436D1">
        <w:t>до</w:t>
      </w:r>
      <w:r w:rsidR="003944DC">
        <w:t>статки звуковой организации речи</w:t>
      </w:r>
      <w:r w:rsidR="00503F16">
        <w:t xml:space="preserve">. </w:t>
      </w:r>
      <w:r w:rsidR="00C2118F">
        <w:t xml:space="preserve">Чтобы легче было их </w:t>
      </w:r>
      <w:r w:rsidR="006C6F5C">
        <w:t xml:space="preserve">найти, произнесите фразы вслух! </w:t>
      </w:r>
      <w:r w:rsidR="00503F16">
        <w:t>О</w:t>
      </w:r>
      <w:r>
        <w:t>хар</w:t>
      </w:r>
      <w:r w:rsidR="00503F16">
        <w:t>а</w:t>
      </w:r>
      <w:r>
        <w:t>ктеризуйте эти недо</w:t>
      </w:r>
      <w:r w:rsidR="00503F16">
        <w:t xml:space="preserve">четы речи, используя лингвистические термины. </w:t>
      </w:r>
      <w:r w:rsidR="003944DC">
        <w:t>Отредактируйте предложения так, чтобы их можно было использовать в радио- или телепередаче.</w:t>
      </w:r>
    </w:p>
    <w:p w:rsidR="00C55A0D" w:rsidRPr="00274053" w:rsidRDefault="00274053" w:rsidP="00274053">
      <w:pPr>
        <w:jc w:val="both"/>
        <w:rPr>
          <w:rFonts w:ascii="Times New Roman" w:hAnsi="Times New Roman" w:cs="Times New Roman"/>
          <w:sz w:val="20"/>
          <w:szCs w:val="20"/>
        </w:rPr>
      </w:pPr>
      <w:r w:rsidRPr="00274053">
        <w:t xml:space="preserve"> </w:t>
      </w:r>
      <w:r w:rsidRPr="00274053">
        <w:rPr>
          <w:rFonts w:ascii="Times New Roman" w:hAnsi="Times New Roman" w:cs="Times New Roman"/>
          <w:sz w:val="20"/>
          <w:szCs w:val="20"/>
        </w:rPr>
        <w:t>Устранение ошибок в звуковой организации речи — последний, завершающий этап в процессе литературного редактирования. Успешное выполнение этой работы позволяет говорить о глубоком, всестороннем стилистическом анализе речевого материала. Фоностилистические ошибки менее заметны, чем лексические. Анализ фоники обязывает не только вдумчиво читать текст, но и проговаривать его, особенно если произведение предназначено для чтения вслух. При этом в поле зрения редактора должны находиться одновременно все элементы фоники, чтобы устранение одного недочета (например, неблагозвучия, неуместной рифмы) не повлекло за собой возникновения других ошибок (скажем, звукового подобия слов, нежелательного столкновения слогов). При стилистическом анализе речи необходимо учитывать частоту повторения звуков, в особенности согласных, характер зву</w:t>
      </w:r>
      <w:r w:rsidRPr="00274053">
        <w:rPr>
          <w:rFonts w:ascii="Times New Roman" w:hAnsi="Times New Roman" w:cs="Times New Roman"/>
          <w:sz w:val="20"/>
          <w:szCs w:val="20"/>
        </w:rPr>
        <w:softHyphen/>
        <w:t>ковых повторов, отличая звукопись от случайных аллитера</w:t>
      </w:r>
      <w:r w:rsidRPr="00274053">
        <w:rPr>
          <w:rFonts w:ascii="Times New Roman" w:hAnsi="Times New Roman" w:cs="Times New Roman"/>
          <w:sz w:val="20"/>
          <w:szCs w:val="20"/>
        </w:rPr>
        <w:softHyphen/>
        <w:t>ций, ассонансов. При этом серьезной стилистической оценке подвергается каждое слово. Это еще раз возвращает автора и редактора к анализу лексической и грамматической структуры текста — проверке правильности словоупотребле</w:t>
      </w:r>
      <w:r w:rsidRPr="00274053">
        <w:rPr>
          <w:rFonts w:ascii="Times New Roman" w:hAnsi="Times New Roman" w:cs="Times New Roman"/>
          <w:sz w:val="20"/>
          <w:szCs w:val="20"/>
        </w:rPr>
        <w:softHyphen/>
        <w:t>ния, мотивированности использования функционально ок</w:t>
      </w:r>
      <w:r w:rsidRPr="00274053">
        <w:rPr>
          <w:rFonts w:ascii="Times New Roman" w:hAnsi="Times New Roman" w:cs="Times New Roman"/>
          <w:sz w:val="20"/>
          <w:szCs w:val="20"/>
        </w:rPr>
        <w:softHyphen/>
        <w:t>рашенной и эмоционально-экспрессивной лексики, а также образных средств речи, соответствия грамматических форм и синтаксических конструкций стилевым нормам. Всесто</w:t>
      </w:r>
      <w:r w:rsidRPr="00274053">
        <w:rPr>
          <w:rFonts w:ascii="Times New Roman" w:hAnsi="Times New Roman" w:cs="Times New Roman"/>
          <w:sz w:val="20"/>
          <w:szCs w:val="20"/>
        </w:rPr>
        <w:softHyphen/>
        <w:t>ронний стилистический анализ текста играет важнейшую роль в работе над языком произведения.</w:t>
      </w:r>
    </w:p>
    <w:p w:rsidR="00503F16" w:rsidRPr="006C6F5C" w:rsidRDefault="009C317D" w:rsidP="009C317D">
      <w:pPr>
        <w:pStyle w:val="a3"/>
        <w:numPr>
          <w:ilvl w:val="0"/>
          <w:numId w:val="5"/>
        </w:numPr>
        <w:ind w:left="284" w:hanging="284"/>
        <w:rPr>
          <w:i/>
        </w:rPr>
      </w:pPr>
      <w:r w:rsidRPr="006C6F5C">
        <w:rPr>
          <w:i/>
        </w:rPr>
        <w:t>В</w:t>
      </w:r>
      <w:r w:rsidR="00503F16" w:rsidRPr="006C6F5C">
        <w:rPr>
          <w:i/>
        </w:rPr>
        <w:t>се слышали, как скрипят тормоза за закрытым окном.</w:t>
      </w:r>
      <w:r w:rsidR="0014088D" w:rsidRPr="0014088D">
        <w:rPr>
          <w:b/>
          <w:bCs/>
        </w:rPr>
        <w:t xml:space="preserve"> </w:t>
      </w:r>
      <w:r w:rsidR="005F130E">
        <w:rPr>
          <w:b/>
          <w:bCs/>
        </w:rPr>
        <w:t>(</w:t>
      </w:r>
      <w:r w:rsidR="005F130E">
        <w:t xml:space="preserve">Предлог может быть омонимичен приставке, и тогда происходит столкновение одинаковых слогов) </w:t>
      </w:r>
      <w:r w:rsidR="0014088D">
        <w:rPr>
          <w:b/>
          <w:bCs/>
        </w:rPr>
        <w:t>Все</w:t>
      </w:r>
      <w:r w:rsidR="0014088D">
        <w:t xml:space="preserve"> </w:t>
      </w:r>
      <w:r w:rsidR="0014088D">
        <w:rPr>
          <w:b/>
          <w:bCs/>
        </w:rPr>
        <w:t>слышали</w:t>
      </w:r>
      <w:r w:rsidR="0014088D">
        <w:t xml:space="preserve"> скрип </w:t>
      </w:r>
      <w:r w:rsidR="0014088D">
        <w:rPr>
          <w:b/>
          <w:bCs/>
        </w:rPr>
        <w:t>тормозов</w:t>
      </w:r>
      <w:r w:rsidR="0014088D">
        <w:t xml:space="preserve"> </w:t>
      </w:r>
      <w:r w:rsidR="0014088D">
        <w:rPr>
          <w:b/>
          <w:bCs/>
        </w:rPr>
        <w:t>за</w:t>
      </w:r>
      <w:r w:rsidR="0014088D">
        <w:t xml:space="preserve"> прикрытым </w:t>
      </w:r>
      <w:r w:rsidR="0014088D">
        <w:rPr>
          <w:b/>
          <w:bCs/>
        </w:rPr>
        <w:t>окном</w:t>
      </w:r>
      <w:r w:rsidR="0014088D">
        <w:t>.</w:t>
      </w:r>
    </w:p>
    <w:p w:rsidR="00503F16" w:rsidRPr="006C6F5C" w:rsidRDefault="00503F16" w:rsidP="009C317D">
      <w:pPr>
        <w:pStyle w:val="a3"/>
        <w:numPr>
          <w:ilvl w:val="0"/>
          <w:numId w:val="5"/>
        </w:numPr>
        <w:ind w:left="284" w:hanging="284"/>
        <w:rPr>
          <w:i/>
        </w:rPr>
      </w:pPr>
      <w:r w:rsidRPr="006C6F5C">
        <w:rPr>
          <w:i/>
        </w:rPr>
        <w:t>Жаль, жаль, но наши футболисты сегодня ушли с поля без голов</w:t>
      </w:r>
      <w:r w:rsidR="0014088D" w:rsidRPr="0014088D">
        <w:rPr>
          <w:b/>
          <w:bCs/>
        </w:rPr>
        <w:t xml:space="preserve"> </w:t>
      </w:r>
      <w:r w:rsidR="0014088D">
        <w:rPr>
          <w:b/>
          <w:bCs/>
        </w:rPr>
        <w:t>(Неудачное использование омонимов)</w:t>
      </w:r>
      <w:r w:rsidRPr="006C6F5C">
        <w:rPr>
          <w:i/>
        </w:rPr>
        <w:t>.</w:t>
      </w:r>
      <w:r w:rsidR="0014088D" w:rsidRPr="0014088D">
        <w:t xml:space="preserve"> </w:t>
      </w:r>
      <w:r w:rsidR="0014088D">
        <w:t xml:space="preserve">Футболисты ушли с поля, не забив </w:t>
      </w:r>
      <w:r w:rsidR="0014088D">
        <w:rPr>
          <w:i/>
          <w:iCs/>
        </w:rPr>
        <w:t>ни одного гола</w:t>
      </w:r>
      <w:r w:rsidR="0014088D">
        <w:t>.</w:t>
      </w:r>
    </w:p>
    <w:p w:rsidR="00A21181" w:rsidRPr="006C6F5C" w:rsidRDefault="00A21181" w:rsidP="009C317D">
      <w:pPr>
        <w:pStyle w:val="a3"/>
        <w:numPr>
          <w:ilvl w:val="0"/>
          <w:numId w:val="5"/>
        </w:numPr>
        <w:ind w:left="284" w:hanging="284"/>
        <w:rPr>
          <w:i/>
        </w:rPr>
      </w:pPr>
      <w:r w:rsidRPr="006C6F5C">
        <w:rPr>
          <w:i/>
        </w:rPr>
        <w:t>Солдаты охраняют границу как зеницу ока.</w:t>
      </w:r>
      <w:r w:rsidR="00860866" w:rsidRPr="00860866">
        <w:t xml:space="preserve"> </w:t>
      </w:r>
      <w:r w:rsidR="00860866">
        <w:t>Ответ Пограничники надежно охраняют границу.</w:t>
      </w:r>
    </w:p>
    <w:p w:rsidR="00A21181" w:rsidRPr="006C6F5C" w:rsidRDefault="00A21181" w:rsidP="009C317D">
      <w:pPr>
        <w:pStyle w:val="a3"/>
        <w:numPr>
          <w:ilvl w:val="0"/>
          <w:numId w:val="5"/>
        </w:numPr>
        <w:ind w:left="284" w:hanging="284"/>
        <w:rPr>
          <w:i/>
        </w:rPr>
      </w:pPr>
      <w:r w:rsidRPr="006C6F5C">
        <w:rPr>
          <w:i/>
        </w:rPr>
        <w:t>Люди вышли на поля, в сады, а у озера сегодня ни души.</w:t>
      </w:r>
      <w:r w:rsidR="00561382">
        <w:rPr>
          <w:i/>
        </w:rPr>
        <w:t xml:space="preserve"> </w:t>
      </w:r>
      <w:r w:rsidR="00514A0E">
        <w:rPr>
          <w:i/>
        </w:rPr>
        <w:t xml:space="preserve">Вышли на поля, в сады, у озера? </w:t>
      </w:r>
      <w:r w:rsidR="00561382">
        <w:rPr>
          <w:i/>
        </w:rPr>
        <w:t>Пропущен глагол (Не было) ни души.</w:t>
      </w:r>
    </w:p>
    <w:p w:rsidR="00A21181" w:rsidRPr="006C6F5C" w:rsidRDefault="00A21181" w:rsidP="009C317D">
      <w:pPr>
        <w:pStyle w:val="a3"/>
        <w:numPr>
          <w:ilvl w:val="0"/>
          <w:numId w:val="5"/>
        </w:numPr>
        <w:ind w:left="284" w:hanging="284"/>
        <w:rPr>
          <w:i/>
        </w:rPr>
      </w:pPr>
      <w:r w:rsidRPr="006C6F5C">
        <w:rPr>
          <w:i/>
        </w:rPr>
        <w:t>Конкурс взрослых исполнителей частушек и загадок привлек много поклонников этих жанров</w:t>
      </w:r>
      <w:proofErr w:type="gramStart"/>
      <w:r w:rsidRPr="006C6F5C">
        <w:rPr>
          <w:i/>
        </w:rPr>
        <w:t>.</w:t>
      </w:r>
      <w:proofErr w:type="gramEnd"/>
      <w:r w:rsidR="0000014A">
        <w:rPr>
          <w:i/>
        </w:rPr>
        <w:t xml:space="preserve"> (</w:t>
      </w:r>
      <w:proofErr w:type="gramStart"/>
      <w:r w:rsidR="0000014A">
        <w:rPr>
          <w:i/>
        </w:rPr>
        <w:t>ч</w:t>
      </w:r>
      <w:proofErr w:type="gramEnd"/>
      <w:r w:rsidR="0000014A">
        <w:rPr>
          <w:i/>
        </w:rPr>
        <w:t xml:space="preserve">астушки и загадки – малые жанры фольклора. Загадки не исполняют, а загадывают и отгадывают. </w:t>
      </w:r>
    </w:p>
    <w:p w:rsidR="009C317D" w:rsidRDefault="009C317D" w:rsidP="009C317D">
      <w:pPr>
        <w:pStyle w:val="a3"/>
        <w:ind w:left="284"/>
      </w:pPr>
    </w:p>
    <w:p w:rsidR="009C317D" w:rsidRDefault="009C317D" w:rsidP="008545DD">
      <w:pPr>
        <w:pStyle w:val="a3"/>
        <w:numPr>
          <w:ilvl w:val="0"/>
          <w:numId w:val="11"/>
        </w:numPr>
        <w:ind w:left="284" w:hanging="284"/>
        <w:jc w:val="both"/>
      </w:pPr>
      <w:r>
        <w:t>Какие личные имена, встречающиеся в России (современные или старые), обозначают «</w:t>
      </w:r>
      <w:r w:rsidRPr="006C6F5C">
        <w:rPr>
          <w:i/>
        </w:rPr>
        <w:t>Большой</w:t>
      </w:r>
      <w:r>
        <w:t>», «</w:t>
      </w:r>
      <w:r w:rsidR="008545DD" w:rsidRPr="006C6F5C">
        <w:rPr>
          <w:i/>
        </w:rPr>
        <w:t>Мудрость</w:t>
      </w:r>
      <w:r>
        <w:t>», «</w:t>
      </w:r>
      <w:r w:rsidRPr="006C6F5C">
        <w:rPr>
          <w:i/>
        </w:rPr>
        <w:t>Стойкий, постоянный</w:t>
      </w:r>
      <w:r>
        <w:t>», «</w:t>
      </w:r>
      <w:r w:rsidRPr="006C6F5C">
        <w:rPr>
          <w:i/>
        </w:rPr>
        <w:t>Благородный</w:t>
      </w:r>
      <w:r>
        <w:t>», «</w:t>
      </w:r>
      <w:r w:rsidRPr="006C6F5C">
        <w:rPr>
          <w:i/>
        </w:rPr>
        <w:t>Маленький</w:t>
      </w:r>
      <w:r>
        <w:t>»? К первым трем именам подберите нарицательные имена существительные, родственные по происхождению. Укажите лексические значения этих имен существительных.</w:t>
      </w:r>
    </w:p>
    <w:p w:rsidR="0073653E" w:rsidRPr="0073653E" w:rsidRDefault="0073653E" w:rsidP="00FA6AAC">
      <w:pPr>
        <w:rPr>
          <w:rFonts w:ascii="Times New Roman" w:eastAsia="Times New Roman" w:hAnsi="Times New Roman" w:cs="Times New Roman"/>
          <w:sz w:val="24"/>
          <w:szCs w:val="24"/>
          <w:lang w:eastAsia="ru-RU"/>
        </w:rPr>
      </w:pPr>
      <w:r w:rsidRPr="0073653E">
        <w:rPr>
          <w:rFonts w:ascii="Times New Roman" w:eastAsia="Times New Roman" w:hAnsi="Times New Roman" w:cs="Times New Roman"/>
          <w:sz w:val="24"/>
          <w:szCs w:val="24"/>
          <w:lang w:eastAsia="ru-RU"/>
        </w:rPr>
        <w:t xml:space="preserve">Имя Геннадий </w:t>
      </w:r>
      <w:r w:rsidR="004845FD">
        <w:rPr>
          <w:rFonts w:ascii="Times New Roman" w:eastAsia="Times New Roman" w:hAnsi="Times New Roman" w:cs="Times New Roman"/>
          <w:sz w:val="24"/>
          <w:szCs w:val="24"/>
          <w:lang w:eastAsia="ru-RU"/>
        </w:rPr>
        <w:t>(</w:t>
      </w:r>
      <w:r w:rsidR="004845FD">
        <w:t xml:space="preserve">Евгений (стар.) – благородный) </w:t>
      </w:r>
      <w:r w:rsidRPr="0073653E">
        <w:rPr>
          <w:rFonts w:ascii="Times New Roman" w:eastAsia="Times New Roman" w:hAnsi="Times New Roman" w:cs="Times New Roman"/>
          <w:sz w:val="24"/>
          <w:szCs w:val="24"/>
          <w:lang w:eastAsia="ru-RU"/>
        </w:rPr>
        <w:t>в переводе с греческого языка означает «благородный», «благородного происхождения»</w:t>
      </w:r>
      <w:r w:rsidR="00BF34A6" w:rsidRPr="00BF34A6">
        <w:t xml:space="preserve"> </w:t>
      </w:r>
      <w:r w:rsidR="00BF34A6">
        <w:t xml:space="preserve"> Имя </w:t>
      </w:r>
      <w:r w:rsidR="00BF34A6" w:rsidRPr="00BF34A6">
        <w:rPr>
          <w:rFonts w:ascii="Times New Roman" w:eastAsia="Times New Roman" w:hAnsi="Times New Roman" w:cs="Times New Roman"/>
          <w:sz w:val="24"/>
          <w:szCs w:val="24"/>
          <w:lang w:eastAsia="ru-RU"/>
        </w:rPr>
        <w:t>Август</w:t>
      </w:r>
      <w:r w:rsidR="00BF34A6">
        <w:rPr>
          <w:rFonts w:ascii="Times New Roman" w:eastAsia="Times New Roman" w:hAnsi="Times New Roman" w:cs="Times New Roman"/>
          <w:sz w:val="24"/>
          <w:szCs w:val="24"/>
          <w:lang w:eastAsia="ru-RU"/>
        </w:rPr>
        <w:t>ин</w:t>
      </w:r>
      <w:r w:rsidR="00BF34A6" w:rsidRPr="00BF34A6">
        <w:rPr>
          <w:rFonts w:ascii="Times New Roman" w:eastAsia="Times New Roman" w:hAnsi="Times New Roman" w:cs="Times New Roman"/>
          <w:sz w:val="24"/>
          <w:szCs w:val="24"/>
          <w:lang w:eastAsia="ru-RU"/>
        </w:rPr>
        <w:t xml:space="preserve">. </w:t>
      </w:r>
      <w:proofErr w:type="gramStart"/>
      <w:r w:rsidR="00BF34A6" w:rsidRPr="00BF34A6">
        <w:rPr>
          <w:rFonts w:ascii="Times New Roman" w:eastAsia="Times New Roman" w:hAnsi="Times New Roman" w:cs="Times New Roman"/>
          <w:sz w:val="24"/>
          <w:szCs w:val="24"/>
          <w:lang w:eastAsia="ru-RU"/>
        </w:rPr>
        <w:t>В переводе с латинского языка это имя переводят как «благородный», «величественный», «полный достоинства», «внушающий благоговейный страх»</w:t>
      </w:r>
      <w:r w:rsidR="00BF34A6" w:rsidRPr="00BF34A6">
        <w:rPr>
          <w:rFonts w:ascii="Times New Roman" w:eastAsia="Times New Roman" w:hAnsi="Times New Roman" w:cs="Times New Roman"/>
          <w:sz w:val="24"/>
          <w:szCs w:val="24"/>
          <w:lang w:eastAsia="ru-RU"/>
        </w:rPr>
        <w:br/>
      </w:r>
      <w:r w:rsidR="00BF34A6" w:rsidRPr="00BF34A6">
        <w:rPr>
          <w:rFonts w:ascii="Times New Roman" w:eastAsia="Times New Roman" w:hAnsi="Times New Roman" w:cs="Times New Roman"/>
          <w:sz w:val="24"/>
          <w:szCs w:val="24"/>
          <w:lang w:eastAsia="ru-RU"/>
        </w:rPr>
        <w:br/>
      </w:r>
      <w:r w:rsidR="004845FD">
        <w:lastRenderedPageBreak/>
        <w:t>Альберт (нов.) – мудрый; Павел (стар.)</w:t>
      </w:r>
      <w:proofErr w:type="gramEnd"/>
      <w:r w:rsidR="004845FD">
        <w:t xml:space="preserve"> – </w:t>
      </w:r>
      <w:r w:rsidR="00790338">
        <w:t>Происходит от латинского «паулус» — малыш, маленький. В Библии Павел — один из апостолов</w:t>
      </w:r>
      <w:r w:rsidR="00143319">
        <w:t xml:space="preserve">; Константин – </w:t>
      </w:r>
      <w:r w:rsidR="00FA6AAC">
        <w:t>В основе имени латинский корень, означающий «стойкий, постоянный».</w:t>
      </w:r>
      <w:r w:rsidR="00953C28">
        <w:t xml:space="preserve"> Имя Софья переводится Мудрость.</w:t>
      </w:r>
      <w:r w:rsidR="00E96DAD">
        <w:t xml:space="preserve"> Максим (латинск.) означает Большой</w:t>
      </w:r>
      <w:proofErr w:type="gramStart"/>
      <w:r w:rsidR="005673C2">
        <w:t xml:space="preserve"> П</w:t>
      </w:r>
      <w:proofErr w:type="gramEnd"/>
      <w:r w:rsidR="005673C2">
        <w:t xml:space="preserve">о-латыни наибольший (отсюда же слово максимум). </w:t>
      </w:r>
      <w:proofErr w:type="gramStart"/>
      <w:r w:rsidR="005673C2">
        <w:t>Ближайшие</w:t>
      </w:r>
      <w:proofErr w:type="gramEnd"/>
      <w:r w:rsidR="005673C2">
        <w:t xml:space="preserve"> по смыслу в иврите: Рами </w:t>
      </w:r>
      <w:proofErr w:type="gramStart"/>
      <w:r w:rsidR="005673C2">
        <w:t xml:space="preserve">( </w:t>
      </w:r>
      <w:proofErr w:type="gramEnd"/>
      <w:r w:rsidR="005673C2">
        <w:t>«высокий», «большой»), Адир («великий», «могущественный»). Что касается созвучий, в иврите по чистой случайности имеется точно такое же имя: от корня «чары», т.е. «очаровательный», но ударение тут естественнее поставить на первом слоге.</w:t>
      </w:r>
      <w:r w:rsidRPr="0073653E">
        <w:rPr>
          <w:rFonts w:ascii="Times New Roman" w:eastAsia="Times New Roman" w:hAnsi="Times New Roman" w:cs="Times New Roman"/>
          <w:sz w:val="24"/>
          <w:szCs w:val="24"/>
          <w:lang w:eastAsia="ru-RU"/>
        </w:rPr>
        <w:br/>
      </w:r>
    </w:p>
    <w:p w:rsidR="0073653E" w:rsidRDefault="0073653E" w:rsidP="0073653E">
      <w:pPr>
        <w:pStyle w:val="a3"/>
        <w:ind w:left="284"/>
        <w:jc w:val="both"/>
      </w:pPr>
    </w:p>
    <w:p w:rsidR="00B876CE" w:rsidRDefault="00B876CE" w:rsidP="00EC65B6">
      <w:pPr>
        <w:pStyle w:val="a3"/>
        <w:ind w:left="284"/>
        <w:jc w:val="both"/>
      </w:pPr>
    </w:p>
    <w:p w:rsidR="006C6F5C" w:rsidRPr="00B033C6" w:rsidRDefault="006C6F5C" w:rsidP="006C6F5C">
      <w:pPr>
        <w:pStyle w:val="a3"/>
        <w:numPr>
          <w:ilvl w:val="0"/>
          <w:numId w:val="11"/>
        </w:numPr>
        <w:ind w:left="284" w:hanging="284"/>
        <w:rPr>
          <w:i/>
        </w:rPr>
      </w:pPr>
      <w:r>
        <w:t xml:space="preserve">Составьте текст, в котором были бы использованы следующие фразеологизмы: </w:t>
      </w:r>
      <w:r w:rsidRPr="00B033C6">
        <w:rPr>
          <w:i/>
        </w:rPr>
        <w:t>дело в шляпе, где наша не пропадала, глаза на лоб полезли, тьма-тьмущая.</w:t>
      </w:r>
    </w:p>
    <w:p w:rsidR="006C6F5C" w:rsidRDefault="006C6F5C" w:rsidP="00F1607B">
      <w:pPr>
        <w:pStyle w:val="a3"/>
        <w:ind w:left="284"/>
        <w:jc w:val="both"/>
      </w:pPr>
      <w:r>
        <w:t xml:space="preserve">Должны быть включены в текст все четыре фразеологизма. Их можно использовать в любом порядке. Можно менять формы слов в тех случаях, когда это позволяют нормы использования данного фразеологизма. </w:t>
      </w:r>
      <w:r w:rsidR="00053EBA">
        <w:t xml:space="preserve"> Клюквы было тьма-тьмущая, и я подумала: «Дело в шляпе, у завистников глаза на лоб полезли бы, где </w:t>
      </w:r>
      <w:proofErr w:type="gramStart"/>
      <w:r w:rsidR="00053EBA">
        <w:t>наша</w:t>
      </w:r>
      <w:proofErr w:type="gramEnd"/>
      <w:r w:rsidR="00053EBA">
        <w:t xml:space="preserve"> не пропадала, придется </w:t>
      </w:r>
      <w:r w:rsidR="00B8236A">
        <w:t>до ночи собирать».</w:t>
      </w:r>
    </w:p>
    <w:p w:rsidR="006C6F5C" w:rsidRDefault="006C6F5C" w:rsidP="006C6F5C">
      <w:pPr>
        <w:pStyle w:val="a3"/>
        <w:ind w:left="0"/>
      </w:pPr>
    </w:p>
    <w:p w:rsidR="006C6F5C" w:rsidRDefault="006C6F5C" w:rsidP="006C6F5C">
      <w:pPr>
        <w:pStyle w:val="a3"/>
        <w:numPr>
          <w:ilvl w:val="0"/>
          <w:numId w:val="11"/>
        </w:numPr>
        <w:tabs>
          <w:tab w:val="left" w:pos="426"/>
          <w:tab w:val="left" w:pos="851"/>
          <w:tab w:val="left" w:pos="993"/>
        </w:tabs>
        <w:ind w:left="284" w:hanging="284"/>
        <w:jc w:val="both"/>
      </w:pPr>
      <w:r w:rsidRPr="006C6F5C">
        <w:t xml:space="preserve">Как появились известные компьютерные термины </w:t>
      </w:r>
      <w:r w:rsidRPr="00F1607B">
        <w:rPr>
          <w:i/>
        </w:rPr>
        <w:t xml:space="preserve">блог, спам </w:t>
      </w:r>
      <w:r w:rsidRPr="006C6F5C">
        <w:t xml:space="preserve">и </w:t>
      </w:r>
      <w:r w:rsidRPr="00F1607B">
        <w:rPr>
          <w:i/>
        </w:rPr>
        <w:t>Гугл (Google)</w:t>
      </w:r>
      <w:r w:rsidRPr="006C6F5C">
        <w:t xml:space="preserve">? </w:t>
      </w:r>
      <w:r>
        <w:t>Р</w:t>
      </w:r>
      <w:r w:rsidRPr="006C6F5C">
        <w:t xml:space="preserve">асскажите интересную историю о происхождении еще одного </w:t>
      </w:r>
      <w:r w:rsidR="00F1607B">
        <w:t xml:space="preserve">(любого) </w:t>
      </w:r>
      <w:r w:rsidRPr="006C6F5C">
        <w:t>компьютерного термина.</w:t>
      </w:r>
    </w:p>
    <w:p w:rsidR="008B5506" w:rsidRDefault="008B5506" w:rsidP="008B5506">
      <w:pPr>
        <w:pStyle w:val="a7"/>
      </w:pPr>
      <w:r>
        <w:t xml:space="preserve">Происхождение термина: Термин на самом деле является сокращением от прозвища "веблог" (weblog). Был создан в 1997 году Йорном Баргером. </w:t>
      </w:r>
      <w:proofErr w:type="gramStart"/>
      <w:r>
        <w:t>Термин относят к его вэб-страничке Robot Wisdom, на которой автор "комментировал свои интернет скитания." С течением времени, слово было укоротили и им стали называть время популярное провождение в сети</w:t>
      </w:r>
      <w:proofErr w:type="gramEnd"/>
    </w:p>
    <w:p w:rsidR="008B5506" w:rsidRDefault="008B5506" w:rsidP="008B5506">
      <w:pPr>
        <w:tabs>
          <w:tab w:val="left" w:pos="426"/>
          <w:tab w:val="left" w:pos="851"/>
          <w:tab w:val="left" w:pos="993"/>
        </w:tabs>
        <w:jc w:val="both"/>
      </w:pPr>
    </w:p>
    <w:p w:rsidR="00CD3E40" w:rsidRDefault="00CD3E40" w:rsidP="00CD3E40">
      <w:pPr>
        <w:pStyle w:val="a7"/>
      </w:pPr>
      <w:r>
        <w:t xml:space="preserve">Термин "спам" впервые появился в комедийной серии британского шоу "Летающий цирк Монти Пайтона" в 1970 году. В скетче под названием "Спам", которое также является названием </w:t>
      </w:r>
      <w:r>
        <w:rPr>
          <w:b/>
          <w:bCs/>
        </w:rPr>
        <w:t>ветчины со специями</w:t>
      </w:r>
      <w:r>
        <w:t xml:space="preserve"> ("SPiced hAM") американской компании Hormel Foods Corporation, изображается кафе, где ветчина "SPAM" присуствует во всех блюдах меню, а хор викингов постоянно напевает слово "Спам!", заглушая голоса других людей. В начале 1980-х годов, </w:t>
      </w:r>
      <w:r>
        <w:rPr>
          <w:b/>
          <w:bCs/>
        </w:rPr>
        <w:t>те, кто хотел прервать любые онлайн дискуссии, много раз копировали одно и то же слово</w:t>
      </w:r>
      <w:r>
        <w:t xml:space="preserve">, чтобы их заблокировать. С тех пор слово "спам" стало использоваться как термин, означающий попытки заглушить настоящий контент. </w:t>
      </w:r>
    </w:p>
    <w:p w:rsidR="00986537" w:rsidRDefault="00555414" w:rsidP="00986537">
      <w:pPr>
        <w:spacing w:after="0" w:line="240" w:lineRule="auto"/>
        <w:rPr>
          <w:rFonts w:ascii="Times New Roman" w:eastAsia="Times New Roman" w:hAnsi="Times New Roman" w:cs="Times New Roman"/>
          <w:sz w:val="24"/>
          <w:szCs w:val="24"/>
          <w:lang w:eastAsia="ru-RU"/>
        </w:rPr>
      </w:pPr>
      <w:r>
        <w:t>Другое известное компьютерное слово - "</w:t>
      </w:r>
      <w:r>
        <w:rPr>
          <w:rStyle w:val="a8"/>
        </w:rPr>
        <w:t>Гугл</w:t>
      </w:r>
      <w:r>
        <w:t xml:space="preserve">", </w:t>
      </w:r>
      <w:r>
        <w:rPr>
          <w:rStyle w:val="a8"/>
        </w:rPr>
        <w:t>по-английски пишется g-o-o-g-l-e</w:t>
      </w:r>
      <w:r>
        <w:t>. Это название популярной "поисковой машины" для Интернета. Люди используют её для поиска информации о почти любом предмете в интернете. Создатели этой компании назвали её Гугл, потому что в математике гугол (g-o-o-g-o-l) означает сверхбольшое число. Это единица со ста нулями.</w:t>
      </w:r>
    </w:p>
    <w:p w:rsidR="00986537" w:rsidRDefault="00986537" w:rsidP="00986537">
      <w:pPr>
        <w:spacing w:after="0" w:line="240" w:lineRule="auto"/>
        <w:rPr>
          <w:rFonts w:ascii="Times New Roman" w:eastAsia="Times New Roman" w:hAnsi="Times New Roman" w:cs="Times New Roman"/>
          <w:sz w:val="24"/>
          <w:szCs w:val="24"/>
          <w:lang w:eastAsia="ru-RU"/>
        </w:rPr>
      </w:pPr>
    </w:p>
    <w:p w:rsidR="00986537" w:rsidRPr="00986537" w:rsidRDefault="00986537" w:rsidP="00986537">
      <w:pPr>
        <w:spacing w:after="0" w:line="240" w:lineRule="auto"/>
        <w:rPr>
          <w:rFonts w:ascii="Times New Roman" w:eastAsia="Times New Roman" w:hAnsi="Times New Roman" w:cs="Times New Roman"/>
          <w:sz w:val="24"/>
          <w:szCs w:val="24"/>
          <w:lang w:eastAsia="ru-RU"/>
        </w:rPr>
      </w:pPr>
      <w:r w:rsidRPr="00986537">
        <w:rPr>
          <w:rFonts w:ascii="Times New Roman" w:eastAsia="Times New Roman" w:hAnsi="Times New Roman" w:cs="Times New Roman"/>
          <w:sz w:val="24"/>
          <w:szCs w:val="24"/>
          <w:lang w:eastAsia="ru-RU"/>
        </w:rPr>
        <w:t>Хотя онлайн тролль часто изображается в виде ухмыляющегося лица, само слово происходит от устаревшего французского глагола </w:t>
      </w:r>
      <w:r w:rsidRPr="00986537">
        <w:rPr>
          <w:rFonts w:ascii="Times New Roman" w:eastAsia="Times New Roman" w:hAnsi="Times New Roman" w:cs="Times New Roman"/>
          <w:b/>
          <w:bCs/>
          <w:sz w:val="24"/>
          <w:szCs w:val="24"/>
          <w:lang w:eastAsia="ru-RU"/>
        </w:rPr>
        <w:t>«troller», которое означает «блуждать во время охоты»</w:t>
      </w:r>
      <w:r w:rsidRPr="00986537">
        <w:rPr>
          <w:rFonts w:ascii="Times New Roman" w:eastAsia="Times New Roman" w:hAnsi="Times New Roman" w:cs="Times New Roman"/>
          <w:sz w:val="24"/>
          <w:szCs w:val="24"/>
          <w:lang w:eastAsia="ru-RU"/>
        </w:rPr>
        <w:t>. В английском языке слово «trolling» приобрело смысл «</w:t>
      </w:r>
      <w:r w:rsidRPr="00986537">
        <w:rPr>
          <w:rFonts w:ascii="Times New Roman" w:eastAsia="Times New Roman" w:hAnsi="Times New Roman" w:cs="Times New Roman"/>
          <w:b/>
          <w:bCs/>
          <w:sz w:val="24"/>
          <w:szCs w:val="24"/>
          <w:lang w:eastAsia="ru-RU"/>
        </w:rPr>
        <w:t>ловить рыбу на наживку</w:t>
      </w:r>
      <w:r w:rsidRPr="00986537">
        <w:rPr>
          <w:rFonts w:ascii="Times New Roman" w:eastAsia="Times New Roman" w:hAnsi="Times New Roman" w:cs="Times New Roman"/>
          <w:sz w:val="24"/>
          <w:szCs w:val="24"/>
          <w:lang w:eastAsia="ru-RU"/>
        </w:rPr>
        <w:t>«.</w:t>
      </w:r>
    </w:p>
    <w:p w:rsidR="00986537" w:rsidRPr="00986537" w:rsidRDefault="00986537" w:rsidP="00986537">
      <w:pPr>
        <w:spacing w:before="100" w:beforeAutospacing="1" w:after="100" w:afterAutospacing="1" w:line="240" w:lineRule="auto"/>
        <w:rPr>
          <w:rFonts w:ascii="Times New Roman" w:eastAsia="Times New Roman" w:hAnsi="Times New Roman" w:cs="Times New Roman"/>
          <w:sz w:val="24"/>
          <w:szCs w:val="24"/>
          <w:lang w:eastAsia="ru-RU"/>
        </w:rPr>
      </w:pPr>
      <w:r w:rsidRPr="00986537">
        <w:rPr>
          <w:rFonts w:ascii="Times New Roman" w:eastAsia="Times New Roman" w:hAnsi="Times New Roman" w:cs="Times New Roman"/>
          <w:sz w:val="24"/>
          <w:szCs w:val="24"/>
          <w:lang w:eastAsia="ru-RU"/>
        </w:rPr>
        <w:t>Именно это значение приманки ничего не подозревающего объекта и привела к появлению виртуального троллинга, когда более опытные пользователи интернета провоцируют менее осведомленных собеседников на конфликт. Также, существительное «тролль» в скандинавской мифологии олицетворяет неприятное существо.</w:t>
      </w:r>
    </w:p>
    <w:p w:rsidR="00CD3E40" w:rsidRPr="006C6F5C" w:rsidRDefault="00CD3E40" w:rsidP="00CD3E40">
      <w:pPr>
        <w:pStyle w:val="a3"/>
        <w:tabs>
          <w:tab w:val="left" w:pos="426"/>
          <w:tab w:val="left" w:pos="851"/>
          <w:tab w:val="left" w:pos="993"/>
        </w:tabs>
        <w:ind w:left="284"/>
        <w:jc w:val="both"/>
      </w:pPr>
    </w:p>
    <w:p w:rsidR="006C6F5C" w:rsidRDefault="006C6F5C" w:rsidP="006C6F5C">
      <w:pPr>
        <w:pStyle w:val="a3"/>
        <w:ind w:left="0"/>
      </w:pPr>
    </w:p>
    <w:p w:rsidR="006C6F5C" w:rsidRPr="007E285B" w:rsidRDefault="006C6F5C" w:rsidP="00F1607B">
      <w:pPr>
        <w:pStyle w:val="a3"/>
        <w:numPr>
          <w:ilvl w:val="0"/>
          <w:numId w:val="11"/>
        </w:numPr>
        <w:ind w:left="284" w:hanging="284"/>
        <w:jc w:val="both"/>
      </w:pPr>
      <w:r w:rsidRPr="006C6F5C">
        <w:t>Какой частью слова (например, приставкой, корнем, суффиксом, сочетанием нескольких частей слова или, наоборот, составной частью приставки или корня) является сочетание букв ТРЕ в каждом из приведенных ниже слов? На какие группы их можно поделить по роли в них буквосочетания ТРЕ?</w:t>
      </w:r>
      <w:r w:rsidR="004657C6" w:rsidRPr="004657C6">
        <w:t xml:space="preserve"> </w:t>
      </w:r>
      <w:r w:rsidR="004657C6">
        <w:t xml:space="preserve">Приставка </w:t>
      </w:r>
      <w:r w:rsidR="004657C6">
        <w:rPr>
          <w:i/>
          <w:iCs/>
        </w:rPr>
        <w:t xml:space="preserve">тре– </w:t>
      </w:r>
      <w:proofErr w:type="gramStart"/>
      <w:r w:rsidR="004657C6">
        <w:t>за</w:t>
      </w:r>
      <w:proofErr w:type="gramEnd"/>
      <w:r w:rsidR="004657C6">
        <w:t xml:space="preserve">нимает особое, более чем скромное место. Это объясняется тем, что она сейчас не только непродуктивна, т. е. совершенно не образует новых слов, но даже и нерегулярна, т. е. встречается лишь в единичных, разрозненных словах. Поэтому некоторые из вас могут даже усомниться: а существует ли она вообще? Спешу ответить, что префикс </w:t>
      </w:r>
      <w:r w:rsidR="004657C6">
        <w:rPr>
          <w:i/>
          <w:iCs/>
        </w:rPr>
        <w:t xml:space="preserve">тре– </w:t>
      </w:r>
      <w:proofErr w:type="gramStart"/>
      <w:r w:rsidR="004657C6">
        <w:t>не</w:t>
      </w:r>
      <w:proofErr w:type="gramEnd"/>
      <w:r w:rsidR="004657C6">
        <w:t xml:space="preserve"> выдумка, а вполне реальная морфема с очень четким и вполне определенным значением. Правда, «живет полной жизнью» она в качестве значимой части слова сейчас только в трех именах – в существительных </w:t>
      </w:r>
      <w:r w:rsidR="004657C6">
        <w:rPr>
          <w:i/>
          <w:iCs/>
        </w:rPr>
        <w:t xml:space="preserve">треволнение </w:t>
      </w:r>
      <w:r w:rsidR="004657C6">
        <w:t xml:space="preserve">и </w:t>
      </w:r>
      <w:r w:rsidR="004657C6">
        <w:rPr>
          <w:i/>
          <w:iCs/>
        </w:rPr>
        <w:t xml:space="preserve">трезвон </w:t>
      </w:r>
      <w:r w:rsidR="004657C6">
        <w:t xml:space="preserve">и в прилагательном </w:t>
      </w:r>
      <w:r w:rsidR="004657C6">
        <w:rPr>
          <w:i/>
          <w:iCs/>
        </w:rPr>
        <w:t xml:space="preserve">треклятый </w:t>
      </w:r>
      <w:r w:rsidR="004657C6">
        <w:t xml:space="preserve">(глаголу </w:t>
      </w:r>
      <w:r w:rsidR="004657C6">
        <w:rPr>
          <w:i/>
          <w:iCs/>
        </w:rPr>
        <w:t xml:space="preserve">трезвонить </w:t>
      </w:r>
      <w:r w:rsidR="004657C6">
        <w:t xml:space="preserve">приставка </w:t>
      </w:r>
      <w:r w:rsidR="004657C6">
        <w:rPr>
          <w:i/>
          <w:iCs/>
        </w:rPr>
        <w:t xml:space="preserve">тре– </w:t>
      </w:r>
      <w:proofErr w:type="gramStart"/>
      <w:r w:rsidR="004657C6">
        <w:t>до</w:t>
      </w:r>
      <w:proofErr w:type="gramEnd"/>
      <w:r w:rsidR="004657C6">
        <w:t xml:space="preserve">сталась по наследству от слова </w:t>
      </w:r>
      <w:r w:rsidR="004657C6">
        <w:rPr>
          <w:i/>
          <w:iCs/>
        </w:rPr>
        <w:t xml:space="preserve">трезвон).  </w:t>
      </w:r>
    </w:p>
    <w:p w:rsidR="007E285B" w:rsidRPr="004657C6" w:rsidRDefault="007E285B" w:rsidP="007E285B">
      <w:pPr>
        <w:pStyle w:val="a3"/>
        <w:ind w:left="284"/>
        <w:jc w:val="both"/>
      </w:pPr>
    </w:p>
    <w:p w:rsidR="007E285B" w:rsidRPr="004657C6" w:rsidRDefault="007E285B" w:rsidP="007E285B">
      <w:pPr>
        <w:pStyle w:val="a7"/>
      </w:pPr>
      <w:r w:rsidRPr="004657C6">
        <w:t xml:space="preserve">Заметим, что не всякое </w:t>
      </w:r>
      <w:r w:rsidRPr="004657C6">
        <w:rPr>
          <w:i/>
          <w:iCs/>
        </w:rPr>
        <w:t xml:space="preserve">тре– </w:t>
      </w:r>
      <w:proofErr w:type="gramStart"/>
      <w:r w:rsidRPr="004657C6">
        <w:t>бу</w:t>
      </w:r>
      <w:proofErr w:type="gramEnd"/>
      <w:r w:rsidRPr="004657C6">
        <w:t xml:space="preserve">дет такой приставкой. В словах типа </w:t>
      </w:r>
      <w:r w:rsidRPr="004657C6">
        <w:rPr>
          <w:i/>
          <w:iCs/>
        </w:rPr>
        <w:t xml:space="preserve">трезубец, треножник, треух тре– </w:t>
      </w:r>
      <w:proofErr w:type="gramStart"/>
      <w:r w:rsidRPr="004657C6">
        <w:t>пр</w:t>
      </w:r>
      <w:proofErr w:type="gramEnd"/>
      <w:r w:rsidRPr="004657C6">
        <w:t xml:space="preserve">едставляет собой уже сочетание корня числительного </w:t>
      </w:r>
      <w:r w:rsidRPr="004657C6">
        <w:rPr>
          <w:i/>
          <w:iCs/>
        </w:rPr>
        <w:t xml:space="preserve">тр– </w:t>
      </w:r>
      <w:r w:rsidRPr="004657C6">
        <w:t xml:space="preserve">и соединительной гласной </w:t>
      </w:r>
      <w:r w:rsidRPr="004657C6">
        <w:rPr>
          <w:i/>
          <w:iCs/>
        </w:rPr>
        <w:t>е.</w:t>
      </w:r>
    </w:p>
    <w:p w:rsidR="007E285B" w:rsidRPr="004657C6" w:rsidRDefault="007E285B" w:rsidP="007E285B">
      <w:pPr>
        <w:pStyle w:val="a7"/>
      </w:pPr>
      <w:r w:rsidRPr="004657C6">
        <w:t xml:space="preserve">Так что надо учитывать, что </w:t>
      </w:r>
      <w:r w:rsidRPr="004657C6">
        <w:rPr>
          <w:i/>
          <w:iCs/>
        </w:rPr>
        <w:t xml:space="preserve">тре– </w:t>
      </w:r>
      <w:proofErr w:type="gramStart"/>
      <w:r w:rsidRPr="004657C6">
        <w:rPr>
          <w:i/>
          <w:iCs/>
        </w:rPr>
        <w:t>тр</w:t>
      </w:r>
      <w:proofErr w:type="gramEnd"/>
      <w:r w:rsidRPr="004657C6">
        <w:rPr>
          <w:i/>
          <w:iCs/>
        </w:rPr>
        <w:t xml:space="preserve">е– </w:t>
      </w:r>
      <w:r w:rsidRPr="004657C6">
        <w:t>рознь</w:t>
      </w:r>
    </w:p>
    <w:p w:rsidR="004657C6" w:rsidRPr="006C6F5C" w:rsidRDefault="004657C6" w:rsidP="004657C6">
      <w:pPr>
        <w:pStyle w:val="a3"/>
        <w:ind w:left="284"/>
        <w:jc w:val="both"/>
      </w:pPr>
    </w:p>
    <w:p w:rsidR="006C6F5C" w:rsidRPr="009A2EF8" w:rsidRDefault="006C6F5C" w:rsidP="009A2EF8">
      <w:pPr>
        <w:rPr>
          <w:rFonts w:ascii="Times New Roman" w:eastAsia="Times New Roman" w:hAnsi="Times New Roman" w:cs="Times New Roman"/>
          <w:sz w:val="24"/>
          <w:szCs w:val="24"/>
          <w:lang w:eastAsia="ru-RU"/>
        </w:rPr>
      </w:pPr>
      <w:r w:rsidRPr="006C6F5C">
        <w:rPr>
          <w:i/>
        </w:rPr>
        <w:t>Треуголка</w:t>
      </w:r>
      <w:r w:rsidR="00E84F2A">
        <w:rPr>
          <w:i/>
        </w:rPr>
        <w:t xml:space="preserve"> (</w:t>
      </w:r>
      <w:r w:rsidR="001E4B08">
        <w:t>корен</w:t>
      </w:r>
      <w:proofErr w:type="gramStart"/>
      <w:r w:rsidR="001E4B08">
        <w:t>ь</w:t>
      </w:r>
      <w:r w:rsidR="00E84F2A">
        <w:t>[</w:t>
      </w:r>
      <w:proofErr w:type="gramEnd"/>
      <w:r w:rsidR="00E84F2A">
        <w:t>тре] + корень [угол] + суффикс [к] + окончание [а])</w:t>
      </w:r>
      <w:r w:rsidRPr="006C6F5C">
        <w:rPr>
          <w:i/>
        </w:rPr>
        <w:t>, треклятый</w:t>
      </w:r>
      <w:r w:rsidR="00E84F2A" w:rsidRPr="00E84F2A">
        <w:t xml:space="preserve"> </w:t>
      </w:r>
      <w:r w:rsidR="00E84F2A">
        <w:t>(</w:t>
      </w:r>
      <w:r w:rsidR="00B21E67">
        <w:t>приставка [тре] + корень [кля</w:t>
      </w:r>
      <w:r w:rsidR="00E84F2A">
        <w:t xml:space="preserve">] + </w:t>
      </w:r>
      <w:r w:rsidR="00B21E67">
        <w:t xml:space="preserve">суффикс[т]  </w:t>
      </w:r>
      <w:r w:rsidR="00E84F2A">
        <w:t>окончание [ый])</w:t>
      </w:r>
      <w:r w:rsidRPr="006C6F5C">
        <w:rPr>
          <w:i/>
        </w:rPr>
        <w:t>, требование</w:t>
      </w:r>
      <w:r w:rsidR="00B21E67" w:rsidRPr="00B21E67">
        <w:t xml:space="preserve"> </w:t>
      </w:r>
      <w:r w:rsidR="00B21E67">
        <w:t xml:space="preserve">(корень - </w:t>
      </w:r>
      <w:r w:rsidR="00B21E67">
        <w:rPr>
          <w:b/>
          <w:bCs/>
        </w:rPr>
        <w:t>ТРЕБ</w:t>
      </w:r>
      <w:r w:rsidR="00B21E67">
        <w:t xml:space="preserve">; суффикс - </w:t>
      </w:r>
      <w:r w:rsidR="00B21E67">
        <w:rPr>
          <w:b/>
          <w:bCs/>
        </w:rPr>
        <w:t>ОВА</w:t>
      </w:r>
      <w:r w:rsidR="00B21E67">
        <w:t xml:space="preserve">; суффикс - </w:t>
      </w:r>
      <w:r w:rsidR="00B21E67">
        <w:rPr>
          <w:b/>
          <w:bCs/>
        </w:rPr>
        <w:t>НИ</w:t>
      </w:r>
      <w:r w:rsidR="00B21E67">
        <w:t xml:space="preserve">; окончание – </w:t>
      </w:r>
      <w:r w:rsidR="00B21E67">
        <w:rPr>
          <w:b/>
          <w:bCs/>
        </w:rPr>
        <w:t>Е)</w:t>
      </w:r>
      <w:r w:rsidR="00B21E67">
        <w:t>;</w:t>
      </w:r>
      <w:r w:rsidRPr="006C6F5C">
        <w:rPr>
          <w:i/>
        </w:rPr>
        <w:t>, треножник</w:t>
      </w:r>
      <w:r w:rsidR="00B21E67" w:rsidRPr="00B21E67">
        <w:t xml:space="preserve"> </w:t>
      </w:r>
      <w:r w:rsidR="00B21E67">
        <w:t>(</w:t>
      </w:r>
      <w:proofErr w:type="gramStart"/>
      <w:r w:rsidR="00B21E67">
        <w:rPr>
          <w:rStyle w:val="marker"/>
        </w:rPr>
        <w:t>тр</w:t>
      </w:r>
      <w:proofErr w:type="gramEnd"/>
      <w:r w:rsidR="00B21E67">
        <w:rPr>
          <w:rStyle w:val="marker"/>
        </w:rPr>
        <w:t>, нож</w:t>
      </w:r>
      <w:r w:rsidR="00B21E67">
        <w:t xml:space="preserve"> — корни, </w:t>
      </w:r>
      <w:r w:rsidR="00B21E67">
        <w:rPr>
          <w:rStyle w:val="marker"/>
        </w:rPr>
        <w:t>ник</w:t>
      </w:r>
      <w:r w:rsidR="00B21E67">
        <w:t xml:space="preserve"> - суффикс,</w:t>
      </w:r>
      <w:r w:rsidR="00B21E67">
        <w:rPr>
          <w:rStyle w:val="marker"/>
        </w:rPr>
        <w:t>нулевое</w:t>
      </w:r>
      <w:r w:rsidR="00B21E67">
        <w:t xml:space="preserve"> окончание, соединительная гласная е, </w:t>
      </w:r>
      <w:r w:rsidR="00B21E67">
        <w:rPr>
          <w:rStyle w:val="marker"/>
        </w:rPr>
        <w:t>треножник</w:t>
      </w:r>
      <w:r w:rsidR="00B21E67">
        <w:t xml:space="preserve"> — основа слова)</w:t>
      </w:r>
      <w:r w:rsidRPr="006C6F5C">
        <w:rPr>
          <w:i/>
        </w:rPr>
        <w:t>, треволнение</w:t>
      </w:r>
      <w:r w:rsidR="00B21E67" w:rsidRPr="00B21E67">
        <w:t xml:space="preserve"> </w:t>
      </w:r>
      <w:r w:rsidR="00B21E67">
        <w:t xml:space="preserve">: </w:t>
      </w:r>
      <w:r w:rsidR="00151517" w:rsidRPr="00151517">
        <w:t>(</w:t>
      </w:r>
      <w:r w:rsidR="00B21E67">
        <w:t>п</w:t>
      </w:r>
      <w:r w:rsidR="001E4B08">
        <w:t>риставка</w:t>
      </w:r>
      <w:r w:rsidR="00151517">
        <w:t xml:space="preserve"> -тр</w:t>
      </w:r>
      <w:r w:rsidR="001E4B08">
        <w:t>е-, корень</w:t>
      </w:r>
      <w:r w:rsidR="00151517">
        <w:t>-волн</w:t>
      </w:r>
      <w:r w:rsidR="001E4B08">
        <w:t xml:space="preserve">, </w:t>
      </w:r>
      <w:r w:rsidR="00B21E67">
        <w:t xml:space="preserve"> -ен</w:t>
      </w:r>
      <w:r w:rsidR="00151517">
        <w:t>и</w:t>
      </w:r>
      <w:r w:rsidR="00151517">
        <w:rPr>
          <w:lang w:val="en-US"/>
        </w:rPr>
        <w:t>j</w:t>
      </w:r>
      <w:r w:rsidR="00151517">
        <w:t>- суффикс, -</w:t>
      </w:r>
      <w:r w:rsidR="00B21E67">
        <w:t>е-</w:t>
      </w:r>
      <w:r w:rsidR="00151517" w:rsidRPr="00151517">
        <w:t>)</w:t>
      </w:r>
      <w:r w:rsidR="001E4B08">
        <w:rPr>
          <w:i/>
        </w:rPr>
        <w:t>, трезвон (приставка тре-, звон- корень, окончание нулевое)</w:t>
      </w:r>
      <w:r w:rsidR="004657C6">
        <w:rPr>
          <w:i/>
        </w:rPr>
        <w:t xml:space="preserve"> трезубец (тр-корень, зуб-корень, ец – суффикс, е-соед.гл</w:t>
      </w:r>
      <w:r w:rsidR="005E1B20">
        <w:rPr>
          <w:i/>
        </w:rPr>
        <w:t>)</w:t>
      </w:r>
      <w:r w:rsidR="004657C6">
        <w:rPr>
          <w:i/>
        </w:rPr>
        <w:t xml:space="preserve">, </w:t>
      </w:r>
      <w:r w:rsidRPr="006C6F5C">
        <w:rPr>
          <w:i/>
        </w:rPr>
        <w:t xml:space="preserve"> тревога</w:t>
      </w:r>
      <w:r w:rsidR="005E1B20" w:rsidRPr="005E1B20">
        <w:rPr>
          <w:rFonts w:ascii="Times New Roman" w:eastAsia="Times New Roman" w:hAnsi="Times New Roman" w:cs="Times New Roman"/>
          <w:sz w:val="24"/>
          <w:szCs w:val="24"/>
          <w:lang w:eastAsia="ru-RU"/>
        </w:rPr>
        <w:t xml:space="preserve"> </w:t>
      </w:r>
      <w:r w:rsidR="005E1B20">
        <w:rPr>
          <w:rFonts w:ascii="Times New Roman" w:eastAsia="Times New Roman" w:hAnsi="Times New Roman" w:cs="Times New Roman"/>
          <w:sz w:val="24"/>
          <w:szCs w:val="24"/>
          <w:lang w:eastAsia="ru-RU"/>
        </w:rPr>
        <w:t>(</w:t>
      </w:r>
      <w:r w:rsidR="005E1B20" w:rsidRPr="005E1B20">
        <w:rPr>
          <w:rFonts w:ascii="Times New Roman" w:eastAsia="Times New Roman" w:hAnsi="Times New Roman" w:cs="Times New Roman"/>
          <w:sz w:val="24"/>
          <w:szCs w:val="24"/>
          <w:lang w:eastAsia="ru-RU"/>
        </w:rPr>
        <w:t xml:space="preserve">Искон. Отмечается лишь в восточнослав. и </w:t>
      </w:r>
      <w:proofErr w:type="gramStart"/>
      <w:r w:rsidR="005E1B20" w:rsidRPr="005E1B20">
        <w:rPr>
          <w:rFonts w:ascii="Times New Roman" w:eastAsia="Times New Roman" w:hAnsi="Times New Roman" w:cs="Times New Roman"/>
          <w:sz w:val="24"/>
          <w:szCs w:val="24"/>
          <w:lang w:eastAsia="ru-RU"/>
        </w:rPr>
        <w:t>польском</w:t>
      </w:r>
      <w:proofErr w:type="gramEnd"/>
      <w:r w:rsidR="005E1B20" w:rsidRPr="005E1B20">
        <w:rPr>
          <w:rFonts w:ascii="Times New Roman" w:eastAsia="Times New Roman" w:hAnsi="Times New Roman" w:cs="Times New Roman"/>
          <w:sz w:val="24"/>
          <w:szCs w:val="24"/>
          <w:lang w:eastAsia="ru-RU"/>
        </w:rPr>
        <w:t xml:space="preserve"> яз. Надежной этимологии нет. Сближается </w:t>
      </w:r>
      <w:proofErr w:type="gramStart"/>
      <w:r w:rsidR="005E1B20" w:rsidRPr="005E1B20">
        <w:rPr>
          <w:rFonts w:ascii="Times New Roman" w:eastAsia="Times New Roman" w:hAnsi="Times New Roman" w:cs="Times New Roman"/>
          <w:sz w:val="24"/>
          <w:szCs w:val="24"/>
          <w:lang w:eastAsia="ru-RU"/>
        </w:rPr>
        <w:t>с</w:t>
      </w:r>
      <w:proofErr w:type="gramEnd"/>
      <w:r w:rsidR="005E1B20" w:rsidRPr="005E1B20">
        <w:rPr>
          <w:rFonts w:ascii="Times New Roman" w:eastAsia="Times New Roman" w:hAnsi="Times New Roman" w:cs="Times New Roman"/>
          <w:sz w:val="24"/>
          <w:szCs w:val="24"/>
          <w:lang w:eastAsia="ru-RU"/>
        </w:rPr>
        <w:t xml:space="preserve"> </w:t>
      </w:r>
      <w:r w:rsidR="005E1B20" w:rsidRPr="005E1B20">
        <w:rPr>
          <w:rFonts w:ascii="Times New Roman" w:eastAsia="Times New Roman" w:hAnsi="Times New Roman" w:cs="Times New Roman"/>
          <w:i/>
          <w:iCs/>
          <w:sz w:val="24"/>
          <w:szCs w:val="24"/>
          <w:lang w:eastAsia="ru-RU"/>
        </w:rPr>
        <w:t>отвага</w:t>
      </w:r>
      <w:r w:rsidR="005E1B20" w:rsidRPr="005E1B20">
        <w:rPr>
          <w:rFonts w:ascii="Times New Roman" w:eastAsia="Times New Roman" w:hAnsi="Times New Roman" w:cs="Times New Roman"/>
          <w:sz w:val="24"/>
          <w:szCs w:val="24"/>
          <w:lang w:eastAsia="ru-RU"/>
        </w:rPr>
        <w:t xml:space="preserve">. В таком случае </w:t>
      </w:r>
      <w:r w:rsidR="005E1B20" w:rsidRPr="005E1B20">
        <w:rPr>
          <w:rFonts w:ascii="Times New Roman" w:eastAsia="Times New Roman" w:hAnsi="Times New Roman" w:cs="Times New Roman"/>
          <w:i/>
          <w:iCs/>
          <w:sz w:val="24"/>
          <w:szCs w:val="24"/>
          <w:lang w:eastAsia="ru-RU"/>
        </w:rPr>
        <w:t>тревога</w:t>
      </w:r>
      <w:r w:rsidR="005E1B20" w:rsidRPr="005E1B20">
        <w:rPr>
          <w:rFonts w:ascii="Times New Roman" w:eastAsia="Times New Roman" w:hAnsi="Times New Roman" w:cs="Times New Roman"/>
          <w:sz w:val="24"/>
          <w:szCs w:val="24"/>
          <w:lang w:eastAsia="ru-RU"/>
        </w:rPr>
        <w:t xml:space="preserve"> — преф. производное (преф. </w:t>
      </w:r>
      <w:r w:rsidR="005E1B20" w:rsidRPr="005E1B20">
        <w:rPr>
          <w:rFonts w:ascii="Times New Roman" w:eastAsia="Times New Roman" w:hAnsi="Times New Roman" w:cs="Times New Roman"/>
          <w:i/>
          <w:iCs/>
          <w:sz w:val="24"/>
          <w:szCs w:val="24"/>
          <w:lang w:eastAsia="ru-RU"/>
        </w:rPr>
        <w:t>тр</w:t>
      </w:r>
      <w:proofErr w:type="gramStart"/>
      <w:r w:rsidR="005E1B20" w:rsidRPr="005E1B20">
        <w:rPr>
          <w:rFonts w:ascii="Times New Roman" w:eastAsia="Times New Roman" w:hAnsi="Times New Roman" w:cs="Times New Roman"/>
          <w:i/>
          <w:iCs/>
          <w:sz w:val="24"/>
          <w:szCs w:val="24"/>
          <w:lang w:eastAsia="ru-RU"/>
        </w:rPr>
        <w:t>ь-</w:t>
      </w:r>
      <w:proofErr w:type="gramEnd"/>
      <w:r w:rsidR="005E1B20" w:rsidRPr="005E1B20">
        <w:rPr>
          <w:rFonts w:ascii="Times New Roman" w:eastAsia="Times New Roman" w:hAnsi="Times New Roman" w:cs="Times New Roman"/>
          <w:sz w:val="24"/>
          <w:szCs w:val="24"/>
          <w:lang w:eastAsia="ru-RU"/>
        </w:rPr>
        <w:t xml:space="preserve"> &gt; </w:t>
      </w:r>
      <w:r w:rsidR="005E1B20" w:rsidRPr="005E1B20">
        <w:rPr>
          <w:rFonts w:ascii="Times New Roman" w:eastAsia="Times New Roman" w:hAnsi="Times New Roman" w:cs="Times New Roman"/>
          <w:i/>
          <w:iCs/>
          <w:sz w:val="24"/>
          <w:szCs w:val="24"/>
          <w:lang w:eastAsia="ru-RU"/>
        </w:rPr>
        <w:t>тре-</w:t>
      </w:r>
      <w:r w:rsidR="005E1B20" w:rsidRPr="005E1B20">
        <w:rPr>
          <w:rFonts w:ascii="Times New Roman" w:eastAsia="Times New Roman" w:hAnsi="Times New Roman" w:cs="Times New Roman"/>
          <w:sz w:val="24"/>
          <w:szCs w:val="24"/>
          <w:lang w:eastAsia="ru-RU"/>
        </w:rPr>
        <w:t xml:space="preserve">), аналогичное словам типа </w:t>
      </w:r>
      <w:r w:rsidR="005E1B20" w:rsidRPr="005E1B20">
        <w:rPr>
          <w:rFonts w:ascii="Times New Roman" w:eastAsia="Times New Roman" w:hAnsi="Times New Roman" w:cs="Times New Roman"/>
          <w:i/>
          <w:iCs/>
          <w:sz w:val="24"/>
          <w:szCs w:val="24"/>
          <w:lang w:eastAsia="ru-RU"/>
        </w:rPr>
        <w:t>трезвон</w:t>
      </w:r>
      <w:r w:rsidR="005E1B20" w:rsidRPr="005E1B20">
        <w:rPr>
          <w:rFonts w:ascii="Times New Roman" w:eastAsia="Times New Roman" w:hAnsi="Times New Roman" w:cs="Times New Roman"/>
          <w:sz w:val="24"/>
          <w:szCs w:val="24"/>
          <w:lang w:eastAsia="ru-RU"/>
        </w:rPr>
        <w:t xml:space="preserve">, </w:t>
      </w:r>
      <w:r w:rsidR="005E1B20" w:rsidRPr="005E1B20">
        <w:rPr>
          <w:rFonts w:ascii="Times New Roman" w:eastAsia="Times New Roman" w:hAnsi="Times New Roman" w:cs="Times New Roman"/>
          <w:i/>
          <w:iCs/>
          <w:sz w:val="24"/>
          <w:szCs w:val="24"/>
          <w:lang w:eastAsia="ru-RU"/>
        </w:rPr>
        <w:t>треволнение</w:t>
      </w:r>
      <w:r w:rsidR="005E1B20" w:rsidRPr="005E1B20">
        <w:rPr>
          <w:rFonts w:ascii="Times New Roman" w:eastAsia="Times New Roman" w:hAnsi="Times New Roman" w:cs="Times New Roman"/>
          <w:sz w:val="24"/>
          <w:szCs w:val="24"/>
          <w:lang w:eastAsia="ru-RU"/>
        </w:rPr>
        <w:t xml:space="preserve">, </w:t>
      </w:r>
      <w:r w:rsidR="005E1B20" w:rsidRPr="005E1B20">
        <w:rPr>
          <w:rFonts w:ascii="Times New Roman" w:eastAsia="Times New Roman" w:hAnsi="Times New Roman" w:cs="Times New Roman"/>
          <w:i/>
          <w:iCs/>
          <w:sz w:val="24"/>
          <w:szCs w:val="24"/>
          <w:lang w:eastAsia="ru-RU"/>
        </w:rPr>
        <w:t>треклятый</w:t>
      </w:r>
      <w:r w:rsidR="005E1B20" w:rsidRPr="005E1B20">
        <w:rPr>
          <w:rFonts w:ascii="Times New Roman" w:eastAsia="Times New Roman" w:hAnsi="Times New Roman" w:cs="Times New Roman"/>
          <w:sz w:val="24"/>
          <w:szCs w:val="24"/>
          <w:lang w:eastAsia="ru-RU"/>
        </w:rPr>
        <w:t>. Школьный этимологический словарь русского языка. Происхождение слов. — М.: Дрофа Н. М. Шанский, Т. А. Боброва 2004</w:t>
      </w:r>
      <w:r w:rsidR="005E1B20">
        <w:rPr>
          <w:rFonts w:ascii="Times New Roman" w:eastAsia="Times New Roman" w:hAnsi="Times New Roman" w:cs="Times New Roman"/>
          <w:sz w:val="24"/>
          <w:szCs w:val="24"/>
          <w:lang w:eastAsia="ru-RU"/>
        </w:rPr>
        <w:t>)</w:t>
      </w:r>
      <w:r w:rsidR="00052156">
        <w:rPr>
          <w:rFonts w:ascii="Times New Roman" w:eastAsia="Times New Roman" w:hAnsi="Times New Roman" w:cs="Times New Roman"/>
          <w:sz w:val="24"/>
          <w:szCs w:val="24"/>
          <w:lang w:eastAsia="ru-RU"/>
        </w:rPr>
        <w:t>, разбор тревог корень, а окончание.</w:t>
      </w:r>
      <w:proofErr w:type="gramStart"/>
      <w:r w:rsidR="005E1B20" w:rsidRPr="005E1B20">
        <w:rPr>
          <w:rFonts w:ascii="Times New Roman" w:eastAsia="Times New Roman" w:hAnsi="Times New Roman" w:cs="Times New Roman"/>
          <w:sz w:val="24"/>
          <w:szCs w:val="24"/>
          <w:lang w:eastAsia="ru-RU"/>
        </w:rPr>
        <w:t xml:space="preserve"> </w:t>
      </w:r>
      <w:r w:rsidRPr="009A2EF8">
        <w:rPr>
          <w:i/>
        </w:rPr>
        <w:t>,</w:t>
      </w:r>
      <w:proofErr w:type="gramEnd"/>
      <w:r w:rsidRPr="009A2EF8">
        <w:rPr>
          <w:i/>
        </w:rPr>
        <w:t xml:space="preserve"> треглавый</w:t>
      </w:r>
      <w:r w:rsidR="00655C5B" w:rsidRPr="00655C5B">
        <w:t xml:space="preserve"> </w:t>
      </w:r>
      <w:r w:rsidR="00655C5B">
        <w:t xml:space="preserve">(корень - </w:t>
      </w:r>
      <w:r w:rsidR="00655C5B">
        <w:rPr>
          <w:b/>
          <w:bCs/>
        </w:rPr>
        <w:t>ТР</w:t>
      </w:r>
      <w:r w:rsidR="00655C5B">
        <w:t xml:space="preserve">; соединительная гласная - </w:t>
      </w:r>
      <w:r w:rsidR="00655C5B">
        <w:rPr>
          <w:b/>
          <w:bCs/>
        </w:rPr>
        <w:t>ЕХ</w:t>
      </w:r>
      <w:r w:rsidR="00655C5B">
        <w:t xml:space="preserve">; корень - </w:t>
      </w:r>
      <w:r w:rsidR="00655C5B">
        <w:rPr>
          <w:b/>
          <w:bCs/>
        </w:rPr>
        <w:t>ГЛАВ</w:t>
      </w:r>
      <w:r w:rsidR="00655C5B">
        <w:t xml:space="preserve">; окончание – </w:t>
      </w:r>
      <w:r w:rsidR="00655C5B">
        <w:rPr>
          <w:b/>
          <w:bCs/>
        </w:rPr>
        <w:t>ЫЙ</w:t>
      </w:r>
      <w:r w:rsidR="00655C5B">
        <w:t>)</w:t>
      </w:r>
      <w:r w:rsidRPr="009A2EF8">
        <w:rPr>
          <w:i/>
        </w:rPr>
        <w:t>, тренинг</w:t>
      </w:r>
      <w:r w:rsidR="00052156" w:rsidRPr="00052156">
        <w:t xml:space="preserve"> </w:t>
      </w:r>
      <w:r w:rsidR="00052156">
        <w:t>(англ. training от train — обучать, воспитывать)</w:t>
      </w:r>
      <w:r w:rsidR="00052156">
        <w:rPr>
          <w:i/>
        </w:rPr>
        <w:t xml:space="preserve"> </w:t>
      </w:r>
      <w:r w:rsidR="00052156" w:rsidRPr="00052156">
        <w:t>корень-трен</w:t>
      </w:r>
      <w:r w:rsidR="00052156">
        <w:t>, инг суффикс, нулевое окончание.</w:t>
      </w:r>
    </w:p>
    <w:p w:rsidR="004657C6" w:rsidRPr="006C6F5C" w:rsidRDefault="004657C6" w:rsidP="00F1607B">
      <w:pPr>
        <w:pStyle w:val="a3"/>
        <w:ind w:left="284"/>
        <w:jc w:val="both"/>
        <w:rPr>
          <w:i/>
        </w:rPr>
      </w:pPr>
    </w:p>
    <w:p w:rsidR="006C6F5C" w:rsidRDefault="006C6F5C" w:rsidP="006C6F5C">
      <w:pPr>
        <w:pStyle w:val="a3"/>
        <w:ind w:left="1068"/>
        <w:jc w:val="both"/>
      </w:pPr>
    </w:p>
    <w:p w:rsidR="00582892" w:rsidRPr="00582892" w:rsidRDefault="006C6F5C" w:rsidP="006C6F5C">
      <w:pPr>
        <w:pStyle w:val="a3"/>
        <w:numPr>
          <w:ilvl w:val="0"/>
          <w:numId w:val="11"/>
        </w:numPr>
        <w:tabs>
          <w:tab w:val="left" w:pos="426"/>
        </w:tabs>
        <w:ind w:left="0" w:firstLine="0"/>
        <w:jc w:val="both"/>
      </w:pPr>
      <w:r>
        <w:t>Придумайте нераспространенное простое предложение, которое бы состояло из как можно большего количества слов. Выделите в нем подлежащее и сказуемое. Надпишите над каждым словом (или рядом с ним), к какой части речи оно относится.</w:t>
      </w:r>
      <w:bookmarkStart w:id="0" w:name="_GoBack"/>
      <w:bookmarkEnd w:id="0"/>
      <w:r w:rsidR="00582892" w:rsidRPr="00582892">
        <w:rPr>
          <w:sz w:val="27"/>
          <w:szCs w:val="27"/>
        </w:rPr>
        <w:t xml:space="preserve"> </w:t>
      </w:r>
    </w:p>
    <w:p w:rsidR="006C6F5C" w:rsidRDefault="00582892" w:rsidP="00582892">
      <w:pPr>
        <w:pStyle w:val="a3"/>
        <w:tabs>
          <w:tab w:val="left" w:pos="426"/>
        </w:tabs>
        <w:ind w:left="0"/>
        <w:jc w:val="both"/>
      </w:pPr>
      <w:r>
        <w:rPr>
          <w:sz w:val="27"/>
          <w:szCs w:val="27"/>
        </w:rPr>
        <w:t>Распускаются</w:t>
      </w:r>
      <w:r w:rsidR="00FB509D">
        <w:rPr>
          <w:sz w:val="27"/>
          <w:szCs w:val="27"/>
        </w:rPr>
        <w:t xml:space="preserve"> (простое гл</w:t>
      </w:r>
      <w:proofErr w:type="gramStart"/>
      <w:r w:rsidR="00FB509D">
        <w:rPr>
          <w:sz w:val="27"/>
          <w:szCs w:val="27"/>
        </w:rPr>
        <w:t>.с</w:t>
      </w:r>
      <w:proofErr w:type="gramEnd"/>
      <w:r w:rsidR="00FB509D">
        <w:rPr>
          <w:sz w:val="27"/>
          <w:szCs w:val="27"/>
        </w:rPr>
        <w:t>каз., выражено глаголом изъяв.накл., наст.вр., мн.числа )</w:t>
      </w:r>
      <w:r>
        <w:rPr>
          <w:sz w:val="27"/>
          <w:szCs w:val="27"/>
        </w:rPr>
        <w:t>, цветут</w:t>
      </w:r>
      <w:r w:rsidR="00FB509D">
        <w:rPr>
          <w:sz w:val="27"/>
          <w:szCs w:val="27"/>
        </w:rPr>
        <w:t xml:space="preserve"> (простое гл.сказ., выражено глаголом изъяв.накл., наст.вр., мн.числа )</w:t>
      </w:r>
      <w:r>
        <w:rPr>
          <w:sz w:val="27"/>
          <w:szCs w:val="27"/>
        </w:rPr>
        <w:t>, радуют</w:t>
      </w:r>
      <w:r w:rsidR="00FB509D">
        <w:rPr>
          <w:sz w:val="27"/>
          <w:szCs w:val="27"/>
        </w:rPr>
        <w:t xml:space="preserve">(простое гл.сказ., выражено глаголом изъяв.накл., наст.вр., мн.числа </w:t>
      </w:r>
      <w:r w:rsidR="00695183">
        <w:rPr>
          <w:sz w:val="27"/>
          <w:szCs w:val="27"/>
        </w:rPr>
        <w:t xml:space="preserve"> </w:t>
      </w:r>
      <w:r w:rsidR="00FB509D">
        <w:rPr>
          <w:sz w:val="27"/>
          <w:szCs w:val="27"/>
        </w:rPr>
        <w:t>)</w:t>
      </w:r>
      <w:r>
        <w:rPr>
          <w:sz w:val="27"/>
          <w:szCs w:val="27"/>
        </w:rPr>
        <w:t>ландыши</w:t>
      </w:r>
      <w:r w:rsidR="00FB509D">
        <w:rPr>
          <w:sz w:val="27"/>
          <w:szCs w:val="27"/>
        </w:rPr>
        <w:t xml:space="preserve"> (подл., выражено сущ.)</w:t>
      </w:r>
      <w:r>
        <w:rPr>
          <w:sz w:val="27"/>
          <w:szCs w:val="27"/>
        </w:rPr>
        <w:t xml:space="preserve">, одуванчики </w:t>
      </w:r>
      <w:r w:rsidR="00FB509D">
        <w:rPr>
          <w:sz w:val="27"/>
          <w:szCs w:val="27"/>
        </w:rPr>
        <w:t xml:space="preserve">(подл., выражено сущ.), </w:t>
      </w:r>
      <w:r>
        <w:rPr>
          <w:sz w:val="27"/>
          <w:szCs w:val="27"/>
        </w:rPr>
        <w:t xml:space="preserve">и </w:t>
      </w:r>
      <w:r w:rsidR="00FB509D">
        <w:rPr>
          <w:sz w:val="27"/>
          <w:szCs w:val="27"/>
        </w:rPr>
        <w:t xml:space="preserve">(союз) </w:t>
      </w:r>
      <w:r>
        <w:rPr>
          <w:sz w:val="27"/>
          <w:szCs w:val="27"/>
        </w:rPr>
        <w:t>земляника</w:t>
      </w:r>
      <w:r w:rsidR="00FB509D">
        <w:rPr>
          <w:sz w:val="27"/>
          <w:szCs w:val="27"/>
        </w:rPr>
        <w:t>(подл., выражено сущ)</w:t>
      </w:r>
      <w:r>
        <w:rPr>
          <w:sz w:val="27"/>
          <w:szCs w:val="27"/>
        </w:rPr>
        <w:t>.</w:t>
      </w:r>
      <w:r w:rsidR="00FB509D" w:rsidRPr="00FB509D">
        <w:rPr>
          <w:sz w:val="27"/>
          <w:szCs w:val="27"/>
        </w:rPr>
        <w:t xml:space="preserve"> </w:t>
      </w:r>
    </w:p>
    <w:p w:rsidR="006C6F5C" w:rsidRDefault="006C6F5C" w:rsidP="006C6F5C">
      <w:pPr>
        <w:pStyle w:val="a3"/>
        <w:ind w:left="1068"/>
        <w:jc w:val="both"/>
      </w:pPr>
    </w:p>
    <w:p w:rsidR="002504B4" w:rsidRDefault="00B876CE" w:rsidP="006C6F5C">
      <w:pPr>
        <w:pStyle w:val="a3"/>
        <w:numPr>
          <w:ilvl w:val="0"/>
          <w:numId w:val="11"/>
        </w:numPr>
        <w:tabs>
          <w:tab w:val="left" w:pos="426"/>
        </w:tabs>
        <w:ind w:left="0" w:firstLine="0"/>
        <w:jc w:val="both"/>
      </w:pPr>
      <w:r>
        <w:lastRenderedPageBreak/>
        <w:t xml:space="preserve">Объясните </w:t>
      </w:r>
      <w:proofErr w:type="gramStart"/>
      <w:r>
        <w:t>на примерах, как</w:t>
      </w:r>
      <w:proofErr w:type="gramEnd"/>
      <w:r>
        <w:t xml:space="preserve"> вы понимаете высказывание Л.Н. Толстого: </w:t>
      </w:r>
      <w:proofErr w:type="gramStart"/>
      <w:r w:rsidRPr="00B876CE">
        <w:t>«</w:t>
      </w:r>
      <w:r w:rsidRPr="00B876CE">
        <w:rPr>
          <w:bCs/>
        </w:rPr>
        <w:t>Сравнение</w:t>
      </w:r>
      <w:r w:rsidRPr="00B876CE">
        <w:t> </w:t>
      </w:r>
      <w:r w:rsidRPr="00B876CE">
        <w:rPr>
          <w:bCs/>
        </w:rPr>
        <w:t>употребляется</w:t>
      </w:r>
      <w:r w:rsidRPr="00B876CE">
        <w:t> </w:t>
      </w:r>
      <w:r w:rsidRPr="00B876CE">
        <w:rPr>
          <w:bCs/>
        </w:rPr>
        <w:t>или</w:t>
      </w:r>
      <w:r w:rsidRPr="00B876CE">
        <w:t> </w:t>
      </w:r>
      <w:r w:rsidRPr="00B876CE">
        <w:rPr>
          <w:bCs/>
        </w:rPr>
        <w:t>чтобы</w:t>
      </w:r>
      <w:r w:rsidRPr="00B876CE">
        <w:t>, </w:t>
      </w:r>
      <w:r w:rsidRPr="00B876CE">
        <w:rPr>
          <w:bCs/>
        </w:rPr>
        <w:t>сравнивая</w:t>
      </w:r>
      <w:r w:rsidRPr="00B876CE">
        <w:t> </w:t>
      </w:r>
      <w:r w:rsidRPr="00B876CE">
        <w:rPr>
          <w:bCs/>
        </w:rPr>
        <w:t>худшую</w:t>
      </w:r>
      <w:r w:rsidRPr="00B876CE">
        <w:t> </w:t>
      </w:r>
      <w:r w:rsidRPr="00B876CE">
        <w:rPr>
          <w:bCs/>
        </w:rPr>
        <w:t>вещь</w:t>
      </w:r>
      <w:r w:rsidRPr="00B876CE">
        <w:t> </w:t>
      </w:r>
      <w:r w:rsidRPr="00B876CE">
        <w:rPr>
          <w:bCs/>
        </w:rPr>
        <w:t>с</w:t>
      </w:r>
      <w:r w:rsidRPr="00B876CE">
        <w:t> </w:t>
      </w:r>
      <w:r w:rsidRPr="00B876CE">
        <w:rPr>
          <w:bCs/>
        </w:rPr>
        <w:t>лучшей</w:t>
      </w:r>
      <w:r w:rsidRPr="00B876CE">
        <w:t>, показать, как </w:t>
      </w:r>
      <w:r w:rsidRPr="00B876CE">
        <w:rPr>
          <w:bCs/>
        </w:rPr>
        <w:t>хороша</w:t>
      </w:r>
      <w:r w:rsidRPr="00B876CE">
        <w:t> описываемая </w:t>
      </w:r>
      <w:r w:rsidRPr="00B876CE">
        <w:rPr>
          <w:bCs/>
        </w:rPr>
        <w:t>вещь</w:t>
      </w:r>
      <w:r w:rsidRPr="00B876CE">
        <w:t>, или, </w:t>
      </w:r>
      <w:r w:rsidRPr="00B876CE">
        <w:rPr>
          <w:bCs/>
        </w:rPr>
        <w:t>сравнивая</w:t>
      </w:r>
      <w:r w:rsidRPr="00B876CE">
        <w:t> необыкновенную </w:t>
      </w:r>
      <w:r w:rsidRPr="00B876CE">
        <w:rPr>
          <w:bCs/>
        </w:rPr>
        <w:t>вещь</w:t>
      </w:r>
      <w:r w:rsidRPr="00B876CE">
        <w:t> </w:t>
      </w:r>
      <w:r w:rsidRPr="00B876CE">
        <w:rPr>
          <w:bCs/>
        </w:rPr>
        <w:t xml:space="preserve">с </w:t>
      </w:r>
      <w:r w:rsidRPr="00B876CE">
        <w:t>обыкновенной, чтобы дать о ней ясное понятие».</w:t>
      </w:r>
      <w:proofErr w:type="gramEnd"/>
    </w:p>
    <w:p w:rsidR="009D35FE" w:rsidRDefault="00467F0A" w:rsidP="009D35FE">
      <w:pPr>
        <w:pStyle w:val="a3"/>
        <w:ind w:left="284"/>
        <w:jc w:val="both"/>
      </w:pPr>
      <w:r>
        <w:t>Толстой еще писал</w:t>
      </w:r>
      <w:proofErr w:type="gramStart"/>
      <w:r>
        <w:t>:«</w:t>
      </w:r>
      <w:proofErr w:type="gramEnd"/>
      <w:r>
        <w:t>Если бы я был издатель народного журнала, я бы сказал своим сотрудникам: пишите, что хотите... но только так, чтобы каждое слово было понятно тому ломовому извозчику, который будет везти экземпляры из типографии»...</w:t>
      </w:r>
      <w:r w:rsidRPr="00467F0A">
        <w:t xml:space="preserve"> </w:t>
      </w:r>
      <w:r>
        <w:t>Л. Н. Толстой гениально просто выразил суть творчес</w:t>
      </w:r>
      <w:r>
        <w:softHyphen/>
        <w:t>ких устремлений истинного художника слова в его работе над своим произведением: мысль в художественном произ</w:t>
      </w:r>
      <w:r>
        <w:softHyphen/>
        <w:t>ведении идеальным способом может быть высказана толь</w:t>
      </w:r>
      <w:r>
        <w:softHyphen/>
        <w:t>ко тогда, когда ни одного слова к сказанному нельзя ни прибавить, ни убавить, ни изменить, без того, чтобы не испортить произведения</w:t>
      </w:r>
      <w:r w:rsidR="002724E1">
        <w:t>. К этому должен стремиться пи</w:t>
      </w:r>
      <w:r w:rsidR="002724E1">
        <w:softHyphen/>
      </w:r>
      <w:r>
        <w:t>сатель</w:t>
      </w: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Сравнение —это образное выражение, построенное на сопоставлении</w:t>
      </w:r>
      <w:r>
        <w:rPr>
          <w:rFonts w:ascii="Times New Roman" w:eastAsia="Times New Roman" w:hAnsi="Times New Roman" w:cs="Times New Roman"/>
          <w:sz w:val="24"/>
          <w:szCs w:val="24"/>
          <w:lang w:eastAsia="ru-RU"/>
        </w:rPr>
        <w:t xml:space="preserve"> </w:t>
      </w:r>
      <w:r w:rsidRPr="006E5D99">
        <w:rPr>
          <w:rFonts w:ascii="Times New Roman" w:eastAsia="Times New Roman" w:hAnsi="Times New Roman" w:cs="Times New Roman"/>
          <w:sz w:val="24"/>
          <w:szCs w:val="24"/>
          <w:lang w:eastAsia="ru-RU"/>
        </w:rPr>
        <w:t xml:space="preserve">двух предметов, понятий, явлений, состояний, обладающих общим признаком, за счет </w:t>
      </w:r>
      <w:r>
        <w:rPr>
          <w:rFonts w:ascii="Times New Roman" w:eastAsia="Times New Roman" w:hAnsi="Times New Roman" w:cs="Times New Roman"/>
          <w:sz w:val="24"/>
          <w:szCs w:val="24"/>
          <w:lang w:eastAsia="ru-RU"/>
        </w:rPr>
        <w:t xml:space="preserve">которого </w:t>
      </w:r>
      <w:r w:rsidRPr="006E5D99">
        <w:rPr>
          <w:rFonts w:ascii="Times New Roman" w:eastAsia="Times New Roman" w:hAnsi="Times New Roman" w:cs="Times New Roman"/>
          <w:sz w:val="24"/>
          <w:szCs w:val="24"/>
          <w:lang w:eastAsia="ru-RU"/>
        </w:rPr>
        <w:t>усиливается художественное значение предмета</w:t>
      </w:r>
      <w:proofErr w:type="gramStart"/>
      <w:r w:rsidRPr="006E5D99">
        <w:rPr>
          <w:rFonts w:ascii="Times New Roman" w:eastAsia="Times New Roman" w:hAnsi="Times New Roman" w:cs="Times New Roman"/>
          <w:sz w:val="24"/>
          <w:szCs w:val="24"/>
          <w:lang w:eastAsia="ru-RU"/>
        </w:rPr>
        <w:t>.П</w:t>
      </w:r>
      <w:proofErr w:type="gramEnd"/>
      <w:r w:rsidRPr="006E5D99">
        <w:rPr>
          <w:rFonts w:ascii="Times New Roman" w:eastAsia="Times New Roman" w:hAnsi="Times New Roman" w:cs="Times New Roman"/>
          <w:sz w:val="24"/>
          <w:szCs w:val="24"/>
          <w:lang w:eastAsia="ru-RU"/>
        </w:rPr>
        <w:t>ростейшая форма сравнения выражается посредством под</w:t>
      </w:r>
      <w:r>
        <w:rPr>
          <w:rFonts w:ascii="Times New Roman" w:eastAsia="Times New Roman" w:hAnsi="Times New Roman" w:cs="Times New Roman"/>
          <w:sz w:val="24"/>
          <w:szCs w:val="24"/>
          <w:lang w:eastAsia="ru-RU"/>
        </w:rPr>
        <w:t>собных слов</w:t>
      </w:r>
    </w:p>
    <w:p w:rsidR="002724E1" w:rsidRPr="006E5D99" w:rsidRDefault="002724E1" w:rsidP="009D35FE">
      <w:pPr>
        <w:pStyle w:val="a3"/>
        <w:ind w:left="284"/>
        <w:jc w:val="both"/>
        <w:rPr>
          <w:rFonts w:ascii="Times New Roman" w:hAnsi="Times New Roman" w:cs="Times New Roman"/>
          <w:sz w:val="24"/>
          <w:szCs w:val="24"/>
        </w:rPr>
      </w:pP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как</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Как огромный навозный жук,</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Черный танк наползал жужжа</w:t>
      </w:r>
      <w:proofErr w:type="gramStart"/>
      <w:r w:rsidRPr="006E5D99">
        <w:rPr>
          <w:rFonts w:ascii="Times New Roman" w:eastAsia="Times New Roman" w:hAnsi="Times New Roman" w:cs="Times New Roman"/>
          <w:sz w:val="24"/>
          <w:szCs w:val="24"/>
          <w:lang w:eastAsia="ru-RU"/>
        </w:rPr>
        <w:t>.(</w:t>
      </w:r>
      <w:proofErr w:type="gramEnd"/>
      <w:r w:rsidRPr="006E5D99">
        <w:rPr>
          <w:rFonts w:ascii="Times New Roman" w:eastAsia="Times New Roman" w:hAnsi="Times New Roman" w:cs="Times New Roman"/>
          <w:sz w:val="24"/>
          <w:szCs w:val="24"/>
          <w:lang w:eastAsia="ru-RU"/>
        </w:rPr>
        <w:t>А. Сурков)</w:t>
      </w: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словно</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Долги дни короткие,</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Ветки в небе скрещены,</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Черные и четкие,</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Словно в небе трещины</w:t>
      </w:r>
      <w:proofErr w:type="gramStart"/>
      <w:r w:rsidRPr="006E5D99">
        <w:rPr>
          <w:rFonts w:ascii="Times New Roman" w:eastAsia="Times New Roman" w:hAnsi="Times New Roman" w:cs="Times New Roman"/>
          <w:sz w:val="24"/>
          <w:szCs w:val="24"/>
          <w:lang w:eastAsia="ru-RU"/>
        </w:rPr>
        <w:t>.(</w:t>
      </w:r>
      <w:proofErr w:type="gramEnd"/>
      <w:r w:rsidRPr="006E5D99">
        <w:rPr>
          <w:rFonts w:ascii="Times New Roman" w:eastAsia="Times New Roman" w:hAnsi="Times New Roman" w:cs="Times New Roman"/>
          <w:sz w:val="24"/>
          <w:szCs w:val="24"/>
          <w:lang w:eastAsia="ru-RU"/>
        </w:rPr>
        <w:t>Н. Матвеева)</w:t>
      </w: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подобный</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Тогда я демонов увидел черный рой,</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Подобный издали ватаге муравьиной</w:t>
      </w:r>
      <w:proofErr w:type="gramStart"/>
      <w:r w:rsidRPr="006E5D99">
        <w:rPr>
          <w:rFonts w:ascii="Times New Roman" w:eastAsia="Times New Roman" w:hAnsi="Times New Roman" w:cs="Times New Roman"/>
          <w:sz w:val="24"/>
          <w:szCs w:val="24"/>
          <w:lang w:eastAsia="ru-RU"/>
        </w:rPr>
        <w:t>.(</w:t>
      </w:r>
      <w:proofErr w:type="gramEnd"/>
      <w:r w:rsidRPr="006E5D99">
        <w:rPr>
          <w:rFonts w:ascii="Times New Roman" w:eastAsia="Times New Roman" w:hAnsi="Times New Roman" w:cs="Times New Roman"/>
          <w:sz w:val="24"/>
          <w:szCs w:val="24"/>
          <w:lang w:eastAsia="ru-RU"/>
        </w:rPr>
        <w:t>М. Лермонтов).</w:t>
      </w: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похож на</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На глаза осторожной кошки</w:t>
      </w:r>
    </w:p>
    <w:p w:rsidR="006E5D99" w:rsidRPr="006E5D99" w:rsidRDefault="006E5D99" w:rsidP="006E5D99">
      <w:pPr>
        <w:spacing w:after="0" w:line="240" w:lineRule="auto"/>
        <w:rPr>
          <w:rFonts w:ascii="Times New Roman" w:eastAsia="Times New Roman" w:hAnsi="Times New Roman" w:cs="Times New Roman"/>
          <w:sz w:val="24"/>
          <w:szCs w:val="24"/>
          <w:lang w:eastAsia="ru-RU"/>
        </w:rPr>
      </w:pPr>
      <w:r w:rsidRPr="006E5D99">
        <w:rPr>
          <w:rFonts w:ascii="Times New Roman" w:eastAsia="Times New Roman" w:hAnsi="Times New Roman" w:cs="Times New Roman"/>
          <w:sz w:val="24"/>
          <w:szCs w:val="24"/>
          <w:lang w:eastAsia="ru-RU"/>
        </w:rPr>
        <w:t>Похожи</w:t>
      </w:r>
      <w:r>
        <w:rPr>
          <w:rFonts w:ascii="Times New Roman" w:eastAsia="Times New Roman" w:hAnsi="Times New Roman" w:cs="Times New Roman"/>
          <w:sz w:val="24"/>
          <w:szCs w:val="24"/>
          <w:lang w:eastAsia="ru-RU"/>
        </w:rPr>
        <w:t xml:space="preserve"> </w:t>
      </w:r>
      <w:r w:rsidRPr="006E5D99">
        <w:rPr>
          <w:rFonts w:ascii="Times New Roman" w:eastAsia="Times New Roman" w:hAnsi="Times New Roman" w:cs="Times New Roman"/>
          <w:sz w:val="24"/>
          <w:szCs w:val="24"/>
          <w:lang w:eastAsia="ru-RU"/>
        </w:rPr>
        <w:t>твои глаза</w:t>
      </w:r>
      <w:proofErr w:type="gramStart"/>
      <w:r w:rsidRPr="006E5D99">
        <w:rPr>
          <w:rFonts w:ascii="Times New Roman" w:eastAsia="Times New Roman" w:hAnsi="Times New Roman" w:cs="Times New Roman"/>
          <w:sz w:val="24"/>
          <w:szCs w:val="24"/>
          <w:lang w:eastAsia="ru-RU"/>
        </w:rPr>
        <w:t>.(</w:t>
      </w:r>
      <w:proofErr w:type="gramEnd"/>
      <w:r w:rsidRPr="006E5D99">
        <w:rPr>
          <w:rFonts w:ascii="Times New Roman" w:eastAsia="Times New Roman" w:hAnsi="Times New Roman" w:cs="Times New Roman"/>
          <w:sz w:val="24"/>
          <w:szCs w:val="24"/>
          <w:lang w:eastAsia="ru-RU"/>
        </w:rPr>
        <w:t>А. Ахматова)</w:t>
      </w: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 xml:space="preserve">точно, </w:t>
      </w:r>
    </w:p>
    <w:p w:rsidR="006E5D99" w:rsidRPr="006E5D99" w:rsidRDefault="006E5D99" w:rsidP="006E5D99">
      <w:pPr>
        <w:spacing w:after="0" w:line="240" w:lineRule="auto"/>
        <w:rPr>
          <w:rFonts w:ascii="Times New Roman" w:eastAsia="Times New Roman" w:hAnsi="Times New Roman" w:cs="Times New Roman"/>
          <w:b/>
          <w:sz w:val="24"/>
          <w:szCs w:val="24"/>
          <w:lang w:eastAsia="ru-RU"/>
        </w:rPr>
      </w:pPr>
      <w:r w:rsidRPr="006E5D99">
        <w:rPr>
          <w:rFonts w:ascii="Times New Roman" w:eastAsia="Times New Roman" w:hAnsi="Times New Roman" w:cs="Times New Roman"/>
          <w:b/>
          <w:sz w:val="24"/>
          <w:szCs w:val="24"/>
          <w:lang w:eastAsia="ru-RU"/>
        </w:rPr>
        <w:t>будто, как бы, вот так бы, напоминает.</w:t>
      </w:r>
    </w:p>
    <w:p w:rsidR="002724E1" w:rsidRPr="006E5D99" w:rsidRDefault="002724E1" w:rsidP="009D35FE">
      <w:pPr>
        <w:pStyle w:val="a3"/>
        <w:ind w:left="284"/>
        <w:jc w:val="both"/>
        <w:rPr>
          <w:rFonts w:ascii="Times New Roman" w:hAnsi="Times New Roman" w:cs="Times New Roman"/>
          <w:sz w:val="24"/>
          <w:szCs w:val="24"/>
        </w:rPr>
      </w:pPr>
    </w:p>
    <w:p w:rsidR="002724E1" w:rsidRPr="006E5D99" w:rsidRDefault="002724E1" w:rsidP="009D35FE">
      <w:pPr>
        <w:pStyle w:val="a3"/>
        <w:ind w:left="284"/>
        <w:jc w:val="both"/>
        <w:rPr>
          <w:rFonts w:ascii="Times New Roman" w:hAnsi="Times New Roman" w:cs="Times New Roman"/>
          <w:sz w:val="24"/>
          <w:szCs w:val="24"/>
        </w:rPr>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Default="002724E1" w:rsidP="009D35FE">
      <w:pPr>
        <w:pStyle w:val="a3"/>
        <w:ind w:left="284"/>
        <w:jc w:val="both"/>
      </w:pPr>
    </w:p>
    <w:p w:rsidR="002724E1" w:rsidRPr="00B876CE" w:rsidRDefault="002724E1" w:rsidP="009D35FE">
      <w:pPr>
        <w:pStyle w:val="a3"/>
        <w:ind w:left="284"/>
        <w:jc w:val="both"/>
      </w:pPr>
    </w:p>
    <w:p w:rsidR="00704280" w:rsidRDefault="00704280" w:rsidP="006C6F5C">
      <w:pPr>
        <w:pStyle w:val="a3"/>
        <w:ind w:left="1068"/>
      </w:pPr>
    </w:p>
    <w:p w:rsidR="006C6F5C" w:rsidRDefault="006C6F5C" w:rsidP="006C6F5C">
      <w:pPr>
        <w:pStyle w:val="a3"/>
        <w:numPr>
          <w:ilvl w:val="0"/>
          <w:numId w:val="11"/>
        </w:numPr>
        <w:ind w:left="426" w:hanging="426"/>
      </w:pPr>
      <w:r>
        <w:tab/>
        <w:t xml:space="preserve">Переведите на современный русский язык фрагмент древнерусского текста. </w:t>
      </w:r>
    </w:p>
    <w:p w:rsidR="006C6F5C" w:rsidRDefault="006C6F5C" w:rsidP="006C6F5C">
      <w:pPr>
        <w:pStyle w:val="a3"/>
        <w:ind w:left="284"/>
      </w:pPr>
      <w:r>
        <w:rPr>
          <w:noProof/>
          <w:lang w:eastAsia="ru-RU"/>
        </w:rPr>
        <w:lastRenderedPageBreak/>
        <w:drawing>
          <wp:inline distT="0" distB="0" distL="0" distR="0">
            <wp:extent cx="3495542" cy="2150772"/>
            <wp:effectExtent l="0" t="0" r="0" b="190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120" t="2506" r="52085" b="56120"/>
                    <a:stretch/>
                  </pic:blipFill>
                  <pic:spPr bwMode="auto">
                    <a:xfrm>
                      <a:off x="0" y="0"/>
                      <a:ext cx="3518900" cy="2165144"/>
                    </a:xfrm>
                    <a:prstGeom prst="round2Diag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6C6F5C" w:rsidRDefault="00691F8B" w:rsidP="006C6F5C">
      <w:pPr>
        <w:pStyle w:val="a3"/>
        <w:ind w:left="284"/>
      </w:pPr>
      <w:r>
        <w:t xml:space="preserve">Это отрывок из Летописной повести о походе </w:t>
      </w:r>
      <w:r>
        <w:rPr>
          <w:b/>
          <w:bCs/>
        </w:rPr>
        <w:t>Олега</w:t>
      </w:r>
      <w:r>
        <w:t xml:space="preserve"> </w:t>
      </w:r>
      <w:r>
        <w:rPr>
          <w:b/>
          <w:bCs/>
        </w:rPr>
        <w:t>на</w:t>
      </w:r>
      <w:r>
        <w:t xml:space="preserve"> Царьград.</w:t>
      </w:r>
    </w:p>
    <w:p w:rsidR="008735D7" w:rsidRDefault="008735D7" w:rsidP="006C6F5C">
      <w:pPr>
        <w:pStyle w:val="a3"/>
        <w:ind w:left="284"/>
      </w:pPr>
    </w:p>
    <w:p w:rsidR="008735D7" w:rsidRDefault="008735D7" w:rsidP="002C6C23">
      <w:pPr>
        <w:pStyle w:val="a3"/>
        <w:ind w:left="284"/>
      </w:pPr>
      <w:r>
        <w:t>В лето 6415 (907 г.). Иде Олег на Грекы на конех и на кораблех и прииде къ Царюграду.</w:t>
      </w:r>
      <w:r w:rsidRPr="008735D7">
        <w:t xml:space="preserve"> </w:t>
      </w:r>
      <w:r>
        <w:t>и греци замкоша Судъ</w:t>
      </w:r>
      <w:r w:rsidR="002C6C23">
        <w:t>. а градъ затвориша. И выиде Олег на брег, и воевати нача.</w:t>
      </w:r>
      <w:r w:rsidR="002C6C23" w:rsidRPr="002C6C23">
        <w:t xml:space="preserve"> </w:t>
      </w:r>
      <w:r w:rsidR="002C6C23">
        <w:t>И повеле Олег воем своим</w:t>
      </w:r>
      <w:proofErr w:type="gramStart"/>
      <w:r w:rsidR="002C6C23">
        <w:t>.</w:t>
      </w:r>
      <w:proofErr w:type="gramEnd"/>
      <w:r w:rsidR="002C6C23" w:rsidRPr="002C6C23">
        <w:t xml:space="preserve"> </w:t>
      </w:r>
      <w:proofErr w:type="gramStart"/>
      <w:r w:rsidR="002C6C23">
        <w:t>к</w:t>
      </w:r>
      <w:proofErr w:type="gramEnd"/>
      <w:r w:rsidR="002C6C23">
        <w:t>олеса изделати и воставляти на колеса корабли.</w:t>
      </w:r>
    </w:p>
    <w:p w:rsidR="008735D7" w:rsidRDefault="00B6582D" w:rsidP="006C6F5C">
      <w:pPr>
        <w:pStyle w:val="a3"/>
        <w:ind w:left="284"/>
      </w:pPr>
      <w:r>
        <w:t>В 907 году Олег выступил на   греков…на конях и на кораблях</w:t>
      </w:r>
      <w:proofErr w:type="gramStart"/>
      <w:r>
        <w:t>.</w:t>
      </w:r>
      <w:proofErr w:type="gramEnd"/>
      <w:r>
        <w:t xml:space="preserve"> …</w:t>
      </w:r>
      <w:proofErr w:type="gramStart"/>
      <w:r w:rsidR="001566A8">
        <w:t>и</w:t>
      </w:r>
      <w:proofErr w:type="gramEnd"/>
      <w:r w:rsidR="001566A8">
        <w:t xml:space="preserve"> пришел к Цареграду. И греки замкнули Суд. А город закрыли. И вышел Олег на берег и начал воевать. И повелел Олег воинам своим колеса сделать и поставить корабли на колеса</w:t>
      </w:r>
      <w:proofErr w:type="gramStart"/>
      <w:r w:rsidR="001566A8">
        <w:t>..</w:t>
      </w:r>
      <w:proofErr w:type="gramEnd"/>
    </w:p>
    <w:p w:rsidR="008735D7" w:rsidRDefault="008735D7" w:rsidP="006C6F5C">
      <w:pPr>
        <w:pStyle w:val="a3"/>
        <w:ind w:left="284"/>
      </w:pPr>
    </w:p>
    <w:p w:rsidR="008735D7" w:rsidRDefault="008735D7" w:rsidP="006C6F5C">
      <w:pPr>
        <w:pStyle w:val="a3"/>
        <w:ind w:left="284"/>
      </w:pPr>
    </w:p>
    <w:p w:rsidR="008735D7" w:rsidRDefault="008735D7" w:rsidP="006C6F5C">
      <w:pPr>
        <w:pStyle w:val="a3"/>
        <w:ind w:left="284"/>
      </w:pPr>
    </w:p>
    <w:p w:rsidR="008735D7" w:rsidRDefault="008735D7" w:rsidP="006C6F5C">
      <w:pPr>
        <w:pStyle w:val="a3"/>
        <w:ind w:left="284"/>
      </w:pPr>
    </w:p>
    <w:p w:rsidR="008735D7" w:rsidRDefault="008735D7" w:rsidP="006C6F5C">
      <w:pPr>
        <w:pStyle w:val="a3"/>
        <w:ind w:left="284"/>
      </w:pPr>
    </w:p>
    <w:p w:rsidR="006C6F5C" w:rsidRPr="002504B4" w:rsidRDefault="006C6F5C" w:rsidP="006C6F5C">
      <w:pPr>
        <w:pStyle w:val="a3"/>
        <w:ind w:left="284"/>
        <w:jc w:val="both"/>
      </w:pPr>
      <w:r w:rsidRPr="002504B4">
        <w:t>Примечани</w:t>
      </w:r>
      <w:r>
        <w:t>я</w:t>
      </w:r>
      <w:r w:rsidRPr="002504B4">
        <w:t xml:space="preserve">. Суд – </w:t>
      </w:r>
      <w:r w:rsidRPr="002504B4">
        <w:rPr>
          <w:bCs/>
          <w:iCs/>
        </w:rPr>
        <w:t>залив, который теперь называется Золотой Рог. В то время замыкался цепью, протянутой между двумя башнями на обеих сторонах входа в залив.</w:t>
      </w:r>
    </w:p>
    <w:p w:rsidR="006C6F5C" w:rsidRDefault="006C6F5C" w:rsidP="006C6F5C">
      <w:pPr>
        <w:pStyle w:val="a3"/>
        <w:ind w:left="284"/>
        <w:jc w:val="both"/>
      </w:pPr>
      <w:r>
        <w:t xml:space="preserve">Год 6415 по старому летоисчислению (от сотворения мира) – это 907 год </w:t>
      </w:r>
      <w:r w:rsidRPr="00EC65B6">
        <w:t>по новому летоисчислению (от Рождества Христова)</w:t>
      </w:r>
      <w:r>
        <w:t>.</w:t>
      </w:r>
    </w:p>
    <w:p w:rsidR="009D7AEA" w:rsidRDefault="009D7AEA" w:rsidP="009C317D">
      <w:pPr>
        <w:tabs>
          <w:tab w:val="left" w:pos="426"/>
        </w:tabs>
        <w:jc w:val="center"/>
      </w:pPr>
    </w:p>
    <w:sectPr w:rsidR="009D7AEA" w:rsidSect="00150E6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3D36E1"/>
    <w:multiLevelType w:val="multilevel"/>
    <w:tmpl w:val="371C7632"/>
    <w:lvl w:ilvl="0">
      <w:start w:val="8"/>
      <w:numFmt w:val="decimal"/>
      <w:lvlText w:val="%1"/>
      <w:lvlJc w:val="left"/>
      <w:pPr>
        <w:ind w:left="360" w:hanging="360"/>
      </w:pPr>
      <w:rPr>
        <w:rFonts w:hint="default"/>
      </w:rPr>
    </w:lvl>
    <w:lvl w:ilvl="1">
      <w:start w:val="9"/>
      <w:numFmt w:val="decimal"/>
      <w:lvlText w:val="%1-%2"/>
      <w:lvlJc w:val="left"/>
      <w:pPr>
        <w:ind w:left="465" w:hanging="360"/>
      </w:pPr>
      <w:rPr>
        <w:rFonts w:hint="default"/>
      </w:rPr>
    </w:lvl>
    <w:lvl w:ilvl="2">
      <w:start w:val="1"/>
      <w:numFmt w:val="decimal"/>
      <w:lvlText w:val="%1-%2.%3"/>
      <w:lvlJc w:val="left"/>
      <w:pPr>
        <w:ind w:left="930" w:hanging="720"/>
      </w:pPr>
      <w:rPr>
        <w:rFonts w:hint="default"/>
      </w:rPr>
    </w:lvl>
    <w:lvl w:ilvl="3">
      <w:start w:val="1"/>
      <w:numFmt w:val="decimal"/>
      <w:lvlText w:val="%1-%2.%3.%4"/>
      <w:lvlJc w:val="left"/>
      <w:pPr>
        <w:ind w:left="1035" w:hanging="720"/>
      </w:pPr>
      <w:rPr>
        <w:rFonts w:hint="default"/>
      </w:rPr>
    </w:lvl>
    <w:lvl w:ilvl="4">
      <w:start w:val="1"/>
      <w:numFmt w:val="decimal"/>
      <w:lvlText w:val="%1-%2.%3.%4.%5"/>
      <w:lvlJc w:val="left"/>
      <w:pPr>
        <w:ind w:left="1500" w:hanging="1080"/>
      </w:pPr>
      <w:rPr>
        <w:rFonts w:hint="default"/>
      </w:rPr>
    </w:lvl>
    <w:lvl w:ilvl="5">
      <w:start w:val="1"/>
      <w:numFmt w:val="decimal"/>
      <w:lvlText w:val="%1-%2.%3.%4.%5.%6"/>
      <w:lvlJc w:val="left"/>
      <w:pPr>
        <w:ind w:left="1605" w:hanging="1080"/>
      </w:pPr>
      <w:rPr>
        <w:rFonts w:hint="default"/>
      </w:rPr>
    </w:lvl>
    <w:lvl w:ilvl="6">
      <w:start w:val="1"/>
      <w:numFmt w:val="decimal"/>
      <w:lvlText w:val="%1-%2.%3.%4.%5.%6.%7"/>
      <w:lvlJc w:val="left"/>
      <w:pPr>
        <w:ind w:left="2070" w:hanging="1440"/>
      </w:pPr>
      <w:rPr>
        <w:rFonts w:hint="default"/>
      </w:rPr>
    </w:lvl>
    <w:lvl w:ilvl="7">
      <w:start w:val="1"/>
      <w:numFmt w:val="decimal"/>
      <w:lvlText w:val="%1-%2.%3.%4.%5.%6.%7.%8"/>
      <w:lvlJc w:val="left"/>
      <w:pPr>
        <w:ind w:left="2175" w:hanging="1440"/>
      </w:pPr>
      <w:rPr>
        <w:rFonts w:hint="default"/>
      </w:rPr>
    </w:lvl>
    <w:lvl w:ilvl="8">
      <w:start w:val="1"/>
      <w:numFmt w:val="decimal"/>
      <w:lvlText w:val="%1-%2.%3.%4.%5.%6.%7.%8.%9"/>
      <w:lvlJc w:val="left"/>
      <w:pPr>
        <w:ind w:left="2640" w:hanging="1800"/>
      </w:pPr>
      <w:rPr>
        <w:rFonts w:hint="default"/>
      </w:rPr>
    </w:lvl>
  </w:abstractNum>
  <w:abstractNum w:abstractNumId="1">
    <w:nsid w:val="2BB871DD"/>
    <w:multiLevelType w:val="multilevel"/>
    <w:tmpl w:val="5C0A4AAA"/>
    <w:lvl w:ilvl="0">
      <w:start w:val="1"/>
      <w:numFmt w:val="decimal"/>
      <w:lvlText w:val="%1."/>
      <w:lvlJc w:val="left"/>
      <w:pPr>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34501393"/>
    <w:multiLevelType w:val="hybridMultilevel"/>
    <w:tmpl w:val="63344C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82C3420"/>
    <w:multiLevelType w:val="hybridMultilevel"/>
    <w:tmpl w:val="5CC0B8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F12661E"/>
    <w:multiLevelType w:val="hybridMultilevel"/>
    <w:tmpl w:val="B8844E8A"/>
    <w:lvl w:ilvl="0" w:tplc="F52E9F82">
      <w:start w:val="1"/>
      <w:numFmt w:val="decimal"/>
      <w:lvlText w:val="%1)"/>
      <w:lvlJc w:val="left"/>
      <w:pPr>
        <w:ind w:left="1429" w:hanging="360"/>
      </w:pPr>
      <w:rPr>
        <w:rFonts w:asciiTheme="minorHAnsi" w:eastAsiaTheme="minorHAnsi" w:hAnsiTheme="minorHAnsi" w:cstheme="minorBidi"/>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419E7BC1"/>
    <w:multiLevelType w:val="hybridMultilevel"/>
    <w:tmpl w:val="515A7E9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CD7A16"/>
    <w:multiLevelType w:val="hybridMultilevel"/>
    <w:tmpl w:val="1B029932"/>
    <w:lvl w:ilvl="0" w:tplc="D826A3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8495BBC"/>
    <w:multiLevelType w:val="hybridMultilevel"/>
    <w:tmpl w:val="E0106594"/>
    <w:lvl w:ilvl="0" w:tplc="F52E9F82">
      <w:start w:val="1"/>
      <w:numFmt w:val="decimal"/>
      <w:lvlText w:val="%1)"/>
      <w:lvlJc w:val="left"/>
      <w:pPr>
        <w:ind w:left="720" w:hanging="360"/>
      </w:pPr>
      <w:rPr>
        <w:rFonts w:asciiTheme="minorHAnsi" w:eastAsiaTheme="minorHAnsi" w:hAnsiTheme="minorHAnsi" w:cstheme="minorBidi"/>
      </w:rPr>
    </w:lvl>
    <w:lvl w:ilvl="1" w:tplc="431A97DC">
      <w:start w:val="1"/>
      <w:numFmt w:val="decimal"/>
      <w:lvlText w:val="%2."/>
      <w:lvlJc w:val="left"/>
      <w:pPr>
        <w:ind w:left="1440" w:hanging="360"/>
      </w:pPr>
      <w:rPr>
        <w:rFonts w:hint="default"/>
        <w:i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C995AB6"/>
    <w:multiLevelType w:val="hybridMultilevel"/>
    <w:tmpl w:val="7CE49B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BFC1175"/>
    <w:multiLevelType w:val="hybridMultilevel"/>
    <w:tmpl w:val="53A078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1013B2F"/>
    <w:multiLevelType w:val="hybridMultilevel"/>
    <w:tmpl w:val="3A24DAE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4EA3310"/>
    <w:multiLevelType w:val="hybridMultilevel"/>
    <w:tmpl w:val="60B2F60E"/>
    <w:lvl w:ilvl="0" w:tplc="F52E9F82">
      <w:start w:val="1"/>
      <w:numFmt w:val="decimal"/>
      <w:lvlText w:val="%1)"/>
      <w:lvlJc w:val="left"/>
      <w:pPr>
        <w:ind w:left="720" w:hanging="360"/>
      </w:pPr>
      <w:rPr>
        <w:rFonts w:asciiTheme="minorHAnsi" w:eastAsiaTheme="minorHAnsi" w:hAnsiTheme="minorHAnsi" w:cstheme="minorBidi"/>
      </w:rPr>
    </w:lvl>
    <w:lvl w:ilvl="1" w:tplc="B31E2580">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7347931"/>
    <w:multiLevelType w:val="hybridMultilevel"/>
    <w:tmpl w:val="47F8878E"/>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6E98117B"/>
    <w:multiLevelType w:val="hybridMultilevel"/>
    <w:tmpl w:val="80F6CC6A"/>
    <w:lvl w:ilvl="0" w:tplc="B6520ED0">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71244BAA"/>
    <w:multiLevelType w:val="hybridMultilevel"/>
    <w:tmpl w:val="5C0A4AAA"/>
    <w:lvl w:ilvl="0" w:tplc="0419000F">
      <w:start w:val="1"/>
      <w:numFmt w:val="decimal"/>
      <w:lvlText w:val="%1."/>
      <w:lvlJc w:val="left"/>
      <w:pPr>
        <w:ind w:left="720" w:hanging="360"/>
      </w:pPr>
      <w:rPr>
        <w:rFonts w:hint="default"/>
      </w:rPr>
    </w:lvl>
    <w:lvl w:ilvl="1" w:tplc="B31E2580">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17577A1"/>
    <w:multiLevelType w:val="hybridMultilevel"/>
    <w:tmpl w:val="3E5A8452"/>
    <w:lvl w:ilvl="0" w:tplc="A1281346">
      <w:start w:val="1"/>
      <w:numFmt w:val="decimal"/>
      <w:lvlText w:val="%1)"/>
      <w:lvlJc w:val="left"/>
      <w:pPr>
        <w:ind w:left="1428" w:hanging="360"/>
      </w:pPr>
      <w:rPr>
        <w:rFonts w:asciiTheme="minorHAnsi" w:eastAsiaTheme="minorHAnsi" w:hAnsiTheme="minorHAnsi" w:cstheme="minorBidi"/>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6">
    <w:nsid w:val="72B277A2"/>
    <w:multiLevelType w:val="hybridMultilevel"/>
    <w:tmpl w:val="BA7A5BDA"/>
    <w:lvl w:ilvl="0" w:tplc="0419000F">
      <w:start w:val="1"/>
      <w:numFmt w:val="decimal"/>
      <w:lvlText w:val="%1."/>
      <w:lvlJc w:val="left"/>
      <w:pPr>
        <w:ind w:left="1068" w:hanging="360"/>
      </w:p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75017C9D"/>
    <w:multiLevelType w:val="hybridMultilevel"/>
    <w:tmpl w:val="1AE65A62"/>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768931DF"/>
    <w:multiLevelType w:val="hybridMultilevel"/>
    <w:tmpl w:val="FEBE8322"/>
    <w:lvl w:ilvl="0" w:tplc="36B663F8">
      <w:start w:val="1"/>
      <w:numFmt w:val="decimal"/>
      <w:lvlText w:val="%1)"/>
      <w:lvlJc w:val="left"/>
      <w:pPr>
        <w:ind w:left="720" w:hanging="360"/>
      </w:pPr>
      <w:rPr>
        <w:rFonts w:asciiTheme="minorHAnsi" w:eastAsiaTheme="minorHAnsi" w:hAnsiTheme="minorHAnsi" w:cstheme="minorBidi"/>
      </w:rPr>
    </w:lvl>
    <w:lvl w:ilvl="1" w:tplc="B31E2580">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C3550F1"/>
    <w:multiLevelType w:val="hybridMultilevel"/>
    <w:tmpl w:val="503A29A6"/>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2"/>
  </w:num>
  <w:num w:numId="3">
    <w:abstractNumId w:val="16"/>
  </w:num>
  <w:num w:numId="4">
    <w:abstractNumId w:val="6"/>
  </w:num>
  <w:num w:numId="5">
    <w:abstractNumId w:val="18"/>
  </w:num>
  <w:num w:numId="6">
    <w:abstractNumId w:val="0"/>
  </w:num>
  <w:num w:numId="7">
    <w:abstractNumId w:val="1"/>
  </w:num>
  <w:num w:numId="8">
    <w:abstractNumId w:val="15"/>
  </w:num>
  <w:num w:numId="9">
    <w:abstractNumId w:val="14"/>
  </w:num>
  <w:num w:numId="10">
    <w:abstractNumId w:val="7"/>
  </w:num>
  <w:num w:numId="11">
    <w:abstractNumId w:val="19"/>
  </w:num>
  <w:num w:numId="12">
    <w:abstractNumId w:val="13"/>
  </w:num>
  <w:num w:numId="13">
    <w:abstractNumId w:val="11"/>
  </w:num>
  <w:num w:numId="14">
    <w:abstractNumId w:val="5"/>
  </w:num>
  <w:num w:numId="15">
    <w:abstractNumId w:val="4"/>
  </w:num>
  <w:num w:numId="16">
    <w:abstractNumId w:val="10"/>
  </w:num>
  <w:num w:numId="17">
    <w:abstractNumId w:val="9"/>
  </w:num>
  <w:num w:numId="18">
    <w:abstractNumId w:val="8"/>
  </w:num>
  <w:num w:numId="19">
    <w:abstractNumId w:val="12"/>
  </w:num>
  <w:num w:numId="20">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B47D03"/>
    <w:rsid w:val="0000014A"/>
    <w:rsid w:val="000059B8"/>
    <w:rsid w:val="00052156"/>
    <w:rsid w:val="00053EBA"/>
    <w:rsid w:val="000E46D1"/>
    <w:rsid w:val="0014088D"/>
    <w:rsid w:val="00141204"/>
    <w:rsid w:val="00143319"/>
    <w:rsid w:val="00147B09"/>
    <w:rsid w:val="00150E68"/>
    <w:rsid w:val="00151517"/>
    <w:rsid w:val="00153AB4"/>
    <w:rsid w:val="001566A8"/>
    <w:rsid w:val="001B20CA"/>
    <w:rsid w:val="001E4B08"/>
    <w:rsid w:val="001E7C41"/>
    <w:rsid w:val="002504B4"/>
    <w:rsid w:val="002724E1"/>
    <w:rsid w:val="00274053"/>
    <w:rsid w:val="002C6C23"/>
    <w:rsid w:val="00322F3C"/>
    <w:rsid w:val="003436D1"/>
    <w:rsid w:val="003944DC"/>
    <w:rsid w:val="004657C6"/>
    <w:rsid w:val="00467F0A"/>
    <w:rsid w:val="004845FD"/>
    <w:rsid w:val="004F3156"/>
    <w:rsid w:val="00503F16"/>
    <w:rsid w:val="00514A0E"/>
    <w:rsid w:val="00555414"/>
    <w:rsid w:val="00561382"/>
    <w:rsid w:val="005673C2"/>
    <w:rsid w:val="00582892"/>
    <w:rsid w:val="005B42D7"/>
    <w:rsid w:val="005C52EA"/>
    <w:rsid w:val="005D40A9"/>
    <w:rsid w:val="005E1B20"/>
    <w:rsid w:val="005F130E"/>
    <w:rsid w:val="0061595E"/>
    <w:rsid w:val="0062024F"/>
    <w:rsid w:val="006477C4"/>
    <w:rsid w:val="00655C5B"/>
    <w:rsid w:val="00691F8B"/>
    <w:rsid w:val="00695183"/>
    <w:rsid w:val="006C226A"/>
    <w:rsid w:val="006C6F5C"/>
    <w:rsid w:val="006C7D49"/>
    <w:rsid w:val="006D2033"/>
    <w:rsid w:val="006E5D99"/>
    <w:rsid w:val="00704280"/>
    <w:rsid w:val="00721C88"/>
    <w:rsid w:val="00735F87"/>
    <w:rsid w:val="0073653E"/>
    <w:rsid w:val="00775D69"/>
    <w:rsid w:val="00790338"/>
    <w:rsid w:val="007B33C2"/>
    <w:rsid w:val="007C2A41"/>
    <w:rsid w:val="007E285B"/>
    <w:rsid w:val="007E6C18"/>
    <w:rsid w:val="008545DD"/>
    <w:rsid w:val="00860866"/>
    <w:rsid w:val="008735D7"/>
    <w:rsid w:val="008A38DC"/>
    <w:rsid w:val="008B5506"/>
    <w:rsid w:val="008C07B2"/>
    <w:rsid w:val="00953C28"/>
    <w:rsid w:val="00967A8E"/>
    <w:rsid w:val="00986537"/>
    <w:rsid w:val="009A2EF8"/>
    <w:rsid w:val="009B1B9C"/>
    <w:rsid w:val="009C317D"/>
    <w:rsid w:val="009C7DCC"/>
    <w:rsid w:val="009D35FE"/>
    <w:rsid w:val="009D7AEA"/>
    <w:rsid w:val="00A0146F"/>
    <w:rsid w:val="00A05C9A"/>
    <w:rsid w:val="00A21181"/>
    <w:rsid w:val="00A26E2A"/>
    <w:rsid w:val="00A31D6E"/>
    <w:rsid w:val="00A638C2"/>
    <w:rsid w:val="00A77CB8"/>
    <w:rsid w:val="00AE009F"/>
    <w:rsid w:val="00AF352B"/>
    <w:rsid w:val="00B033C6"/>
    <w:rsid w:val="00B21E67"/>
    <w:rsid w:val="00B22559"/>
    <w:rsid w:val="00B47D03"/>
    <w:rsid w:val="00B6582D"/>
    <w:rsid w:val="00B730AB"/>
    <w:rsid w:val="00B8236A"/>
    <w:rsid w:val="00B876CE"/>
    <w:rsid w:val="00BF34A6"/>
    <w:rsid w:val="00C2118F"/>
    <w:rsid w:val="00C55A0D"/>
    <w:rsid w:val="00CA153B"/>
    <w:rsid w:val="00CD3E40"/>
    <w:rsid w:val="00D200BE"/>
    <w:rsid w:val="00D2263D"/>
    <w:rsid w:val="00D30F0D"/>
    <w:rsid w:val="00D37AC2"/>
    <w:rsid w:val="00D70A07"/>
    <w:rsid w:val="00D978B6"/>
    <w:rsid w:val="00DE7D24"/>
    <w:rsid w:val="00E077FD"/>
    <w:rsid w:val="00E17979"/>
    <w:rsid w:val="00E76E41"/>
    <w:rsid w:val="00E81F4F"/>
    <w:rsid w:val="00E84F2A"/>
    <w:rsid w:val="00E96DAD"/>
    <w:rsid w:val="00EC65B6"/>
    <w:rsid w:val="00F1607B"/>
    <w:rsid w:val="00F2787A"/>
    <w:rsid w:val="00F80FC7"/>
    <w:rsid w:val="00F84FAD"/>
    <w:rsid w:val="00FA6AAC"/>
    <w:rsid w:val="00FB509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0E6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36D1"/>
    <w:pPr>
      <w:ind w:left="720"/>
      <w:contextualSpacing/>
    </w:pPr>
  </w:style>
  <w:style w:type="character" w:styleId="a4">
    <w:name w:val="Hyperlink"/>
    <w:basedOn w:val="a0"/>
    <w:uiPriority w:val="99"/>
    <w:unhideWhenUsed/>
    <w:rsid w:val="000E46D1"/>
    <w:rPr>
      <w:color w:val="0563C1" w:themeColor="hyperlink"/>
      <w:u w:val="single"/>
    </w:rPr>
  </w:style>
  <w:style w:type="paragraph" w:styleId="a5">
    <w:name w:val="Balloon Text"/>
    <w:basedOn w:val="a"/>
    <w:link w:val="a6"/>
    <w:uiPriority w:val="99"/>
    <w:semiHidden/>
    <w:unhideWhenUsed/>
    <w:rsid w:val="0086086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60866"/>
    <w:rPr>
      <w:rFonts w:ascii="Tahoma" w:hAnsi="Tahoma" w:cs="Tahoma"/>
      <w:sz w:val="16"/>
      <w:szCs w:val="16"/>
    </w:rPr>
  </w:style>
  <w:style w:type="paragraph" w:styleId="a7">
    <w:name w:val="Normal (Web)"/>
    <w:basedOn w:val="a"/>
    <w:uiPriority w:val="99"/>
    <w:semiHidden/>
    <w:unhideWhenUsed/>
    <w:rsid w:val="00CD3E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986537"/>
    <w:rPr>
      <w:b/>
      <w:bCs/>
    </w:rPr>
  </w:style>
  <w:style w:type="character" w:customStyle="1" w:styleId="marker">
    <w:name w:val="marker"/>
    <w:basedOn w:val="a0"/>
    <w:rsid w:val="00B21E67"/>
  </w:style>
  <w:style w:type="character" w:customStyle="1" w:styleId="term">
    <w:name w:val="term"/>
    <w:basedOn w:val="a0"/>
    <w:rsid w:val="005E1B20"/>
  </w:style>
  <w:style w:type="character" w:customStyle="1" w:styleId="definition">
    <w:name w:val="definition"/>
    <w:basedOn w:val="a0"/>
    <w:rsid w:val="005E1B20"/>
  </w:style>
  <w:style w:type="character" w:styleId="a9">
    <w:name w:val="Emphasis"/>
    <w:basedOn w:val="a0"/>
    <w:uiPriority w:val="20"/>
    <w:qFormat/>
    <w:rsid w:val="005E1B20"/>
    <w:rPr>
      <w:i/>
      <w:iCs/>
    </w:rPr>
  </w:style>
  <w:style w:type="character" w:customStyle="1" w:styleId="source">
    <w:name w:val="source"/>
    <w:basedOn w:val="a0"/>
    <w:rsid w:val="005E1B20"/>
  </w:style>
  <w:style w:type="character" w:customStyle="1" w:styleId="author">
    <w:name w:val="author"/>
    <w:basedOn w:val="a0"/>
    <w:rsid w:val="005E1B20"/>
  </w:style>
  <w:style w:type="character" w:customStyle="1" w:styleId="source-date">
    <w:name w:val="source-date"/>
    <w:basedOn w:val="a0"/>
    <w:rsid w:val="005E1B20"/>
  </w:style>
</w:styles>
</file>

<file path=word/webSettings.xml><?xml version="1.0" encoding="utf-8"?>
<w:webSettings xmlns:r="http://schemas.openxmlformats.org/officeDocument/2006/relationships" xmlns:w="http://schemas.openxmlformats.org/wordprocessingml/2006/main">
  <w:divs>
    <w:div w:id="548703">
      <w:bodyDiv w:val="1"/>
      <w:marLeft w:val="0"/>
      <w:marRight w:val="0"/>
      <w:marTop w:val="0"/>
      <w:marBottom w:val="0"/>
      <w:divBdr>
        <w:top w:val="none" w:sz="0" w:space="0" w:color="auto"/>
        <w:left w:val="none" w:sz="0" w:space="0" w:color="auto"/>
        <w:bottom w:val="none" w:sz="0" w:space="0" w:color="auto"/>
        <w:right w:val="none" w:sz="0" w:space="0" w:color="auto"/>
      </w:divBdr>
    </w:div>
    <w:div w:id="41515588">
      <w:bodyDiv w:val="1"/>
      <w:marLeft w:val="0"/>
      <w:marRight w:val="0"/>
      <w:marTop w:val="0"/>
      <w:marBottom w:val="0"/>
      <w:divBdr>
        <w:top w:val="none" w:sz="0" w:space="0" w:color="auto"/>
        <w:left w:val="none" w:sz="0" w:space="0" w:color="auto"/>
        <w:bottom w:val="none" w:sz="0" w:space="0" w:color="auto"/>
        <w:right w:val="none" w:sz="0" w:space="0" w:color="auto"/>
      </w:divBdr>
    </w:div>
    <w:div w:id="125315701">
      <w:bodyDiv w:val="1"/>
      <w:marLeft w:val="0"/>
      <w:marRight w:val="0"/>
      <w:marTop w:val="0"/>
      <w:marBottom w:val="0"/>
      <w:divBdr>
        <w:top w:val="none" w:sz="0" w:space="0" w:color="auto"/>
        <w:left w:val="none" w:sz="0" w:space="0" w:color="auto"/>
        <w:bottom w:val="none" w:sz="0" w:space="0" w:color="auto"/>
        <w:right w:val="none" w:sz="0" w:space="0" w:color="auto"/>
      </w:divBdr>
    </w:div>
    <w:div w:id="164247453">
      <w:bodyDiv w:val="1"/>
      <w:marLeft w:val="0"/>
      <w:marRight w:val="0"/>
      <w:marTop w:val="0"/>
      <w:marBottom w:val="0"/>
      <w:divBdr>
        <w:top w:val="none" w:sz="0" w:space="0" w:color="auto"/>
        <w:left w:val="none" w:sz="0" w:space="0" w:color="auto"/>
        <w:bottom w:val="none" w:sz="0" w:space="0" w:color="auto"/>
        <w:right w:val="none" w:sz="0" w:space="0" w:color="auto"/>
      </w:divBdr>
    </w:div>
    <w:div w:id="287855902">
      <w:bodyDiv w:val="1"/>
      <w:marLeft w:val="0"/>
      <w:marRight w:val="0"/>
      <w:marTop w:val="0"/>
      <w:marBottom w:val="0"/>
      <w:divBdr>
        <w:top w:val="none" w:sz="0" w:space="0" w:color="auto"/>
        <w:left w:val="none" w:sz="0" w:space="0" w:color="auto"/>
        <w:bottom w:val="none" w:sz="0" w:space="0" w:color="auto"/>
        <w:right w:val="none" w:sz="0" w:space="0" w:color="auto"/>
      </w:divBdr>
    </w:div>
    <w:div w:id="335034356">
      <w:bodyDiv w:val="1"/>
      <w:marLeft w:val="0"/>
      <w:marRight w:val="0"/>
      <w:marTop w:val="0"/>
      <w:marBottom w:val="0"/>
      <w:divBdr>
        <w:top w:val="none" w:sz="0" w:space="0" w:color="auto"/>
        <w:left w:val="none" w:sz="0" w:space="0" w:color="auto"/>
        <w:bottom w:val="none" w:sz="0" w:space="0" w:color="auto"/>
        <w:right w:val="none" w:sz="0" w:space="0" w:color="auto"/>
      </w:divBdr>
      <w:divsChild>
        <w:div w:id="298651960">
          <w:marLeft w:val="0"/>
          <w:marRight w:val="0"/>
          <w:marTop w:val="0"/>
          <w:marBottom w:val="0"/>
          <w:divBdr>
            <w:top w:val="none" w:sz="0" w:space="0" w:color="auto"/>
            <w:left w:val="none" w:sz="0" w:space="0" w:color="auto"/>
            <w:bottom w:val="none" w:sz="0" w:space="0" w:color="auto"/>
            <w:right w:val="none" w:sz="0" w:space="0" w:color="auto"/>
          </w:divBdr>
        </w:div>
      </w:divsChild>
    </w:div>
    <w:div w:id="389619759">
      <w:bodyDiv w:val="1"/>
      <w:marLeft w:val="0"/>
      <w:marRight w:val="0"/>
      <w:marTop w:val="0"/>
      <w:marBottom w:val="0"/>
      <w:divBdr>
        <w:top w:val="none" w:sz="0" w:space="0" w:color="auto"/>
        <w:left w:val="none" w:sz="0" w:space="0" w:color="auto"/>
        <w:bottom w:val="none" w:sz="0" w:space="0" w:color="auto"/>
        <w:right w:val="none" w:sz="0" w:space="0" w:color="auto"/>
      </w:divBdr>
      <w:divsChild>
        <w:div w:id="2134252600">
          <w:marLeft w:val="0"/>
          <w:marRight w:val="0"/>
          <w:marTop w:val="0"/>
          <w:marBottom w:val="0"/>
          <w:divBdr>
            <w:top w:val="none" w:sz="0" w:space="0" w:color="auto"/>
            <w:left w:val="none" w:sz="0" w:space="0" w:color="auto"/>
            <w:bottom w:val="none" w:sz="0" w:space="0" w:color="auto"/>
            <w:right w:val="none" w:sz="0" w:space="0" w:color="auto"/>
          </w:divBdr>
        </w:div>
      </w:divsChild>
    </w:div>
    <w:div w:id="522741522">
      <w:bodyDiv w:val="1"/>
      <w:marLeft w:val="0"/>
      <w:marRight w:val="0"/>
      <w:marTop w:val="0"/>
      <w:marBottom w:val="0"/>
      <w:divBdr>
        <w:top w:val="none" w:sz="0" w:space="0" w:color="auto"/>
        <w:left w:val="none" w:sz="0" w:space="0" w:color="auto"/>
        <w:bottom w:val="none" w:sz="0" w:space="0" w:color="auto"/>
        <w:right w:val="none" w:sz="0" w:space="0" w:color="auto"/>
      </w:divBdr>
    </w:div>
    <w:div w:id="560092485">
      <w:bodyDiv w:val="1"/>
      <w:marLeft w:val="0"/>
      <w:marRight w:val="0"/>
      <w:marTop w:val="0"/>
      <w:marBottom w:val="0"/>
      <w:divBdr>
        <w:top w:val="none" w:sz="0" w:space="0" w:color="auto"/>
        <w:left w:val="none" w:sz="0" w:space="0" w:color="auto"/>
        <w:bottom w:val="none" w:sz="0" w:space="0" w:color="auto"/>
        <w:right w:val="none" w:sz="0" w:space="0" w:color="auto"/>
      </w:divBdr>
    </w:div>
    <w:div w:id="661006871">
      <w:bodyDiv w:val="1"/>
      <w:marLeft w:val="0"/>
      <w:marRight w:val="0"/>
      <w:marTop w:val="0"/>
      <w:marBottom w:val="0"/>
      <w:divBdr>
        <w:top w:val="none" w:sz="0" w:space="0" w:color="auto"/>
        <w:left w:val="none" w:sz="0" w:space="0" w:color="auto"/>
        <w:bottom w:val="none" w:sz="0" w:space="0" w:color="auto"/>
        <w:right w:val="none" w:sz="0" w:space="0" w:color="auto"/>
      </w:divBdr>
      <w:divsChild>
        <w:div w:id="547648410">
          <w:marLeft w:val="0"/>
          <w:marRight w:val="0"/>
          <w:marTop w:val="0"/>
          <w:marBottom w:val="0"/>
          <w:divBdr>
            <w:top w:val="none" w:sz="0" w:space="0" w:color="auto"/>
            <w:left w:val="none" w:sz="0" w:space="0" w:color="auto"/>
            <w:bottom w:val="none" w:sz="0" w:space="0" w:color="auto"/>
            <w:right w:val="none" w:sz="0" w:space="0" w:color="auto"/>
          </w:divBdr>
        </w:div>
        <w:div w:id="11154668">
          <w:marLeft w:val="0"/>
          <w:marRight w:val="0"/>
          <w:marTop w:val="0"/>
          <w:marBottom w:val="0"/>
          <w:divBdr>
            <w:top w:val="none" w:sz="0" w:space="0" w:color="auto"/>
            <w:left w:val="none" w:sz="0" w:space="0" w:color="auto"/>
            <w:bottom w:val="none" w:sz="0" w:space="0" w:color="auto"/>
            <w:right w:val="none" w:sz="0" w:space="0" w:color="auto"/>
          </w:divBdr>
        </w:div>
        <w:div w:id="1781759749">
          <w:marLeft w:val="0"/>
          <w:marRight w:val="0"/>
          <w:marTop w:val="0"/>
          <w:marBottom w:val="0"/>
          <w:divBdr>
            <w:top w:val="none" w:sz="0" w:space="0" w:color="auto"/>
            <w:left w:val="none" w:sz="0" w:space="0" w:color="auto"/>
            <w:bottom w:val="none" w:sz="0" w:space="0" w:color="auto"/>
            <w:right w:val="none" w:sz="0" w:space="0" w:color="auto"/>
          </w:divBdr>
        </w:div>
        <w:div w:id="254172002">
          <w:marLeft w:val="0"/>
          <w:marRight w:val="0"/>
          <w:marTop w:val="0"/>
          <w:marBottom w:val="0"/>
          <w:divBdr>
            <w:top w:val="none" w:sz="0" w:space="0" w:color="auto"/>
            <w:left w:val="none" w:sz="0" w:space="0" w:color="auto"/>
            <w:bottom w:val="none" w:sz="0" w:space="0" w:color="auto"/>
            <w:right w:val="none" w:sz="0" w:space="0" w:color="auto"/>
          </w:divBdr>
        </w:div>
        <w:div w:id="1791128273">
          <w:marLeft w:val="0"/>
          <w:marRight w:val="0"/>
          <w:marTop w:val="0"/>
          <w:marBottom w:val="0"/>
          <w:divBdr>
            <w:top w:val="none" w:sz="0" w:space="0" w:color="auto"/>
            <w:left w:val="none" w:sz="0" w:space="0" w:color="auto"/>
            <w:bottom w:val="none" w:sz="0" w:space="0" w:color="auto"/>
            <w:right w:val="none" w:sz="0" w:space="0" w:color="auto"/>
          </w:divBdr>
        </w:div>
        <w:div w:id="1508713348">
          <w:marLeft w:val="0"/>
          <w:marRight w:val="0"/>
          <w:marTop w:val="0"/>
          <w:marBottom w:val="0"/>
          <w:divBdr>
            <w:top w:val="none" w:sz="0" w:space="0" w:color="auto"/>
            <w:left w:val="none" w:sz="0" w:space="0" w:color="auto"/>
            <w:bottom w:val="none" w:sz="0" w:space="0" w:color="auto"/>
            <w:right w:val="none" w:sz="0" w:space="0" w:color="auto"/>
          </w:divBdr>
        </w:div>
        <w:div w:id="262760332">
          <w:marLeft w:val="0"/>
          <w:marRight w:val="0"/>
          <w:marTop w:val="0"/>
          <w:marBottom w:val="0"/>
          <w:divBdr>
            <w:top w:val="none" w:sz="0" w:space="0" w:color="auto"/>
            <w:left w:val="none" w:sz="0" w:space="0" w:color="auto"/>
            <w:bottom w:val="none" w:sz="0" w:space="0" w:color="auto"/>
            <w:right w:val="none" w:sz="0" w:space="0" w:color="auto"/>
          </w:divBdr>
        </w:div>
        <w:div w:id="2097700497">
          <w:marLeft w:val="0"/>
          <w:marRight w:val="0"/>
          <w:marTop w:val="0"/>
          <w:marBottom w:val="0"/>
          <w:divBdr>
            <w:top w:val="none" w:sz="0" w:space="0" w:color="auto"/>
            <w:left w:val="none" w:sz="0" w:space="0" w:color="auto"/>
            <w:bottom w:val="none" w:sz="0" w:space="0" w:color="auto"/>
            <w:right w:val="none" w:sz="0" w:space="0" w:color="auto"/>
          </w:divBdr>
        </w:div>
        <w:div w:id="326715529">
          <w:marLeft w:val="0"/>
          <w:marRight w:val="0"/>
          <w:marTop w:val="0"/>
          <w:marBottom w:val="0"/>
          <w:divBdr>
            <w:top w:val="none" w:sz="0" w:space="0" w:color="auto"/>
            <w:left w:val="none" w:sz="0" w:space="0" w:color="auto"/>
            <w:bottom w:val="none" w:sz="0" w:space="0" w:color="auto"/>
            <w:right w:val="none" w:sz="0" w:space="0" w:color="auto"/>
          </w:divBdr>
        </w:div>
        <w:div w:id="1347899338">
          <w:marLeft w:val="0"/>
          <w:marRight w:val="0"/>
          <w:marTop w:val="0"/>
          <w:marBottom w:val="0"/>
          <w:divBdr>
            <w:top w:val="none" w:sz="0" w:space="0" w:color="auto"/>
            <w:left w:val="none" w:sz="0" w:space="0" w:color="auto"/>
            <w:bottom w:val="none" w:sz="0" w:space="0" w:color="auto"/>
            <w:right w:val="none" w:sz="0" w:space="0" w:color="auto"/>
          </w:divBdr>
        </w:div>
        <w:div w:id="204224346">
          <w:marLeft w:val="0"/>
          <w:marRight w:val="0"/>
          <w:marTop w:val="0"/>
          <w:marBottom w:val="0"/>
          <w:divBdr>
            <w:top w:val="none" w:sz="0" w:space="0" w:color="auto"/>
            <w:left w:val="none" w:sz="0" w:space="0" w:color="auto"/>
            <w:bottom w:val="none" w:sz="0" w:space="0" w:color="auto"/>
            <w:right w:val="none" w:sz="0" w:space="0" w:color="auto"/>
          </w:divBdr>
        </w:div>
        <w:div w:id="587539803">
          <w:marLeft w:val="0"/>
          <w:marRight w:val="0"/>
          <w:marTop w:val="0"/>
          <w:marBottom w:val="0"/>
          <w:divBdr>
            <w:top w:val="none" w:sz="0" w:space="0" w:color="auto"/>
            <w:left w:val="none" w:sz="0" w:space="0" w:color="auto"/>
            <w:bottom w:val="none" w:sz="0" w:space="0" w:color="auto"/>
            <w:right w:val="none" w:sz="0" w:space="0" w:color="auto"/>
          </w:divBdr>
        </w:div>
        <w:div w:id="783620032">
          <w:marLeft w:val="0"/>
          <w:marRight w:val="0"/>
          <w:marTop w:val="0"/>
          <w:marBottom w:val="0"/>
          <w:divBdr>
            <w:top w:val="none" w:sz="0" w:space="0" w:color="auto"/>
            <w:left w:val="none" w:sz="0" w:space="0" w:color="auto"/>
            <w:bottom w:val="none" w:sz="0" w:space="0" w:color="auto"/>
            <w:right w:val="none" w:sz="0" w:space="0" w:color="auto"/>
          </w:divBdr>
        </w:div>
        <w:div w:id="1092168193">
          <w:marLeft w:val="0"/>
          <w:marRight w:val="0"/>
          <w:marTop w:val="0"/>
          <w:marBottom w:val="0"/>
          <w:divBdr>
            <w:top w:val="none" w:sz="0" w:space="0" w:color="auto"/>
            <w:left w:val="none" w:sz="0" w:space="0" w:color="auto"/>
            <w:bottom w:val="none" w:sz="0" w:space="0" w:color="auto"/>
            <w:right w:val="none" w:sz="0" w:space="0" w:color="auto"/>
          </w:divBdr>
        </w:div>
        <w:div w:id="137383139">
          <w:marLeft w:val="0"/>
          <w:marRight w:val="0"/>
          <w:marTop w:val="0"/>
          <w:marBottom w:val="0"/>
          <w:divBdr>
            <w:top w:val="none" w:sz="0" w:space="0" w:color="auto"/>
            <w:left w:val="none" w:sz="0" w:space="0" w:color="auto"/>
            <w:bottom w:val="none" w:sz="0" w:space="0" w:color="auto"/>
            <w:right w:val="none" w:sz="0" w:space="0" w:color="auto"/>
          </w:divBdr>
        </w:div>
        <w:div w:id="1222982977">
          <w:marLeft w:val="0"/>
          <w:marRight w:val="0"/>
          <w:marTop w:val="0"/>
          <w:marBottom w:val="0"/>
          <w:divBdr>
            <w:top w:val="none" w:sz="0" w:space="0" w:color="auto"/>
            <w:left w:val="none" w:sz="0" w:space="0" w:color="auto"/>
            <w:bottom w:val="none" w:sz="0" w:space="0" w:color="auto"/>
            <w:right w:val="none" w:sz="0" w:space="0" w:color="auto"/>
          </w:divBdr>
        </w:div>
        <w:div w:id="17438216">
          <w:marLeft w:val="0"/>
          <w:marRight w:val="0"/>
          <w:marTop w:val="0"/>
          <w:marBottom w:val="0"/>
          <w:divBdr>
            <w:top w:val="none" w:sz="0" w:space="0" w:color="auto"/>
            <w:left w:val="none" w:sz="0" w:space="0" w:color="auto"/>
            <w:bottom w:val="none" w:sz="0" w:space="0" w:color="auto"/>
            <w:right w:val="none" w:sz="0" w:space="0" w:color="auto"/>
          </w:divBdr>
        </w:div>
        <w:div w:id="1214342371">
          <w:marLeft w:val="0"/>
          <w:marRight w:val="0"/>
          <w:marTop w:val="0"/>
          <w:marBottom w:val="0"/>
          <w:divBdr>
            <w:top w:val="none" w:sz="0" w:space="0" w:color="auto"/>
            <w:left w:val="none" w:sz="0" w:space="0" w:color="auto"/>
            <w:bottom w:val="none" w:sz="0" w:space="0" w:color="auto"/>
            <w:right w:val="none" w:sz="0" w:space="0" w:color="auto"/>
          </w:divBdr>
        </w:div>
        <w:div w:id="1817530023">
          <w:marLeft w:val="0"/>
          <w:marRight w:val="0"/>
          <w:marTop w:val="0"/>
          <w:marBottom w:val="0"/>
          <w:divBdr>
            <w:top w:val="none" w:sz="0" w:space="0" w:color="auto"/>
            <w:left w:val="none" w:sz="0" w:space="0" w:color="auto"/>
            <w:bottom w:val="none" w:sz="0" w:space="0" w:color="auto"/>
            <w:right w:val="none" w:sz="0" w:space="0" w:color="auto"/>
          </w:divBdr>
        </w:div>
        <w:div w:id="1816289548">
          <w:marLeft w:val="0"/>
          <w:marRight w:val="0"/>
          <w:marTop w:val="0"/>
          <w:marBottom w:val="0"/>
          <w:divBdr>
            <w:top w:val="none" w:sz="0" w:space="0" w:color="auto"/>
            <w:left w:val="none" w:sz="0" w:space="0" w:color="auto"/>
            <w:bottom w:val="none" w:sz="0" w:space="0" w:color="auto"/>
            <w:right w:val="none" w:sz="0" w:space="0" w:color="auto"/>
          </w:divBdr>
        </w:div>
        <w:div w:id="754057471">
          <w:marLeft w:val="0"/>
          <w:marRight w:val="0"/>
          <w:marTop w:val="0"/>
          <w:marBottom w:val="0"/>
          <w:divBdr>
            <w:top w:val="none" w:sz="0" w:space="0" w:color="auto"/>
            <w:left w:val="none" w:sz="0" w:space="0" w:color="auto"/>
            <w:bottom w:val="none" w:sz="0" w:space="0" w:color="auto"/>
            <w:right w:val="none" w:sz="0" w:space="0" w:color="auto"/>
          </w:divBdr>
        </w:div>
        <w:div w:id="1114397853">
          <w:marLeft w:val="0"/>
          <w:marRight w:val="0"/>
          <w:marTop w:val="0"/>
          <w:marBottom w:val="0"/>
          <w:divBdr>
            <w:top w:val="none" w:sz="0" w:space="0" w:color="auto"/>
            <w:left w:val="none" w:sz="0" w:space="0" w:color="auto"/>
            <w:bottom w:val="none" w:sz="0" w:space="0" w:color="auto"/>
            <w:right w:val="none" w:sz="0" w:space="0" w:color="auto"/>
          </w:divBdr>
        </w:div>
        <w:div w:id="531038525">
          <w:marLeft w:val="0"/>
          <w:marRight w:val="0"/>
          <w:marTop w:val="0"/>
          <w:marBottom w:val="0"/>
          <w:divBdr>
            <w:top w:val="none" w:sz="0" w:space="0" w:color="auto"/>
            <w:left w:val="none" w:sz="0" w:space="0" w:color="auto"/>
            <w:bottom w:val="none" w:sz="0" w:space="0" w:color="auto"/>
            <w:right w:val="none" w:sz="0" w:space="0" w:color="auto"/>
          </w:divBdr>
        </w:div>
        <w:div w:id="411393935">
          <w:marLeft w:val="0"/>
          <w:marRight w:val="0"/>
          <w:marTop w:val="0"/>
          <w:marBottom w:val="0"/>
          <w:divBdr>
            <w:top w:val="none" w:sz="0" w:space="0" w:color="auto"/>
            <w:left w:val="none" w:sz="0" w:space="0" w:color="auto"/>
            <w:bottom w:val="none" w:sz="0" w:space="0" w:color="auto"/>
            <w:right w:val="none" w:sz="0" w:space="0" w:color="auto"/>
          </w:divBdr>
        </w:div>
        <w:div w:id="487750132">
          <w:marLeft w:val="0"/>
          <w:marRight w:val="0"/>
          <w:marTop w:val="0"/>
          <w:marBottom w:val="0"/>
          <w:divBdr>
            <w:top w:val="none" w:sz="0" w:space="0" w:color="auto"/>
            <w:left w:val="none" w:sz="0" w:space="0" w:color="auto"/>
            <w:bottom w:val="none" w:sz="0" w:space="0" w:color="auto"/>
            <w:right w:val="none" w:sz="0" w:space="0" w:color="auto"/>
          </w:divBdr>
        </w:div>
        <w:div w:id="940796091">
          <w:marLeft w:val="0"/>
          <w:marRight w:val="0"/>
          <w:marTop w:val="0"/>
          <w:marBottom w:val="0"/>
          <w:divBdr>
            <w:top w:val="none" w:sz="0" w:space="0" w:color="auto"/>
            <w:left w:val="none" w:sz="0" w:space="0" w:color="auto"/>
            <w:bottom w:val="none" w:sz="0" w:space="0" w:color="auto"/>
            <w:right w:val="none" w:sz="0" w:space="0" w:color="auto"/>
          </w:divBdr>
        </w:div>
        <w:div w:id="1928952856">
          <w:marLeft w:val="0"/>
          <w:marRight w:val="0"/>
          <w:marTop w:val="0"/>
          <w:marBottom w:val="0"/>
          <w:divBdr>
            <w:top w:val="none" w:sz="0" w:space="0" w:color="auto"/>
            <w:left w:val="none" w:sz="0" w:space="0" w:color="auto"/>
            <w:bottom w:val="none" w:sz="0" w:space="0" w:color="auto"/>
            <w:right w:val="none" w:sz="0" w:space="0" w:color="auto"/>
          </w:divBdr>
        </w:div>
        <w:div w:id="1315531141">
          <w:marLeft w:val="0"/>
          <w:marRight w:val="0"/>
          <w:marTop w:val="0"/>
          <w:marBottom w:val="0"/>
          <w:divBdr>
            <w:top w:val="none" w:sz="0" w:space="0" w:color="auto"/>
            <w:left w:val="none" w:sz="0" w:space="0" w:color="auto"/>
            <w:bottom w:val="none" w:sz="0" w:space="0" w:color="auto"/>
            <w:right w:val="none" w:sz="0" w:space="0" w:color="auto"/>
          </w:divBdr>
        </w:div>
        <w:div w:id="1015116495">
          <w:marLeft w:val="0"/>
          <w:marRight w:val="0"/>
          <w:marTop w:val="0"/>
          <w:marBottom w:val="0"/>
          <w:divBdr>
            <w:top w:val="none" w:sz="0" w:space="0" w:color="auto"/>
            <w:left w:val="none" w:sz="0" w:space="0" w:color="auto"/>
            <w:bottom w:val="none" w:sz="0" w:space="0" w:color="auto"/>
            <w:right w:val="none" w:sz="0" w:space="0" w:color="auto"/>
          </w:divBdr>
        </w:div>
        <w:div w:id="423645666">
          <w:marLeft w:val="0"/>
          <w:marRight w:val="0"/>
          <w:marTop w:val="0"/>
          <w:marBottom w:val="0"/>
          <w:divBdr>
            <w:top w:val="none" w:sz="0" w:space="0" w:color="auto"/>
            <w:left w:val="none" w:sz="0" w:space="0" w:color="auto"/>
            <w:bottom w:val="none" w:sz="0" w:space="0" w:color="auto"/>
            <w:right w:val="none" w:sz="0" w:space="0" w:color="auto"/>
          </w:divBdr>
        </w:div>
        <w:div w:id="1514145757">
          <w:marLeft w:val="0"/>
          <w:marRight w:val="0"/>
          <w:marTop w:val="0"/>
          <w:marBottom w:val="0"/>
          <w:divBdr>
            <w:top w:val="none" w:sz="0" w:space="0" w:color="auto"/>
            <w:left w:val="none" w:sz="0" w:space="0" w:color="auto"/>
            <w:bottom w:val="none" w:sz="0" w:space="0" w:color="auto"/>
            <w:right w:val="none" w:sz="0" w:space="0" w:color="auto"/>
          </w:divBdr>
        </w:div>
      </w:divsChild>
    </w:div>
    <w:div w:id="702092264">
      <w:bodyDiv w:val="1"/>
      <w:marLeft w:val="0"/>
      <w:marRight w:val="0"/>
      <w:marTop w:val="0"/>
      <w:marBottom w:val="0"/>
      <w:divBdr>
        <w:top w:val="none" w:sz="0" w:space="0" w:color="auto"/>
        <w:left w:val="none" w:sz="0" w:space="0" w:color="auto"/>
        <w:bottom w:val="none" w:sz="0" w:space="0" w:color="auto"/>
        <w:right w:val="none" w:sz="0" w:space="0" w:color="auto"/>
      </w:divBdr>
    </w:div>
    <w:div w:id="768161106">
      <w:bodyDiv w:val="1"/>
      <w:marLeft w:val="0"/>
      <w:marRight w:val="0"/>
      <w:marTop w:val="0"/>
      <w:marBottom w:val="0"/>
      <w:divBdr>
        <w:top w:val="none" w:sz="0" w:space="0" w:color="auto"/>
        <w:left w:val="none" w:sz="0" w:space="0" w:color="auto"/>
        <w:bottom w:val="none" w:sz="0" w:space="0" w:color="auto"/>
        <w:right w:val="none" w:sz="0" w:space="0" w:color="auto"/>
      </w:divBdr>
      <w:divsChild>
        <w:div w:id="556401659">
          <w:marLeft w:val="0"/>
          <w:marRight w:val="0"/>
          <w:marTop w:val="0"/>
          <w:marBottom w:val="0"/>
          <w:divBdr>
            <w:top w:val="none" w:sz="0" w:space="0" w:color="auto"/>
            <w:left w:val="none" w:sz="0" w:space="0" w:color="auto"/>
            <w:bottom w:val="none" w:sz="0" w:space="0" w:color="auto"/>
            <w:right w:val="none" w:sz="0" w:space="0" w:color="auto"/>
          </w:divBdr>
        </w:div>
      </w:divsChild>
    </w:div>
    <w:div w:id="842745784">
      <w:bodyDiv w:val="1"/>
      <w:marLeft w:val="0"/>
      <w:marRight w:val="0"/>
      <w:marTop w:val="0"/>
      <w:marBottom w:val="0"/>
      <w:divBdr>
        <w:top w:val="none" w:sz="0" w:space="0" w:color="auto"/>
        <w:left w:val="none" w:sz="0" w:space="0" w:color="auto"/>
        <w:bottom w:val="none" w:sz="0" w:space="0" w:color="auto"/>
        <w:right w:val="none" w:sz="0" w:space="0" w:color="auto"/>
      </w:divBdr>
    </w:div>
    <w:div w:id="1258443526">
      <w:bodyDiv w:val="1"/>
      <w:marLeft w:val="0"/>
      <w:marRight w:val="0"/>
      <w:marTop w:val="0"/>
      <w:marBottom w:val="0"/>
      <w:divBdr>
        <w:top w:val="none" w:sz="0" w:space="0" w:color="auto"/>
        <w:left w:val="none" w:sz="0" w:space="0" w:color="auto"/>
        <w:bottom w:val="none" w:sz="0" w:space="0" w:color="auto"/>
        <w:right w:val="none" w:sz="0" w:space="0" w:color="auto"/>
      </w:divBdr>
      <w:divsChild>
        <w:div w:id="539821922">
          <w:marLeft w:val="0"/>
          <w:marRight w:val="0"/>
          <w:marTop w:val="0"/>
          <w:marBottom w:val="0"/>
          <w:divBdr>
            <w:top w:val="none" w:sz="0" w:space="0" w:color="auto"/>
            <w:left w:val="none" w:sz="0" w:space="0" w:color="auto"/>
            <w:bottom w:val="none" w:sz="0" w:space="0" w:color="auto"/>
            <w:right w:val="none" w:sz="0" w:space="0" w:color="auto"/>
          </w:divBdr>
          <w:divsChild>
            <w:div w:id="1353065582">
              <w:marLeft w:val="0"/>
              <w:marRight w:val="0"/>
              <w:marTop w:val="0"/>
              <w:marBottom w:val="0"/>
              <w:divBdr>
                <w:top w:val="none" w:sz="0" w:space="0" w:color="auto"/>
                <w:left w:val="none" w:sz="0" w:space="0" w:color="auto"/>
                <w:bottom w:val="none" w:sz="0" w:space="0" w:color="auto"/>
                <w:right w:val="none" w:sz="0" w:space="0" w:color="auto"/>
              </w:divBdr>
            </w:div>
            <w:div w:id="819731784">
              <w:marLeft w:val="0"/>
              <w:marRight w:val="0"/>
              <w:marTop w:val="0"/>
              <w:marBottom w:val="0"/>
              <w:divBdr>
                <w:top w:val="none" w:sz="0" w:space="0" w:color="auto"/>
                <w:left w:val="none" w:sz="0" w:space="0" w:color="auto"/>
                <w:bottom w:val="none" w:sz="0" w:space="0" w:color="auto"/>
                <w:right w:val="none" w:sz="0" w:space="0" w:color="auto"/>
              </w:divBdr>
            </w:div>
            <w:div w:id="1681085981">
              <w:marLeft w:val="0"/>
              <w:marRight w:val="0"/>
              <w:marTop w:val="0"/>
              <w:marBottom w:val="0"/>
              <w:divBdr>
                <w:top w:val="none" w:sz="0" w:space="0" w:color="auto"/>
                <w:left w:val="none" w:sz="0" w:space="0" w:color="auto"/>
                <w:bottom w:val="none" w:sz="0" w:space="0" w:color="auto"/>
                <w:right w:val="none" w:sz="0" w:space="0" w:color="auto"/>
              </w:divBdr>
            </w:div>
            <w:div w:id="1150053305">
              <w:marLeft w:val="0"/>
              <w:marRight w:val="0"/>
              <w:marTop w:val="0"/>
              <w:marBottom w:val="0"/>
              <w:divBdr>
                <w:top w:val="none" w:sz="0" w:space="0" w:color="auto"/>
                <w:left w:val="none" w:sz="0" w:space="0" w:color="auto"/>
                <w:bottom w:val="none" w:sz="0" w:space="0" w:color="auto"/>
                <w:right w:val="none" w:sz="0" w:space="0" w:color="auto"/>
              </w:divBdr>
            </w:div>
            <w:div w:id="1333141150">
              <w:marLeft w:val="0"/>
              <w:marRight w:val="0"/>
              <w:marTop w:val="0"/>
              <w:marBottom w:val="0"/>
              <w:divBdr>
                <w:top w:val="none" w:sz="0" w:space="0" w:color="auto"/>
                <w:left w:val="none" w:sz="0" w:space="0" w:color="auto"/>
                <w:bottom w:val="none" w:sz="0" w:space="0" w:color="auto"/>
                <w:right w:val="none" w:sz="0" w:space="0" w:color="auto"/>
              </w:divBdr>
            </w:div>
            <w:div w:id="641269783">
              <w:marLeft w:val="0"/>
              <w:marRight w:val="0"/>
              <w:marTop w:val="0"/>
              <w:marBottom w:val="0"/>
              <w:divBdr>
                <w:top w:val="none" w:sz="0" w:space="0" w:color="auto"/>
                <w:left w:val="none" w:sz="0" w:space="0" w:color="auto"/>
                <w:bottom w:val="none" w:sz="0" w:space="0" w:color="auto"/>
                <w:right w:val="none" w:sz="0" w:space="0" w:color="auto"/>
              </w:divBdr>
            </w:div>
            <w:div w:id="1811942579">
              <w:marLeft w:val="0"/>
              <w:marRight w:val="0"/>
              <w:marTop w:val="0"/>
              <w:marBottom w:val="0"/>
              <w:divBdr>
                <w:top w:val="none" w:sz="0" w:space="0" w:color="auto"/>
                <w:left w:val="none" w:sz="0" w:space="0" w:color="auto"/>
                <w:bottom w:val="none" w:sz="0" w:space="0" w:color="auto"/>
                <w:right w:val="none" w:sz="0" w:space="0" w:color="auto"/>
              </w:divBdr>
            </w:div>
            <w:div w:id="1105154484">
              <w:marLeft w:val="0"/>
              <w:marRight w:val="0"/>
              <w:marTop w:val="0"/>
              <w:marBottom w:val="0"/>
              <w:divBdr>
                <w:top w:val="none" w:sz="0" w:space="0" w:color="auto"/>
                <w:left w:val="none" w:sz="0" w:space="0" w:color="auto"/>
                <w:bottom w:val="none" w:sz="0" w:space="0" w:color="auto"/>
                <w:right w:val="none" w:sz="0" w:space="0" w:color="auto"/>
              </w:divBdr>
            </w:div>
            <w:div w:id="397824833">
              <w:marLeft w:val="0"/>
              <w:marRight w:val="0"/>
              <w:marTop w:val="0"/>
              <w:marBottom w:val="0"/>
              <w:divBdr>
                <w:top w:val="none" w:sz="0" w:space="0" w:color="auto"/>
                <w:left w:val="none" w:sz="0" w:space="0" w:color="auto"/>
                <w:bottom w:val="none" w:sz="0" w:space="0" w:color="auto"/>
                <w:right w:val="none" w:sz="0" w:space="0" w:color="auto"/>
              </w:divBdr>
            </w:div>
            <w:div w:id="106898533">
              <w:marLeft w:val="0"/>
              <w:marRight w:val="0"/>
              <w:marTop w:val="0"/>
              <w:marBottom w:val="0"/>
              <w:divBdr>
                <w:top w:val="none" w:sz="0" w:space="0" w:color="auto"/>
                <w:left w:val="none" w:sz="0" w:space="0" w:color="auto"/>
                <w:bottom w:val="none" w:sz="0" w:space="0" w:color="auto"/>
                <w:right w:val="none" w:sz="0" w:space="0" w:color="auto"/>
              </w:divBdr>
            </w:div>
            <w:div w:id="1333875985">
              <w:marLeft w:val="0"/>
              <w:marRight w:val="0"/>
              <w:marTop w:val="0"/>
              <w:marBottom w:val="0"/>
              <w:divBdr>
                <w:top w:val="none" w:sz="0" w:space="0" w:color="auto"/>
                <w:left w:val="none" w:sz="0" w:space="0" w:color="auto"/>
                <w:bottom w:val="none" w:sz="0" w:space="0" w:color="auto"/>
                <w:right w:val="none" w:sz="0" w:space="0" w:color="auto"/>
              </w:divBdr>
            </w:div>
            <w:div w:id="364406022">
              <w:marLeft w:val="0"/>
              <w:marRight w:val="0"/>
              <w:marTop w:val="0"/>
              <w:marBottom w:val="0"/>
              <w:divBdr>
                <w:top w:val="none" w:sz="0" w:space="0" w:color="auto"/>
                <w:left w:val="none" w:sz="0" w:space="0" w:color="auto"/>
                <w:bottom w:val="none" w:sz="0" w:space="0" w:color="auto"/>
                <w:right w:val="none" w:sz="0" w:space="0" w:color="auto"/>
              </w:divBdr>
            </w:div>
            <w:div w:id="1344280681">
              <w:marLeft w:val="0"/>
              <w:marRight w:val="0"/>
              <w:marTop w:val="0"/>
              <w:marBottom w:val="0"/>
              <w:divBdr>
                <w:top w:val="none" w:sz="0" w:space="0" w:color="auto"/>
                <w:left w:val="none" w:sz="0" w:space="0" w:color="auto"/>
                <w:bottom w:val="none" w:sz="0" w:space="0" w:color="auto"/>
                <w:right w:val="none" w:sz="0" w:space="0" w:color="auto"/>
              </w:divBdr>
            </w:div>
            <w:div w:id="2114669728">
              <w:marLeft w:val="0"/>
              <w:marRight w:val="0"/>
              <w:marTop w:val="0"/>
              <w:marBottom w:val="0"/>
              <w:divBdr>
                <w:top w:val="none" w:sz="0" w:space="0" w:color="auto"/>
                <w:left w:val="none" w:sz="0" w:space="0" w:color="auto"/>
                <w:bottom w:val="none" w:sz="0" w:space="0" w:color="auto"/>
                <w:right w:val="none" w:sz="0" w:space="0" w:color="auto"/>
              </w:divBdr>
            </w:div>
            <w:div w:id="1196890214">
              <w:marLeft w:val="0"/>
              <w:marRight w:val="0"/>
              <w:marTop w:val="0"/>
              <w:marBottom w:val="0"/>
              <w:divBdr>
                <w:top w:val="none" w:sz="0" w:space="0" w:color="auto"/>
                <w:left w:val="none" w:sz="0" w:space="0" w:color="auto"/>
                <w:bottom w:val="none" w:sz="0" w:space="0" w:color="auto"/>
                <w:right w:val="none" w:sz="0" w:space="0" w:color="auto"/>
              </w:divBdr>
            </w:div>
            <w:div w:id="138428585">
              <w:marLeft w:val="0"/>
              <w:marRight w:val="0"/>
              <w:marTop w:val="0"/>
              <w:marBottom w:val="0"/>
              <w:divBdr>
                <w:top w:val="none" w:sz="0" w:space="0" w:color="auto"/>
                <w:left w:val="none" w:sz="0" w:space="0" w:color="auto"/>
                <w:bottom w:val="none" w:sz="0" w:space="0" w:color="auto"/>
                <w:right w:val="none" w:sz="0" w:space="0" w:color="auto"/>
              </w:divBdr>
            </w:div>
            <w:div w:id="696350930">
              <w:marLeft w:val="0"/>
              <w:marRight w:val="0"/>
              <w:marTop w:val="0"/>
              <w:marBottom w:val="0"/>
              <w:divBdr>
                <w:top w:val="none" w:sz="0" w:space="0" w:color="auto"/>
                <w:left w:val="none" w:sz="0" w:space="0" w:color="auto"/>
                <w:bottom w:val="none" w:sz="0" w:space="0" w:color="auto"/>
                <w:right w:val="none" w:sz="0" w:space="0" w:color="auto"/>
              </w:divBdr>
            </w:div>
            <w:div w:id="1294362405">
              <w:marLeft w:val="0"/>
              <w:marRight w:val="0"/>
              <w:marTop w:val="0"/>
              <w:marBottom w:val="0"/>
              <w:divBdr>
                <w:top w:val="none" w:sz="0" w:space="0" w:color="auto"/>
                <w:left w:val="none" w:sz="0" w:space="0" w:color="auto"/>
                <w:bottom w:val="none" w:sz="0" w:space="0" w:color="auto"/>
                <w:right w:val="none" w:sz="0" w:space="0" w:color="auto"/>
              </w:divBdr>
            </w:div>
            <w:div w:id="213662741">
              <w:marLeft w:val="0"/>
              <w:marRight w:val="0"/>
              <w:marTop w:val="0"/>
              <w:marBottom w:val="0"/>
              <w:divBdr>
                <w:top w:val="none" w:sz="0" w:space="0" w:color="auto"/>
                <w:left w:val="none" w:sz="0" w:space="0" w:color="auto"/>
                <w:bottom w:val="none" w:sz="0" w:space="0" w:color="auto"/>
                <w:right w:val="none" w:sz="0" w:space="0" w:color="auto"/>
              </w:divBdr>
            </w:div>
            <w:div w:id="301084026">
              <w:marLeft w:val="0"/>
              <w:marRight w:val="0"/>
              <w:marTop w:val="0"/>
              <w:marBottom w:val="0"/>
              <w:divBdr>
                <w:top w:val="none" w:sz="0" w:space="0" w:color="auto"/>
                <w:left w:val="none" w:sz="0" w:space="0" w:color="auto"/>
                <w:bottom w:val="none" w:sz="0" w:space="0" w:color="auto"/>
                <w:right w:val="none" w:sz="0" w:space="0" w:color="auto"/>
              </w:divBdr>
            </w:div>
            <w:div w:id="747969405">
              <w:marLeft w:val="0"/>
              <w:marRight w:val="0"/>
              <w:marTop w:val="0"/>
              <w:marBottom w:val="0"/>
              <w:divBdr>
                <w:top w:val="none" w:sz="0" w:space="0" w:color="auto"/>
                <w:left w:val="none" w:sz="0" w:space="0" w:color="auto"/>
                <w:bottom w:val="none" w:sz="0" w:space="0" w:color="auto"/>
                <w:right w:val="none" w:sz="0" w:space="0" w:color="auto"/>
              </w:divBdr>
            </w:div>
            <w:div w:id="491721113">
              <w:marLeft w:val="0"/>
              <w:marRight w:val="0"/>
              <w:marTop w:val="0"/>
              <w:marBottom w:val="0"/>
              <w:divBdr>
                <w:top w:val="none" w:sz="0" w:space="0" w:color="auto"/>
                <w:left w:val="none" w:sz="0" w:space="0" w:color="auto"/>
                <w:bottom w:val="none" w:sz="0" w:space="0" w:color="auto"/>
                <w:right w:val="none" w:sz="0" w:space="0" w:color="auto"/>
              </w:divBdr>
            </w:div>
            <w:div w:id="489298473">
              <w:marLeft w:val="0"/>
              <w:marRight w:val="0"/>
              <w:marTop w:val="0"/>
              <w:marBottom w:val="0"/>
              <w:divBdr>
                <w:top w:val="none" w:sz="0" w:space="0" w:color="auto"/>
                <w:left w:val="none" w:sz="0" w:space="0" w:color="auto"/>
                <w:bottom w:val="none" w:sz="0" w:space="0" w:color="auto"/>
                <w:right w:val="none" w:sz="0" w:space="0" w:color="auto"/>
              </w:divBdr>
            </w:div>
            <w:div w:id="641421968">
              <w:marLeft w:val="0"/>
              <w:marRight w:val="0"/>
              <w:marTop w:val="0"/>
              <w:marBottom w:val="0"/>
              <w:divBdr>
                <w:top w:val="none" w:sz="0" w:space="0" w:color="auto"/>
                <w:left w:val="none" w:sz="0" w:space="0" w:color="auto"/>
                <w:bottom w:val="none" w:sz="0" w:space="0" w:color="auto"/>
                <w:right w:val="none" w:sz="0" w:space="0" w:color="auto"/>
              </w:divBdr>
            </w:div>
            <w:div w:id="7371832">
              <w:marLeft w:val="0"/>
              <w:marRight w:val="0"/>
              <w:marTop w:val="0"/>
              <w:marBottom w:val="0"/>
              <w:divBdr>
                <w:top w:val="none" w:sz="0" w:space="0" w:color="auto"/>
                <w:left w:val="none" w:sz="0" w:space="0" w:color="auto"/>
                <w:bottom w:val="none" w:sz="0" w:space="0" w:color="auto"/>
                <w:right w:val="none" w:sz="0" w:space="0" w:color="auto"/>
              </w:divBdr>
            </w:div>
            <w:div w:id="583030668">
              <w:marLeft w:val="0"/>
              <w:marRight w:val="0"/>
              <w:marTop w:val="0"/>
              <w:marBottom w:val="0"/>
              <w:divBdr>
                <w:top w:val="none" w:sz="0" w:space="0" w:color="auto"/>
                <w:left w:val="none" w:sz="0" w:space="0" w:color="auto"/>
                <w:bottom w:val="none" w:sz="0" w:space="0" w:color="auto"/>
                <w:right w:val="none" w:sz="0" w:space="0" w:color="auto"/>
              </w:divBdr>
            </w:div>
            <w:div w:id="990212728">
              <w:marLeft w:val="0"/>
              <w:marRight w:val="0"/>
              <w:marTop w:val="0"/>
              <w:marBottom w:val="0"/>
              <w:divBdr>
                <w:top w:val="none" w:sz="0" w:space="0" w:color="auto"/>
                <w:left w:val="none" w:sz="0" w:space="0" w:color="auto"/>
                <w:bottom w:val="none" w:sz="0" w:space="0" w:color="auto"/>
                <w:right w:val="none" w:sz="0" w:space="0" w:color="auto"/>
              </w:divBdr>
            </w:div>
            <w:div w:id="33508770">
              <w:marLeft w:val="0"/>
              <w:marRight w:val="0"/>
              <w:marTop w:val="0"/>
              <w:marBottom w:val="0"/>
              <w:divBdr>
                <w:top w:val="none" w:sz="0" w:space="0" w:color="auto"/>
                <w:left w:val="none" w:sz="0" w:space="0" w:color="auto"/>
                <w:bottom w:val="none" w:sz="0" w:space="0" w:color="auto"/>
                <w:right w:val="none" w:sz="0" w:space="0" w:color="auto"/>
              </w:divBdr>
            </w:div>
            <w:div w:id="1461460938">
              <w:marLeft w:val="0"/>
              <w:marRight w:val="0"/>
              <w:marTop w:val="0"/>
              <w:marBottom w:val="0"/>
              <w:divBdr>
                <w:top w:val="none" w:sz="0" w:space="0" w:color="auto"/>
                <w:left w:val="none" w:sz="0" w:space="0" w:color="auto"/>
                <w:bottom w:val="none" w:sz="0" w:space="0" w:color="auto"/>
                <w:right w:val="none" w:sz="0" w:space="0" w:color="auto"/>
              </w:divBdr>
            </w:div>
            <w:div w:id="445932831">
              <w:marLeft w:val="0"/>
              <w:marRight w:val="0"/>
              <w:marTop w:val="0"/>
              <w:marBottom w:val="0"/>
              <w:divBdr>
                <w:top w:val="none" w:sz="0" w:space="0" w:color="auto"/>
                <w:left w:val="none" w:sz="0" w:space="0" w:color="auto"/>
                <w:bottom w:val="none" w:sz="0" w:space="0" w:color="auto"/>
                <w:right w:val="none" w:sz="0" w:space="0" w:color="auto"/>
              </w:divBdr>
            </w:div>
            <w:div w:id="1927374961">
              <w:marLeft w:val="0"/>
              <w:marRight w:val="0"/>
              <w:marTop w:val="0"/>
              <w:marBottom w:val="0"/>
              <w:divBdr>
                <w:top w:val="none" w:sz="0" w:space="0" w:color="auto"/>
                <w:left w:val="none" w:sz="0" w:space="0" w:color="auto"/>
                <w:bottom w:val="none" w:sz="0" w:space="0" w:color="auto"/>
                <w:right w:val="none" w:sz="0" w:space="0" w:color="auto"/>
              </w:divBdr>
            </w:div>
            <w:div w:id="1875995703">
              <w:marLeft w:val="0"/>
              <w:marRight w:val="0"/>
              <w:marTop w:val="0"/>
              <w:marBottom w:val="0"/>
              <w:divBdr>
                <w:top w:val="none" w:sz="0" w:space="0" w:color="auto"/>
                <w:left w:val="none" w:sz="0" w:space="0" w:color="auto"/>
                <w:bottom w:val="none" w:sz="0" w:space="0" w:color="auto"/>
                <w:right w:val="none" w:sz="0" w:space="0" w:color="auto"/>
              </w:divBdr>
            </w:div>
            <w:div w:id="337538208">
              <w:marLeft w:val="0"/>
              <w:marRight w:val="0"/>
              <w:marTop w:val="0"/>
              <w:marBottom w:val="0"/>
              <w:divBdr>
                <w:top w:val="none" w:sz="0" w:space="0" w:color="auto"/>
                <w:left w:val="none" w:sz="0" w:space="0" w:color="auto"/>
                <w:bottom w:val="none" w:sz="0" w:space="0" w:color="auto"/>
                <w:right w:val="none" w:sz="0" w:space="0" w:color="auto"/>
              </w:divBdr>
            </w:div>
            <w:div w:id="1577937952">
              <w:marLeft w:val="0"/>
              <w:marRight w:val="0"/>
              <w:marTop w:val="0"/>
              <w:marBottom w:val="0"/>
              <w:divBdr>
                <w:top w:val="none" w:sz="0" w:space="0" w:color="auto"/>
                <w:left w:val="none" w:sz="0" w:space="0" w:color="auto"/>
                <w:bottom w:val="none" w:sz="0" w:space="0" w:color="auto"/>
                <w:right w:val="none" w:sz="0" w:space="0" w:color="auto"/>
              </w:divBdr>
            </w:div>
            <w:div w:id="1111054521">
              <w:marLeft w:val="0"/>
              <w:marRight w:val="0"/>
              <w:marTop w:val="0"/>
              <w:marBottom w:val="0"/>
              <w:divBdr>
                <w:top w:val="none" w:sz="0" w:space="0" w:color="auto"/>
                <w:left w:val="none" w:sz="0" w:space="0" w:color="auto"/>
                <w:bottom w:val="none" w:sz="0" w:space="0" w:color="auto"/>
                <w:right w:val="none" w:sz="0" w:space="0" w:color="auto"/>
              </w:divBdr>
            </w:div>
            <w:div w:id="1303390236">
              <w:marLeft w:val="0"/>
              <w:marRight w:val="0"/>
              <w:marTop w:val="0"/>
              <w:marBottom w:val="0"/>
              <w:divBdr>
                <w:top w:val="none" w:sz="0" w:space="0" w:color="auto"/>
                <w:left w:val="none" w:sz="0" w:space="0" w:color="auto"/>
                <w:bottom w:val="none" w:sz="0" w:space="0" w:color="auto"/>
                <w:right w:val="none" w:sz="0" w:space="0" w:color="auto"/>
              </w:divBdr>
            </w:div>
            <w:div w:id="1544709057">
              <w:marLeft w:val="0"/>
              <w:marRight w:val="0"/>
              <w:marTop w:val="0"/>
              <w:marBottom w:val="0"/>
              <w:divBdr>
                <w:top w:val="none" w:sz="0" w:space="0" w:color="auto"/>
                <w:left w:val="none" w:sz="0" w:space="0" w:color="auto"/>
                <w:bottom w:val="none" w:sz="0" w:space="0" w:color="auto"/>
                <w:right w:val="none" w:sz="0" w:space="0" w:color="auto"/>
              </w:divBdr>
            </w:div>
            <w:div w:id="240145459">
              <w:marLeft w:val="0"/>
              <w:marRight w:val="0"/>
              <w:marTop w:val="0"/>
              <w:marBottom w:val="0"/>
              <w:divBdr>
                <w:top w:val="none" w:sz="0" w:space="0" w:color="auto"/>
                <w:left w:val="none" w:sz="0" w:space="0" w:color="auto"/>
                <w:bottom w:val="none" w:sz="0" w:space="0" w:color="auto"/>
                <w:right w:val="none" w:sz="0" w:space="0" w:color="auto"/>
              </w:divBdr>
            </w:div>
            <w:div w:id="979113486">
              <w:marLeft w:val="0"/>
              <w:marRight w:val="0"/>
              <w:marTop w:val="0"/>
              <w:marBottom w:val="0"/>
              <w:divBdr>
                <w:top w:val="none" w:sz="0" w:space="0" w:color="auto"/>
                <w:left w:val="none" w:sz="0" w:space="0" w:color="auto"/>
                <w:bottom w:val="none" w:sz="0" w:space="0" w:color="auto"/>
                <w:right w:val="none" w:sz="0" w:space="0" w:color="auto"/>
              </w:divBdr>
            </w:div>
            <w:div w:id="465245281">
              <w:marLeft w:val="0"/>
              <w:marRight w:val="0"/>
              <w:marTop w:val="0"/>
              <w:marBottom w:val="0"/>
              <w:divBdr>
                <w:top w:val="none" w:sz="0" w:space="0" w:color="auto"/>
                <w:left w:val="none" w:sz="0" w:space="0" w:color="auto"/>
                <w:bottom w:val="none" w:sz="0" w:space="0" w:color="auto"/>
                <w:right w:val="none" w:sz="0" w:space="0" w:color="auto"/>
              </w:divBdr>
            </w:div>
            <w:div w:id="1691449209">
              <w:marLeft w:val="0"/>
              <w:marRight w:val="0"/>
              <w:marTop w:val="0"/>
              <w:marBottom w:val="0"/>
              <w:divBdr>
                <w:top w:val="none" w:sz="0" w:space="0" w:color="auto"/>
                <w:left w:val="none" w:sz="0" w:space="0" w:color="auto"/>
                <w:bottom w:val="none" w:sz="0" w:space="0" w:color="auto"/>
                <w:right w:val="none" w:sz="0" w:space="0" w:color="auto"/>
              </w:divBdr>
            </w:div>
            <w:div w:id="1978492659">
              <w:marLeft w:val="0"/>
              <w:marRight w:val="0"/>
              <w:marTop w:val="0"/>
              <w:marBottom w:val="0"/>
              <w:divBdr>
                <w:top w:val="none" w:sz="0" w:space="0" w:color="auto"/>
                <w:left w:val="none" w:sz="0" w:space="0" w:color="auto"/>
                <w:bottom w:val="none" w:sz="0" w:space="0" w:color="auto"/>
                <w:right w:val="none" w:sz="0" w:space="0" w:color="auto"/>
              </w:divBdr>
            </w:div>
            <w:div w:id="651525502">
              <w:marLeft w:val="0"/>
              <w:marRight w:val="0"/>
              <w:marTop w:val="0"/>
              <w:marBottom w:val="0"/>
              <w:divBdr>
                <w:top w:val="none" w:sz="0" w:space="0" w:color="auto"/>
                <w:left w:val="none" w:sz="0" w:space="0" w:color="auto"/>
                <w:bottom w:val="none" w:sz="0" w:space="0" w:color="auto"/>
                <w:right w:val="none" w:sz="0" w:space="0" w:color="auto"/>
              </w:divBdr>
            </w:div>
            <w:div w:id="1946885147">
              <w:marLeft w:val="0"/>
              <w:marRight w:val="0"/>
              <w:marTop w:val="0"/>
              <w:marBottom w:val="0"/>
              <w:divBdr>
                <w:top w:val="none" w:sz="0" w:space="0" w:color="auto"/>
                <w:left w:val="none" w:sz="0" w:space="0" w:color="auto"/>
                <w:bottom w:val="none" w:sz="0" w:space="0" w:color="auto"/>
                <w:right w:val="none" w:sz="0" w:space="0" w:color="auto"/>
              </w:divBdr>
            </w:div>
            <w:div w:id="1237665515">
              <w:marLeft w:val="0"/>
              <w:marRight w:val="0"/>
              <w:marTop w:val="0"/>
              <w:marBottom w:val="0"/>
              <w:divBdr>
                <w:top w:val="none" w:sz="0" w:space="0" w:color="auto"/>
                <w:left w:val="none" w:sz="0" w:space="0" w:color="auto"/>
                <w:bottom w:val="none" w:sz="0" w:space="0" w:color="auto"/>
                <w:right w:val="none" w:sz="0" w:space="0" w:color="auto"/>
              </w:divBdr>
            </w:div>
            <w:div w:id="923608944">
              <w:marLeft w:val="0"/>
              <w:marRight w:val="0"/>
              <w:marTop w:val="0"/>
              <w:marBottom w:val="0"/>
              <w:divBdr>
                <w:top w:val="none" w:sz="0" w:space="0" w:color="auto"/>
                <w:left w:val="none" w:sz="0" w:space="0" w:color="auto"/>
                <w:bottom w:val="none" w:sz="0" w:space="0" w:color="auto"/>
                <w:right w:val="none" w:sz="0" w:space="0" w:color="auto"/>
              </w:divBdr>
            </w:div>
            <w:div w:id="180359266">
              <w:marLeft w:val="0"/>
              <w:marRight w:val="0"/>
              <w:marTop w:val="0"/>
              <w:marBottom w:val="0"/>
              <w:divBdr>
                <w:top w:val="none" w:sz="0" w:space="0" w:color="auto"/>
                <w:left w:val="none" w:sz="0" w:space="0" w:color="auto"/>
                <w:bottom w:val="none" w:sz="0" w:space="0" w:color="auto"/>
                <w:right w:val="none" w:sz="0" w:space="0" w:color="auto"/>
              </w:divBdr>
            </w:div>
            <w:div w:id="442652685">
              <w:marLeft w:val="0"/>
              <w:marRight w:val="0"/>
              <w:marTop w:val="0"/>
              <w:marBottom w:val="0"/>
              <w:divBdr>
                <w:top w:val="none" w:sz="0" w:space="0" w:color="auto"/>
                <w:left w:val="none" w:sz="0" w:space="0" w:color="auto"/>
                <w:bottom w:val="none" w:sz="0" w:space="0" w:color="auto"/>
                <w:right w:val="none" w:sz="0" w:space="0" w:color="auto"/>
              </w:divBdr>
            </w:div>
            <w:div w:id="80031135">
              <w:marLeft w:val="0"/>
              <w:marRight w:val="0"/>
              <w:marTop w:val="0"/>
              <w:marBottom w:val="0"/>
              <w:divBdr>
                <w:top w:val="none" w:sz="0" w:space="0" w:color="auto"/>
                <w:left w:val="none" w:sz="0" w:space="0" w:color="auto"/>
                <w:bottom w:val="none" w:sz="0" w:space="0" w:color="auto"/>
                <w:right w:val="none" w:sz="0" w:space="0" w:color="auto"/>
              </w:divBdr>
            </w:div>
            <w:div w:id="1409882270">
              <w:marLeft w:val="0"/>
              <w:marRight w:val="0"/>
              <w:marTop w:val="0"/>
              <w:marBottom w:val="0"/>
              <w:divBdr>
                <w:top w:val="none" w:sz="0" w:space="0" w:color="auto"/>
                <w:left w:val="none" w:sz="0" w:space="0" w:color="auto"/>
                <w:bottom w:val="none" w:sz="0" w:space="0" w:color="auto"/>
                <w:right w:val="none" w:sz="0" w:space="0" w:color="auto"/>
              </w:divBdr>
            </w:div>
            <w:div w:id="1846361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178929">
      <w:bodyDiv w:val="1"/>
      <w:marLeft w:val="0"/>
      <w:marRight w:val="0"/>
      <w:marTop w:val="0"/>
      <w:marBottom w:val="0"/>
      <w:divBdr>
        <w:top w:val="none" w:sz="0" w:space="0" w:color="auto"/>
        <w:left w:val="none" w:sz="0" w:space="0" w:color="auto"/>
        <w:bottom w:val="none" w:sz="0" w:space="0" w:color="auto"/>
        <w:right w:val="none" w:sz="0" w:space="0" w:color="auto"/>
      </w:divBdr>
      <w:divsChild>
        <w:div w:id="1952979516">
          <w:marLeft w:val="0"/>
          <w:marRight w:val="0"/>
          <w:marTop w:val="0"/>
          <w:marBottom w:val="0"/>
          <w:divBdr>
            <w:top w:val="none" w:sz="0" w:space="0" w:color="auto"/>
            <w:left w:val="none" w:sz="0" w:space="0" w:color="auto"/>
            <w:bottom w:val="none" w:sz="0" w:space="0" w:color="auto"/>
            <w:right w:val="none" w:sz="0" w:space="0" w:color="auto"/>
          </w:divBdr>
        </w:div>
        <w:div w:id="278875144">
          <w:marLeft w:val="0"/>
          <w:marRight w:val="0"/>
          <w:marTop w:val="0"/>
          <w:marBottom w:val="0"/>
          <w:divBdr>
            <w:top w:val="none" w:sz="0" w:space="0" w:color="auto"/>
            <w:left w:val="none" w:sz="0" w:space="0" w:color="auto"/>
            <w:bottom w:val="none" w:sz="0" w:space="0" w:color="auto"/>
            <w:right w:val="none" w:sz="0" w:space="0" w:color="auto"/>
          </w:divBdr>
        </w:div>
        <w:div w:id="1936592801">
          <w:marLeft w:val="0"/>
          <w:marRight w:val="0"/>
          <w:marTop w:val="0"/>
          <w:marBottom w:val="0"/>
          <w:divBdr>
            <w:top w:val="none" w:sz="0" w:space="0" w:color="auto"/>
            <w:left w:val="none" w:sz="0" w:space="0" w:color="auto"/>
            <w:bottom w:val="none" w:sz="0" w:space="0" w:color="auto"/>
            <w:right w:val="none" w:sz="0" w:space="0" w:color="auto"/>
          </w:divBdr>
        </w:div>
        <w:div w:id="679045185">
          <w:marLeft w:val="0"/>
          <w:marRight w:val="0"/>
          <w:marTop w:val="0"/>
          <w:marBottom w:val="0"/>
          <w:divBdr>
            <w:top w:val="none" w:sz="0" w:space="0" w:color="auto"/>
            <w:left w:val="none" w:sz="0" w:space="0" w:color="auto"/>
            <w:bottom w:val="none" w:sz="0" w:space="0" w:color="auto"/>
            <w:right w:val="none" w:sz="0" w:space="0" w:color="auto"/>
          </w:divBdr>
        </w:div>
        <w:div w:id="546574969">
          <w:marLeft w:val="0"/>
          <w:marRight w:val="0"/>
          <w:marTop w:val="0"/>
          <w:marBottom w:val="0"/>
          <w:divBdr>
            <w:top w:val="none" w:sz="0" w:space="0" w:color="auto"/>
            <w:left w:val="none" w:sz="0" w:space="0" w:color="auto"/>
            <w:bottom w:val="none" w:sz="0" w:space="0" w:color="auto"/>
            <w:right w:val="none" w:sz="0" w:space="0" w:color="auto"/>
          </w:divBdr>
        </w:div>
        <w:div w:id="1165904121">
          <w:marLeft w:val="0"/>
          <w:marRight w:val="0"/>
          <w:marTop w:val="0"/>
          <w:marBottom w:val="0"/>
          <w:divBdr>
            <w:top w:val="none" w:sz="0" w:space="0" w:color="auto"/>
            <w:left w:val="none" w:sz="0" w:space="0" w:color="auto"/>
            <w:bottom w:val="none" w:sz="0" w:space="0" w:color="auto"/>
            <w:right w:val="none" w:sz="0" w:space="0" w:color="auto"/>
          </w:divBdr>
        </w:div>
        <w:div w:id="94255549">
          <w:marLeft w:val="0"/>
          <w:marRight w:val="0"/>
          <w:marTop w:val="0"/>
          <w:marBottom w:val="0"/>
          <w:divBdr>
            <w:top w:val="none" w:sz="0" w:space="0" w:color="auto"/>
            <w:left w:val="none" w:sz="0" w:space="0" w:color="auto"/>
            <w:bottom w:val="none" w:sz="0" w:space="0" w:color="auto"/>
            <w:right w:val="none" w:sz="0" w:space="0" w:color="auto"/>
          </w:divBdr>
        </w:div>
        <w:div w:id="292445799">
          <w:marLeft w:val="0"/>
          <w:marRight w:val="0"/>
          <w:marTop w:val="0"/>
          <w:marBottom w:val="0"/>
          <w:divBdr>
            <w:top w:val="none" w:sz="0" w:space="0" w:color="auto"/>
            <w:left w:val="none" w:sz="0" w:space="0" w:color="auto"/>
            <w:bottom w:val="none" w:sz="0" w:space="0" w:color="auto"/>
            <w:right w:val="none" w:sz="0" w:space="0" w:color="auto"/>
          </w:divBdr>
        </w:div>
      </w:divsChild>
    </w:div>
    <w:div w:id="1294483404">
      <w:bodyDiv w:val="1"/>
      <w:marLeft w:val="0"/>
      <w:marRight w:val="0"/>
      <w:marTop w:val="0"/>
      <w:marBottom w:val="0"/>
      <w:divBdr>
        <w:top w:val="none" w:sz="0" w:space="0" w:color="auto"/>
        <w:left w:val="none" w:sz="0" w:space="0" w:color="auto"/>
        <w:bottom w:val="none" w:sz="0" w:space="0" w:color="auto"/>
        <w:right w:val="none" w:sz="0" w:space="0" w:color="auto"/>
      </w:divBdr>
      <w:divsChild>
        <w:div w:id="1389263512">
          <w:marLeft w:val="0"/>
          <w:marRight w:val="0"/>
          <w:marTop w:val="0"/>
          <w:marBottom w:val="0"/>
          <w:divBdr>
            <w:top w:val="none" w:sz="0" w:space="0" w:color="auto"/>
            <w:left w:val="none" w:sz="0" w:space="0" w:color="auto"/>
            <w:bottom w:val="none" w:sz="0" w:space="0" w:color="auto"/>
            <w:right w:val="none" w:sz="0" w:space="0" w:color="auto"/>
          </w:divBdr>
          <w:divsChild>
            <w:div w:id="337729691">
              <w:marLeft w:val="0"/>
              <w:marRight w:val="0"/>
              <w:marTop w:val="0"/>
              <w:marBottom w:val="0"/>
              <w:divBdr>
                <w:top w:val="none" w:sz="0" w:space="0" w:color="auto"/>
                <w:left w:val="none" w:sz="0" w:space="0" w:color="auto"/>
                <w:bottom w:val="none" w:sz="0" w:space="0" w:color="auto"/>
                <w:right w:val="none" w:sz="0" w:space="0" w:color="auto"/>
              </w:divBdr>
            </w:div>
            <w:div w:id="1099986974">
              <w:marLeft w:val="0"/>
              <w:marRight w:val="0"/>
              <w:marTop w:val="0"/>
              <w:marBottom w:val="0"/>
              <w:divBdr>
                <w:top w:val="none" w:sz="0" w:space="0" w:color="auto"/>
                <w:left w:val="none" w:sz="0" w:space="0" w:color="auto"/>
                <w:bottom w:val="none" w:sz="0" w:space="0" w:color="auto"/>
                <w:right w:val="none" w:sz="0" w:space="0" w:color="auto"/>
              </w:divBdr>
            </w:div>
            <w:div w:id="854225088">
              <w:marLeft w:val="0"/>
              <w:marRight w:val="0"/>
              <w:marTop w:val="0"/>
              <w:marBottom w:val="0"/>
              <w:divBdr>
                <w:top w:val="none" w:sz="0" w:space="0" w:color="auto"/>
                <w:left w:val="none" w:sz="0" w:space="0" w:color="auto"/>
                <w:bottom w:val="none" w:sz="0" w:space="0" w:color="auto"/>
                <w:right w:val="none" w:sz="0" w:space="0" w:color="auto"/>
              </w:divBdr>
            </w:div>
            <w:div w:id="743070221">
              <w:marLeft w:val="0"/>
              <w:marRight w:val="0"/>
              <w:marTop w:val="0"/>
              <w:marBottom w:val="0"/>
              <w:divBdr>
                <w:top w:val="none" w:sz="0" w:space="0" w:color="auto"/>
                <w:left w:val="none" w:sz="0" w:space="0" w:color="auto"/>
                <w:bottom w:val="none" w:sz="0" w:space="0" w:color="auto"/>
                <w:right w:val="none" w:sz="0" w:space="0" w:color="auto"/>
              </w:divBdr>
            </w:div>
            <w:div w:id="1021324363">
              <w:marLeft w:val="0"/>
              <w:marRight w:val="0"/>
              <w:marTop w:val="0"/>
              <w:marBottom w:val="0"/>
              <w:divBdr>
                <w:top w:val="none" w:sz="0" w:space="0" w:color="auto"/>
                <w:left w:val="none" w:sz="0" w:space="0" w:color="auto"/>
                <w:bottom w:val="none" w:sz="0" w:space="0" w:color="auto"/>
                <w:right w:val="none" w:sz="0" w:space="0" w:color="auto"/>
              </w:divBdr>
            </w:div>
            <w:div w:id="1152216514">
              <w:marLeft w:val="0"/>
              <w:marRight w:val="0"/>
              <w:marTop w:val="0"/>
              <w:marBottom w:val="0"/>
              <w:divBdr>
                <w:top w:val="none" w:sz="0" w:space="0" w:color="auto"/>
                <w:left w:val="none" w:sz="0" w:space="0" w:color="auto"/>
                <w:bottom w:val="none" w:sz="0" w:space="0" w:color="auto"/>
                <w:right w:val="none" w:sz="0" w:space="0" w:color="auto"/>
              </w:divBdr>
            </w:div>
            <w:div w:id="1183134016">
              <w:marLeft w:val="0"/>
              <w:marRight w:val="0"/>
              <w:marTop w:val="0"/>
              <w:marBottom w:val="0"/>
              <w:divBdr>
                <w:top w:val="none" w:sz="0" w:space="0" w:color="auto"/>
                <w:left w:val="none" w:sz="0" w:space="0" w:color="auto"/>
                <w:bottom w:val="none" w:sz="0" w:space="0" w:color="auto"/>
                <w:right w:val="none" w:sz="0" w:space="0" w:color="auto"/>
              </w:divBdr>
            </w:div>
            <w:div w:id="1869446727">
              <w:marLeft w:val="0"/>
              <w:marRight w:val="0"/>
              <w:marTop w:val="0"/>
              <w:marBottom w:val="0"/>
              <w:divBdr>
                <w:top w:val="none" w:sz="0" w:space="0" w:color="auto"/>
                <w:left w:val="none" w:sz="0" w:space="0" w:color="auto"/>
                <w:bottom w:val="none" w:sz="0" w:space="0" w:color="auto"/>
                <w:right w:val="none" w:sz="0" w:space="0" w:color="auto"/>
              </w:divBdr>
            </w:div>
            <w:div w:id="110250396">
              <w:marLeft w:val="0"/>
              <w:marRight w:val="0"/>
              <w:marTop w:val="0"/>
              <w:marBottom w:val="0"/>
              <w:divBdr>
                <w:top w:val="none" w:sz="0" w:space="0" w:color="auto"/>
                <w:left w:val="none" w:sz="0" w:space="0" w:color="auto"/>
                <w:bottom w:val="none" w:sz="0" w:space="0" w:color="auto"/>
                <w:right w:val="none" w:sz="0" w:space="0" w:color="auto"/>
              </w:divBdr>
            </w:div>
            <w:div w:id="369377249">
              <w:marLeft w:val="0"/>
              <w:marRight w:val="0"/>
              <w:marTop w:val="0"/>
              <w:marBottom w:val="0"/>
              <w:divBdr>
                <w:top w:val="none" w:sz="0" w:space="0" w:color="auto"/>
                <w:left w:val="none" w:sz="0" w:space="0" w:color="auto"/>
                <w:bottom w:val="none" w:sz="0" w:space="0" w:color="auto"/>
                <w:right w:val="none" w:sz="0" w:space="0" w:color="auto"/>
              </w:divBdr>
            </w:div>
            <w:div w:id="893127900">
              <w:marLeft w:val="0"/>
              <w:marRight w:val="0"/>
              <w:marTop w:val="0"/>
              <w:marBottom w:val="0"/>
              <w:divBdr>
                <w:top w:val="none" w:sz="0" w:space="0" w:color="auto"/>
                <w:left w:val="none" w:sz="0" w:space="0" w:color="auto"/>
                <w:bottom w:val="none" w:sz="0" w:space="0" w:color="auto"/>
                <w:right w:val="none" w:sz="0" w:space="0" w:color="auto"/>
              </w:divBdr>
            </w:div>
            <w:div w:id="1562012618">
              <w:marLeft w:val="0"/>
              <w:marRight w:val="0"/>
              <w:marTop w:val="0"/>
              <w:marBottom w:val="0"/>
              <w:divBdr>
                <w:top w:val="none" w:sz="0" w:space="0" w:color="auto"/>
                <w:left w:val="none" w:sz="0" w:space="0" w:color="auto"/>
                <w:bottom w:val="none" w:sz="0" w:space="0" w:color="auto"/>
                <w:right w:val="none" w:sz="0" w:space="0" w:color="auto"/>
              </w:divBdr>
            </w:div>
            <w:div w:id="1304583771">
              <w:marLeft w:val="0"/>
              <w:marRight w:val="0"/>
              <w:marTop w:val="0"/>
              <w:marBottom w:val="0"/>
              <w:divBdr>
                <w:top w:val="none" w:sz="0" w:space="0" w:color="auto"/>
                <w:left w:val="none" w:sz="0" w:space="0" w:color="auto"/>
                <w:bottom w:val="none" w:sz="0" w:space="0" w:color="auto"/>
                <w:right w:val="none" w:sz="0" w:space="0" w:color="auto"/>
              </w:divBdr>
            </w:div>
            <w:div w:id="2002463697">
              <w:marLeft w:val="0"/>
              <w:marRight w:val="0"/>
              <w:marTop w:val="0"/>
              <w:marBottom w:val="0"/>
              <w:divBdr>
                <w:top w:val="none" w:sz="0" w:space="0" w:color="auto"/>
                <w:left w:val="none" w:sz="0" w:space="0" w:color="auto"/>
                <w:bottom w:val="none" w:sz="0" w:space="0" w:color="auto"/>
                <w:right w:val="none" w:sz="0" w:space="0" w:color="auto"/>
              </w:divBdr>
            </w:div>
            <w:div w:id="2012177664">
              <w:marLeft w:val="0"/>
              <w:marRight w:val="0"/>
              <w:marTop w:val="0"/>
              <w:marBottom w:val="0"/>
              <w:divBdr>
                <w:top w:val="none" w:sz="0" w:space="0" w:color="auto"/>
                <w:left w:val="none" w:sz="0" w:space="0" w:color="auto"/>
                <w:bottom w:val="none" w:sz="0" w:space="0" w:color="auto"/>
                <w:right w:val="none" w:sz="0" w:space="0" w:color="auto"/>
              </w:divBdr>
            </w:div>
            <w:div w:id="1693997042">
              <w:marLeft w:val="0"/>
              <w:marRight w:val="0"/>
              <w:marTop w:val="0"/>
              <w:marBottom w:val="0"/>
              <w:divBdr>
                <w:top w:val="none" w:sz="0" w:space="0" w:color="auto"/>
                <w:left w:val="none" w:sz="0" w:space="0" w:color="auto"/>
                <w:bottom w:val="none" w:sz="0" w:space="0" w:color="auto"/>
                <w:right w:val="none" w:sz="0" w:space="0" w:color="auto"/>
              </w:divBdr>
            </w:div>
            <w:div w:id="3826756">
              <w:marLeft w:val="0"/>
              <w:marRight w:val="0"/>
              <w:marTop w:val="0"/>
              <w:marBottom w:val="0"/>
              <w:divBdr>
                <w:top w:val="none" w:sz="0" w:space="0" w:color="auto"/>
                <w:left w:val="none" w:sz="0" w:space="0" w:color="auto"/>
                <w:bottom w:val="none" w:sz="0" w:space="0" w:color="auto"/>
                <w:right w:val="none" w:sz="0" w:space="0" w:color="auto"/>
              </w:divBdr>
            </w:div>
            <w:div w:id="536628175">
              <w:marLeft w:val="0"/>
              <w:marRight w:val="0"/>
              <w:marTop w:val="0"/>
              <w:marBottom w:val="0"/>
              <w:divBdr>
                <w:top w:val="none" w:sz="0" w:space="0" w:color="auto"/>
                <w:left w:val="none" w:sz="0" w:space="0" w:color="auto"/>
                <w:bottom w:val="none" w:sz="0" w:space="0" w:color="auto"/>
                <w:right w:val="none" w:sz="0" w:space="0" w:color="auto"/>
              </w:divBdr>
            </w:div>
            <w:div w:id="1556967216">
              <w:marLeft w:val="0"/>
              <w:marRight w:val="0"/>
              <w:marTop w:val="0"/>
              <w:marBottom w:val="0"/>
              <w:divBdr>
                <w:top w:val="none" w:sz="0" w:space="0" w:color="auto"/>
                <w:left w:val="none" w:sz="0" w:space="0" w:color="auto"/>
                <w:bottom w:val="none" w:sz="0" w:space="0" w:color="auto"/>
                <w:right w:val="none" w:sz="0" w:space="0" w:color="auto"/>
              </w:divBdr>
            </w:div>
            <w:div w:id="796948058">
              <w:marLeft w:val="0"/>
              <w:marRight w:val="0"/>
              <w:marTop w:val="0"/>
              <w:marBottom w:val="0"/>
              <w:divBdr>
                <w:top w:val="none" w:sz="0" w:space="0" w:color="auto"/>
                <w:left w:val="none" w:sz="0" w:space="0" w:color="auto"/>
                <w:bottom w:val="none" w:sz="0" w:space="0" w:color="auto"/>
                <w:right w:val="none" w:sz="0" w:space="0" w:color="auto"/>
              </w:divBdr>
            </w:div>
            <w:div w:id="2038191328">
              <w:marLeft w:val="0"/>
              <w:marRight w:val="0"/>
              <w:marTop w:val="0"/>
              <w:marBottom w:val="0"/>
              <w:divBdr>
                <w:top w:val="none" w:sz="0" w:space="0" w:color="auto"/>
                <w:left w:val="none" w:sz="0" w:space="0" w:color="auto"/>
                <w:bottom w:val="none" w:sz="0" w:space="0" w:color="auto"/>
                <w:right w:val="none" w:sz="0" w:space="0" w:color="auto"/>
              </w:divBdr>
            </w:div>
            <w:div w:id="1012801732">
              <w:marLeft w:val="0"/>
              <w:marRight w:val="0"/>
              <w:marTop w:val="0"/>
              <w:marBottom w:val="0"/>
              <w:divBdr>
                <w:top w:val="none" w:sz="0" w:space="0" w:color="auto"/>
                <w:left w:val="none" w:sz="0" w:space="0" w:color="auto"/>
                <w:bottom w:val="none" w:sz="0" w:space="0" w:color="auto"/>
                <w:right w:val="none" w:sz="0" w:space="0" w:color="auto"/>
              </w:divBdr>
            </w:div>
            <w:div w:id="212041140">
              <w:marLeft w:val="0"/>
              <w:marRight w:val="0"/>
              <w:marTop w:val="0"/>
              <w:marBottom w:val="0"/>
              <w:divBdr>
                <w:top w:val="none" w:sz="0" w:space="0" w:color="auto"/>
                <w:left w:val="none" w:sz="0" w:space="0" w:color="auto"/>
                <w:bottom w:val="none" w:sz="0" w:space="0" w:color="auto"/>
                <w:right w:val="none" w:sz="0" w:space="0" w:color="auto"/>
              </w:divBdr>
            </w:div>
            <w:div w:id="2129004596">
              <w:marLeft w:val="0"/>
              <w:marRight w:val="0"/>
              <w:marTop w:val="0"/>
              <w:marBottom w:val="0"/>
              <w:divBdr>
                <w:top w:val="none" w:sz="0" w:space="0" w:color="auto"/>
                <w:left w:val="none" w:sz="0" w:space="0" w:color="auto"/>
                <w:bottom w:val="none" w:sz="0" w:space="0" w:color="auto"/>
                <w:right w:val="none" w:sz="0" w:space="0" w:color="auto"/>
              </w:divBdr>
            </w:div>
            <w:div w:id="777022504">
              <w:marLeft w:val="0"/>
              <w:marRight w:val="0"/>
              <w:marTop w:val="0"/>
              <w:marBottom w:val="0"/>
              <w:divBdr>
                <w:top w:val="none" w:sz="0" w:space="0" w:color="auto"/>
                <w:left w:val="none" w:sz="0" w:space="0" w:color="auto"/>
                <w:bottom w:val="none" w:sz="0" w:space="0" w:color="auto"/>
                <w:right w:val="none" w:sz="0" w:space="0" w:color="auto"/>
              </w:divBdr>
            </w:div>
            <w:div w:id="1529291546">
              <w:marLeft w:val="0"/>
              <w:marRight w:val="0"/>
              <w:marTop w:val="0"/>
              <w:marBottom w:val="0"/>
              <w:divBdr>
                <w:top w:val="none" w:sz="0" w:space="0" w:color="auto"/>
                <w:left w:val="none" w:sz="0" w:space="0" w:color="auto"/>
                <w:bottom w:val="none" w:sz="0" w:space="0" w:color="auto"/>
                <w:right w:val="none" w:sz="0" w:space="0" w:color="auto"/>
              </w:divBdr>
            </w:div>
            <w:div w:id="1004668012">
              <w:marLeft w:val="0"/>
              <w:marRight w:val="0"/>
              <w:marTop w:val="0"/>
              <w:marBottom w:val="0"/>
              <w:divBdr>
                <w:top w:val="none" w:sz="0" w:space="0" w:color="auto"/>
                <w:left w:val="none" w:sz="0" w:space="0" w:color="auto"/>
                <w:bottom w:val="none" w:sz="0" w:space="0" w:color="auto"/>
                <w:right w:val="none" w:sz="0" w:space="0" w:color="auto"/>
              </w:divBdr>
            </w:div>
            <w:div w:id="673804641">
              <w:marLeft w:val="0"/>
              <w:marRight w:val="0"/>
              <w:marTop w:val="0"/>
              <w:marBottom w:val="0"/>
              <w:divBdr>
                <w:top w:val="none" w:sz="0" w:space="0" w:color="auto"/>
                <w:left w:val="none" w:sz="0" w:space="0" w:color="auto"/>
                <w:bottom w:val="none" w:sz="0" w:space="0" w:color="auto"/>
                <w:right w:val="none" w:sz="0" w:space="0" w:color="auto"/>
              </w:divBdr>
            </w:div>
            <w:div w:id="769810656">
              <w:marLeft w:val="0"/>
              <w:marRight w:val="0"/>
              <w:marTop w:val="0"/>
              <w:marBottom w:val="0"/>
              <w:divBdr>
                <w:top w:val="none" w:sz="0" w:space="0" w:color="auto"/>
                <w:left w:val="none" w:sz="0" w:space="0" w:color="auto"/>
                <w:bottom w:val="none" w:sz="0" w:space="0" w:color="auto"/>
                <w:right w:val="none" w:sz="0" w:space="0" w:color="auto"/>
              </w:divBdr>
            </w:div>
            <w:div w:id="139885122">
              <w:marLeft w:val="0"/>
              <w:marRight w:val="0"/>
              <w:marTop w:val="0"/>
              <w:marBottom w:val="0"/>
              <w:divBdr>
                <w:top w:val="none" w:sz="0" w:space="0" w:color="auto"/>
                <w:left w:val="none" w:sz="0" w:space="0" w:color="auto"/>
                <w:bottom w:val="none" w:sz="0" w:space="0" w:color="auto"/>
                <w:right w:val="none" w:sz="0" w:space="0" w:color="auto"/>
              </w:divBdr>
            </w:div>
            <w:div w:id="1653289061">
              <w:marLeft w:val="0"/>
              <w:marRight w:val="0"/>
              <w:marTop w:val="0"/>
              <w:marBottom w:val="0"/>
              <w:divBdr>
                <w:top w:val="none" w:sz="0" w:space="0" w:color="auto"/>
                <w:left w:val="none" w:sz="0" w:space="0" w:color="auto"/>
                <w:bottom w:val="none" w:sz="0" w:space="0" w:color="auto"/>
                <w:right w:val="none" w:sz="0" w:space="0" w:color="auto"/>
              </w:divBdr>
            </w:div>
            <w:div w:id="688265258">
              <w:marLeft w:val="0"/>
              <w:marRight w:val="0"/>
              <w:marTop w:val="0"/>
              <w:marBottom w:val="0"/>
              <w:divBdr>
                <w:top w:val="none" w:sz="0" w:space="0" w:color="auto"/>
                <w:left w:val="none" w:sz="0" w:space="0" w:color="auto"/>
                <w:bottom w:val="none" w:sz="0" w:space="0" w:color="auto"/>
                <w:right w:val="none" w:sz="0" w:space="0" w:color="auto"/>
              </w:divBdr>
            </w:div>
            <w:div w:id="182668928">
              <w:marLeft w:val="0"/>
              <w:marRight w:val="0"/>
              <w:marTop w:val="0"/>
              <w:marBottom w:val="0"/>
              <w:divBdr>
                <w:top w:val="none" w:sz="0" w:space="0" w:color="auto"/>
                <w:left w:val="none" w:sz="0" w:space="0" w:color="auto"/>
                <w:bottom w:val="none" w:sz="0" w:space="0" w:color="auto"/>
                <w:right w:val="none" w:sz="0" w:space="0" w:color="auto"/>
              </w:divBdr>
            </w:div>
            <w:div w:id="884826884">
              <w:marLeft w:val="0"/>
              <w:marRight w:val="0"/>
              <w:marTop w:val="0"/>
              <w:marBottom w:val="0"/>
              <w:divBdr>
                <w:top w:val="none" w:sz="0" w:space="0" w:color="auto"/>
                <w:left w:val="none" w:sz="0" w:space="0" w:color="auto"/>
                <w:bottom w:val="none" w:sz="0" w:space="0" w:color="auto"/>
                <w:right w:val="none" w:sz="0" w:space="0" w:color="auto"/>
              </w:divBdr>
            </w:div>
            <w:div w:id="1155028560">
              <w:marLeft w:val="0"/>
              <w:marRight w:val="0"/>
              <w:marTop w:val="0"/>
              <w:marBottom w:val="0"/>
              <w:divBdr>
                <w:top w:val="none" w:sz="0" w:space="0" w:color="auto"/>
                <w:left w:val="none" w:sz="0" w:space="0" w:color="auto"/>
                <w:bottom w:val="none" w:sz="0" w:space="0" w:color="auto"/>
                <w:right w:val="none" w:sz="0" w:space="0" w:color="auto"/>
              </w:divBdr>
            </w:div>
            <w:div w:id="1844277408">
              <w:marLeft w:val="0"/>
              <w:marRight w:val="0"/>
              <w:marTop w:val="0"/>
              <w:marBottom w:val="0"/>
              <w:divBdr>
                <w:top w:val="none" w:sz="0" w:space="0" w:color="auto"/>
                <w:left w:val="none" w:sz="0" w:space="0" w:color="auto"/>
                <w:bottom w:val="none" w:sz="0" w:space="0" w:color="auto"/>
                <w:right w:val="none" w:sz="0" w:space="0" w:color="auto"/>
              </w:divBdr>
            </w:div>
            <w:div w:id="1501239457">
              <w:marLeft w:val="0"/>
              <w:marRight w:val="0"/>
              <w:marTop w:val="0"/>
              <w:marBottom w:val="0"/>
              <w:divBdr>
                <w:top w:val="none" w:sz="0" w:space="0" w:color="auto"/>
                <w:left w:val="none" w:sz="0" w:space="0" w:color="auto"/>
                <w:bottom w:val="none" w:sz="0" w:space="0" w:color="auto"/>
                <w:right w:val="none" w:sz="0" w:space="0" w:color="auto"/>
              </w:divBdr>
            </w:div>
            <w:div w:id="1960724930">
              <w:marLeft w:val="0"/>
              <w:marRight w:val="0"/>
              <w:marTop w:val="0"/>
              <w:marBottom w:val="0"/>
              <w:divBdr>
                <w:top w:val="none" w:sz="0" w:space="0" w:color="auto"/>
                <w:left w:val="none" w:sz="0" w:space="0" w:color="auto"/>
                <w:bottom w:val="none" w:sz="0" w:space="0" w:color="auto"/>
                <w:right w:val="none" w:sz="0" w:space="0" w:color="auto"/>
              </w:divBdr>
            </w:div>
            <w:div w:id="1167789523">
              <w:marLeft w:val="0"/>
              <w:marRight w:val="0"/>
              <w:marTop w:val="0"/>
              <w:marBottom w:val="0"/>
              <w:divBdr>
                <w:top w:val="none" w:sz="0" w:space="0" w:color="auto"/>
                <w:left w:val="none" w:sz="0" w:space="0" w:color="auto"/>
                <w:bottom w:val="none" w:sz="0" w:space="0" w:color="auto"/>
                <w:right w:val="none" w:sz="0" w:space="0" w:color="auto"/>
              </w:divBdr>
            </w:div>
            <w:div w:id="1651599052">
              <w:marLeft w:val="0"/>
              <w:marRight w:val="0"/>
              <w:marTop w:val="0"/>
              <w:marBottom w:val="0"/>
              <w:divBdr>
                <w:top w:val="none" w:sz="0" w:space="0" w:color="auto"/>
                <w:left w:val="none" w:sz="0" w:space="0" w:color="auto"/>
                <w:bottom w:val="none" w:sz="0" w:space="0" w:color="auto"/>
                <w:right w:val="none" w:sz="0" w:space="0" w:color="auto"/>
              </w:divBdr>
            </w:div>
            <w:div w:id="1108810705">
              <w:marLeft w:val="0"/>
              <w:marRight w:val="0"/>
              <w:marTop w:val="0"/>
              <w:marBottom w:val="0"/>
              <w:divBdr>
                <w:top w:val="none" w:sz="0" w:space="0" w:color="auto"/>
                <w:left w:val="none" w:sz="0" w:space="0" w:color="auto"/>
                <w:bottom w:val="none" w:sz="0" w:space="0" w:color="auto"/>
                <w:right w:val="none" w:sz="0" w:space="0" w:color="auto"/>
              </w:divBdr>
            </w:div>
            <w:div w:id="863909238">
              <w:marLeft w:val="0"/>
              <w:marRight w:val="0"/>
              <w:marTop w:val="0"/>
              <w:marBottom w:val="0"/>
              <w:divBdr>
                <w:top w:val="none" w:sz="0" w:space="0" w:color="auto"/>
                <w:left w:val="none" w:sz="0" w:space="0" w:color="auto"/>
                <w:bottom w:val="none" w:sz="0" w:space="0" w:color="auto"/>
                <w:right w:val="none" w:sz="0" w:space="0" w:color="auto"/>
              </w:divBdr>
            </w:div>
            <w:div w:id="177699796">
              <w:marLeft w:val="0"/>
              <w:marRight w:val="0"/>
              <w:marTop w:val="0"/>
              <w:marBottom w:val="0"/>
              <w:divBdr>
                <w:top w:val="none" w:sz="0" w:space="0" w:color="auto"/>
                <w:left w:val="none" w:sz="0" w:space="0" w:color="auto"/>
                <w:bottom w:val="none" w:sz="0" w:space="0" w:color="auto"/>
                <w:right w:val="none" w:sz="0" w:space="0" w:color="auto"/>
              </w:divBdr>
            </w:div>
            <w:div w:id="735519938">
              <w:marLeft w:val="0"/>
              <w:marRight w:val="0"/>
              <w:marTop w:val="0"/>
              <w:marBottom w:val="0"/>
              <w:divBdr>
                <w:top w:val="none" w:sz="0" w:space="0" w:color="auto"/>
                <w:left w:val="none" w:sz="0" w:space="0" w:color="auto"/>
                <w:bottom w:val="none" w:sz="0" w:space="0" w:color="auto"/>
                <w:right w:val="none" w:sz="0" w:space="0" w:color="auto"/>
              </w:divBdr>
            </w:div>
            <w:div w:id="1038239713">
              <w:marLeft w:val="0"/>
              <w:marRight w:val="0"/>
              <w:marTop w:val="0"/>
              <w:marBottom w:val="0"/>
              <w:divBdr>
                <w:top w:val="none" w:sz="0" w:space="0" w:color="auto"/>
                <w:left w:val="none" w:sz="0" w:space="0" w:color="auto"/>
                <w:bottom w:val="none" w:sz="0" w:space="0" w:color="auto"/>
                <w:right w:val="none" w:sz="0" w:space="0" w:color="auto"/>
              </w:divBdr>
            </w:div>
            <w:div w:id="270750359">
              <w:marLeft w:val="0"/>
              <w:marRight w:val="0"/>
              <w:marTop w:val="0"/>
              <w:marBottom w:val="0"/>
              <w:divBdr>
                <w:top w:val="none" w:sz="0" w:space="0" w:color="auto"/>
                <w:left w:val="none" w:sz="0" w:space="0" w:color="auto"/>
                <w:bottom w:val="none" w:sz="0" w:space="0" w:color="auto"/>
                <w:right w:val="none" w:sz="0" w:space="0" w:color="auto"/>
              </w:divBdr>
            </w:div>
            <w:div w:id="263004936">
              <w:marLeft w:val="0"/>
              <w:marRight w:val="0"/>
              <w:marTop w:val="0"/>
              <w:marBottom w:val="0"/>
              <w:divBdr>
                <w:top w:val="none" w:sz="0" w:space="0" w:color="auto"/>
                <w:left w:val="none" w:sz="0" w:space="0" w:color="auto"/>
                <w:bottom w:val="none" w:sz="0" w:space="0" w:color="auto"/>
                <w:right w:val="none" w:sz="0" w:space="0" w:color="auto"/>
              </w:divBdr>
            </w:div>
            <w:div w:id="62533636">
              <w:marLeft w:val="0"/>
              <w:marRight w:val="0"/>
              <w:marTop w:val="0"/>
              <w:marBottom w:val="0"/>
              <w:divBdr>
                <w:top w:val="none" w:sz="0" w:space="0" w:color="auto"/>
                <w:left w:val="none" w:sz="0" w:space="0" w:color="auto"/>
                <w:bottom w:val="none" w:sz="0" w:space="0" w:color="auto"/>
                <w:right w:val="none" w:sz="0" w:space="0" w:color="auto"/>
              </w:divBdr>
            </w:div>
            <w:div w:id="328598136">
              <w:marLeft w:val="0"/>
              <w:marRight w:val="0"/>
              <w:marTop w:val="0"/>
              <w:marBottom w:val="0"/>
              <w:divBdr>
                <w:top w:val="none" w:sz="0" w:space="0" w:color="auto"/>
                <w:left w:val="none" w:sz="0" w:space="0" w:color="auto"/>
                <w:bottom w:val="none" w:sz="0" w:space="0" w:color="auto"/>
                <w:right w:val="none" w:sz="0" w:space="0" w:color="auto"/>
              </w:divBdr>
            </w:div>
            <w:div w:id="1357460244">
              <w:marLeft w:val="0"/>
              <w:marRight w:val="0"/>
              <w:marTop w:val="0"/>
              <w:marBottom w:val="0"/>
              <w:divBdr>
                <w:top w:val="none" w:sz="0" w:space="0" w:color="auto"/>
                <w:left w:val="none" w:sz="0" w:space="0" w:color="auto"/>
                <w:bottom w:val="none" w:sz="0" w:space="0" w:color="auto"/>
                <w:right w:val="none" w:sz="0" w:space="0" w:color="auto"/>
              </w:divBdr>
            </w:div>
            <w:div w:id="589971735">
              <w:marLeft w:val="0"/>
              <w:marRight w:val="0"/>
              <w:marTop w:val="0"/>
              <w:marBottom w:val="0"/>
              <w:divBdr>
                <w:top w:val="none" w:sz="0" w:space="0" w:color="auto"/>
                <w:left w:val="none" w:sz="0" w:space="0" w:color="auto"/>
                <w:bottom w:val="none" w:sz="0" w:space="0" w:color="auto"/>
                <w:right w:val="none" w:sz="0" w:space="0" w:color="auto"/>
              </w:divBdr>
            </w:div>
            <w:div w:id="780488725">
              <w:marLeft w:val="0"/>
              <w:marRight w:val="0"/>
              <w:marTop w:val="0"/>
              <w:marBottom w:val="0"/>
              <w:divBdr>
                <w:top w:val="none" w:sz="0" w:space="0" w:color="auto"/>
                <w:left w:val="none" w:sz="0" w:space="0" w:color="auto"/>
                <w:bottom w:val="none" w:sz="0" w:space="0" w:color="auto"/>
                <w:right w:val="none" w:sz="0" w:space="0" w:color="auto"/>
              </w:divBdr>
            </w:div>
            <w:div w:id="1120488008">
              <w:marLeft w:val="0"/>
              <w:marRight w:val="0"/>
              <w:marTop w:val="0"/>
              <w:marBottom w:val="0"/>
              <w:divBdr>
                <w:top w:val="none" w:sz="0" w:space="0" w:color="auto"/>
                <w:left w:val="none" w:sz="0" w:space="0" w:color="auto"/>
                <w:bottom w:val="none" w:sz="0" w:space="0" w:color="auto"/>
                <w:right w:val="none" w:sz="0" w:space="0" w:color="auto"/>
              </w:divBdr>
            </w:div>
            <w:div w:id="1181047876">
              <w:marLeft w:val="0"/>
              <w:marRight w:val="0"/>
              <w:marTop w:val="0"/>
              <w:marBottom w:val="0"/>
              <w:divBdr>
                <w:top w:val="none" w:sz="0" w:space="0" w:color="auto"/>
                <w:left w:val="none" w:sz="0" w:space="0" w:color="auto"/>
                <w:bottom w:val="none" w:sz="0" w:space="0" w:color="auto"/>
                <w:right w:val="none" w:sz="0" w:space="0" w:color="auto"/>
              </w:divBdr>
            </w:div>
            <w:div w:id="1055548906">
              <w:marLeft w:val="0"/>
              <w:marRight w:val="0"/>
              <w:marTop w:val="0"/>
              <w:marBottom w:val="0"/>
              <w:divBdr>
                <w:top w:val="none" w:sz="0" w:space="0" w:color="auto"/>
                <w:left w:val="none" w:sz="0" w:space="0" w:color="auto"/>
                <w:bottom w:val="none" w:sz="0" w:space="0" w:color="auto"/>
                <w:right w:val="none" w:sz="0" w:space="0" w:color="auto"/>
              </w:divBdr>
            </w:div>
            <w:div w:id="1580824028">
              <w:marLeft w:val="0"/>
              <w:marRight w:val="0"/>
              <w:marTop w:val="0"/>
              <w:marBottom w:val="0"/>
              <w:divBdr>
                <w:top w:val="none" w:sz="0" w:space="0" w:color="auto"/>
                <w:left w:val="none" w:sz="0" w:space="0" w:color="auto"/>
                <w:bottom w:val="none" w:sz="0" w:space="0" w:color="auto"/>
                <w:right w:val="none" w:sz="0" w:space="0" w:color="auto"/>
              </w:divBdr>
            </w:div>
            <w:div w:id="735395292">
              <w:marLeft w:val="0"/>
              <w:marRight w:val="0"/>
              <w:marTop w:val="0"/>
              <w:marBottom w:val="0"/>
              <w:divBdr>
                <w:top w:val="none" w:sz="0" w:space="0" w:color="auto"/>
                <w:left w:val="none" w:sz="0" w:space="0" w:color="auto"/>
                <w:bottom w:val="none" w:sz="0" w:space="0" w:color="auto"/>
                <w:right w:val="none" w:sz="0" w:space="0" w:color="auto"/>
              </w:divBdr>
            </w:div>
            <w:div w:id="1092749868">
              <w:marLeft w:val="0"/>
              <w:marRight w:val="0"/>
              <w:marTop w:val="0"/>
              <w:marBottom w:val="0"/>
              <w:divBdr>
                <w:top w:val="none" w:sz="0" w:space="0" w:color="auto"/>
                <w:left w:val="none" w:sz="0" w:space="0" w:color="auto"/>
                <w:bottom w:val="none" w:sz="0" w:space="0" w:color="auto"/>
                <w:right w:val="none" w:sz="0" w:space="0" w:color="auto"/>
              </w:divBdr>
            </w:div>
            <w:div w:id="846790868">
              <w:marLeft w:val="0"/>
              <w:marRight w:val="0"/>
              <w:marTop w:val="0"/>
              <w:marBottom w:val="0"/>
              <w:divBdr>
                <w:top w:val="none" w:sz="0" w:space="0" w:color="auto"/>
                <w:left w:val="none" w:sz="0" w:space="0" w:color="auto"/>
                <w:bottom w:val="none" w:sz="0" w:space="0" w:color="auto"/>
                <w:right w:val="none" w:sz="0" w:space="0" w:color="auto"/>
              </w:divBdr>
            </w:div>
            <w:div w:id="1568414623">
              <w:marLeft w:val="0"/>
              <w:marRight w:val="0"/>
              <w:marTop w:val="0"/>
              <w:marBottom w:val="0"/>
              <w:divBdr>
                <w:top w:val="none" w:sz="0" w:space="0" w:color="auto"/>
                <w:left w:val="none" w:sz="0" w:space="0" w:color="auto"/>
                <w:bottom w:val="none" w:sz="0" w:space="0" w:color="auto"/>
                <w:right w:val="none" w:sz="0" w:space="0" w:color="auto"/>
              </w:divBdr>
            </w:div>
            <w:div w:id="758717883">
              <w:marLeft w:val="0"/>
              <w:marRight w:val="0"/>
              <w:marTop w:val="0"/>
              <w:marBottom w:val="0"/>
              <w:divBdr>
                <w:top w:val="none" w:sz="0" w:space="0" w:color="auto"/>
                <w:left w:val="none" w:sz="0" w:space="0" w:color="auto"/>
                <w:bottom w:val="none" w:sz="0" w:space="0" w:color="auto"/>
                <w:right w:val="none" w:sz="0" w:space="0" w:color="auto"/>
              </w:divBdr>
            </w:div>
            <w:div w:id="557321791">
              <w:marLeft w:val="0"/>
              <w:marRight w:val="0"/>
              <w:marTop w:val="0"/>
              <w:marBottom w:val="0"/>
              <w:divBdr>
                <w:top w:val="none" w:sz="0" w:space="0" w:color="auto"/>
                <w:left w:val="none" w:sz="0" w:space="0" w:color="auto"/>
                <w:bottom w:val="none" w:sz="0" w:space="0" w:color="auto"/>
                <w:right w:val="none" w:sz="0" w:space="0" w:color="auto"/>
              </w:divBdr>
            </w:div>
            <w:div w:id="532808996">
              <w:marLeft w:val="0"/>
              <w:marRight w:val="0"/>
              <w:marTop w:val="0"/>
              <w:marBottom w:val="0"/>
              <w:divBdr>
                <w:top w:val="none" w:sz="0" w:space="0" w:color="auto"/>
                <w:left w:val="none" w:sz="0" w:space="0" w:color="auto"/>
                <w:bottom w:val="none" w:sz="0" w:space="0" w:color="auto"/>
                <w:right w:val="none" w:sz="0" w:space="0" w:color="auto"/>
              </w:divBdr>
            </w:div>
            <w:div w:id="1065640184">
              <w:marLeft w:val="0"/>
              <w:marRight w:val="0"/>
              <w:marTop w:val="0"/>
              <w:marBottom w:val="0"/>
              <w:divBdr>
                <w:top w:val="none" w:sz="0" w:space="0" w:color="auto"/>
                <w:left w:val="none" w:sz="0" w:space="0" w:color="auto"/>
                <w:bottom w:val="none" w:sz="0" w:space="0" w:color="auto"/>
                <w:right w:val="none" w:sz="0" w:space="0" w:color="auto"/>
              </w:divBdr>
            </w:div>
            <w:div w:id="888683409">
              <w:marLeft w:val="0"/>
              <w:marRight w:val="0"/>
              <w:marTop w:val="0"/>
              <w:marBottom w:val="0"/>
              <w:divBdr>
                <w:top w:val="none" w:sz="0" w:space="0" w:color="auto"/>
                <w:left w:val="none" w:sz="0" w:space="0" w:color="auto"/>
                <w:bottom w:val="none" w:sz="0" w:space="0" w:color="auto"/>
                <w:right w:val="none" w:sz="0" w:space="0" w:color="auto"/>
              </w:divBdr>
            </w:div>
            <w:div w:id="1170439609">
              <w:marLeft w:val="0"/>
              <w:marRight w:val="0"/>
              <w:marTop w:val="0"/>
              <w:marBottom w:val="0"/>
              <w:divBdr>
                <w:top w:val="none" w:sz="0" w:space="0" w:color="auto"/>
                <w:left w:val="none" w:sz="0" w:space="0" w:color="auto"/>
                <w:bottom w:val="none" w:sz="0" w:space="0" w:color="auto"/>
                <w:right w:val="none" w:sz="0" w:space="0" w:color="auto"/>
              </w:divBdr>
            </w:div>
            <w:div w:id="1096514990">
              <w:marLeft w:val="0"/>
              <w:marRight w:val="0"/>
              <w:marTop w:val="0"/>
              <w:marBottom w:val="0"/>
              <w:divBdr>
                <w:top w:val="none" w:sz="0" w:space="0" w:color="auto"/>
                <w:left w:val="none" w:sz="0" w:space="0" w:color="auto"/>
                <w:bottom w:val="none" w:sz="0" w:space="0" w:color="auto"/>
                <w:right w:val="none" w:sz="0" w:space="0" w:color="auto"/>
              </w:divBdr>
            </w:div>
            <w:div w:id="543904505">
              <w:marLeft w:val="0"/>
              <w:marRight w:val="0"/>
              <w:marTop w:val="0"/>
              <w:marBottom w:val="0"/>
              <w:divBdr>
                <w:top w:val="none" w:sz="0" w:space="0" w:color="auto"/>
                <w:left w:val="none" w:sz="0" w:space="0" w:color="auto"/>
                <w:bottom w:val="none" w:sz="0" w:space="0" w:color="auto"/>
                <w:right w:val="none" w:sz="0" w:space="0" w:color="auto"/>
              </w:divBdr>
            </w:div>
            <w:div w:id="947664603">
              <w:marLeft w:val="0"/>
              <w:marRight w:val="0"/>
              <w:marTop w:val="0"/>
              <w:marBottom w:val="0"/>
              <w:divBdr>
                <w:top w:val="none" w:sz="0" w:space="0" w:color="auto"/>
                <w:left w:val="none" w:sz="0" w:space="0" w:color="auto"/>
                <w:bottom w:val="none" w:sz="0" w:space="0" w:color="auto"/>
                <w:right w:val="none" w:sz="0" w:space="0" w:color="auto"/>
              </w:divBdr>
            </w:div>
            <w:div w:id="130247535">
              <w:marLeft w:val="0"/>
              <w:marRight w:val="0"/>
              <w:marTop w:val="0"/>
              <w:marBottom w:val="0"/>
              <w:divBdr>
                <w:top w:val="none" w:sz="0" w:space="0" w:color="auto"/>
                <w:left w:val="none" w:sz="0" w:space="0" w:color="auto"/>
                <w:bottom w:val="none" w:sz="0" w:space="0" w:color="auto"/>
                <w:right w:val="none" w:sz="0" w:space="0" w:color="auto"/>
              </w:divBdr>
            </w:div>
            <w:div w:id="909848154">
              <w:marLeft w:val="0"/>
              <w:marRight w:val="0"/>
              <w:marTop w:val="0"/>
              <w:marBottom w:val="0"/>
              <w:divBdr>
                <w:top w:val="none" w:sz="0" w:space="0" w:color="auto"/>
                <w:left w:val="none" w:sz="0" w:space="0" w:color="auto"/>
                <w:bottom w:val="none" w:sz="0" w:space="0" w:color="auto"/>
                <w:right w:val="none" w:sz="0" w:space="0" w:color="auto"/>
              </w:divBdr>
            </w:div>
            <w:div w:id="1324705115">
              <w:marLeft w:val="0"/>
              <w:marRight w:val="0"/>
              <w:marTop w:val="0"/>
              <w:marBottom w:val="0"/>
              <w:divBdr>
                <w:top w:val="none" w:sz="0" w:space="0" w:color="auto"/>
                <w:left w:val="none" w:sz="0" w:space="0" w:color="auto"/>
                <w:bottom w:val="none" w:sz="0" w:space="0" w:color="auto"/>
                <w:right w:val="none" w:sz="0" w:space="0" w:color="auto"/>
              </w:divBdr>
            </w:div>
            <w:div w:id="2135174093">
              <w:marLeft w:val="0"/>
              <w:marRight w:val="0"/>
              <w:marTop w:val="0"/>
              <w:marBottom w:val="0"/>
              <w:divBdr>
                <w:top w:val="none" w:sz="0" w:space="0" w:color="auto"/>
                <w:left w:val="none" w:sz="0" w:space="0" w:color="auto"/>
                <w:bottom w:val="none" w:sz="0" w:space="0" w:color="auto"/>
                <w:right w:val="none" w:sz="0" w:space="0" w:color="auto"/>
              </w:divBdr>
            </w:div>
            <w:div w:id="1615477584">
              <w:marLeft w:val="0"/>
              <w:marRight w:val="0"/>
              <w:marTop w:val="0"/>
              <w:marBottom w:val="0"/>
              <w:divBdr>
                <w:top w:val="none" w:sz="0" w:space="0" w:color="auto"/>
                <w:left w:val="none" w:sz="0" w:space="0" w:color="auto"/>
                <w:bottom w:val="none" w:sz="0" w:space="0" w:color="auto"/>
                <w:right w:val="none" w:sz="0" w:space="0" w:color="auto"/>
              </w:divBdr>
            </w:div>
            <w:div w:id="2071996956">
              <w:marLeft w:val="0"/>
              <w:marRight w:val="0"/>
              <w:marTop w:val="0"/>
              <w:marBottom w:val="0"/>
              <w:divBdr>
                <w:top w:val="none" w:sz="0" w:space="0" w:color="auto"/>
                <w:left w:val="none" w:sz="0" w:space="0" w:color="auto"/>
                <w:bottom w:val="none" w:sz="0" w:space="0" w:color="auto"/>
                <w:right w:val="none" w:sz="0" w:space="0" w:color="auto"/>
              </w:divBdr>
            </w:div>
            <w:div w:id="2092190552">
              <w:marLeft w:val="0"/>
              <w:marRight w:val="0"/>
              <w:marTop w:val="0"/>
              <w:marBottom w:val="0"/>
              <w:divBdr>
                <w:top w:val="none" w:sz="0" w:space="0" w:color="auto"/>
                <w:left w:val="none" w:sz="0" w:space="0" w:color="auto"/>
                <w:bottom w:val="none" w:sz="0" w:space="0" w:color="auto"/>
                <w:right w:val="none" w:sz="0" w:space="0" w:color="auto"/>
              </w:divBdr>
            </w:div>
            <w:div w:id="249436352">
              <w:marLeft w:val="0"/>
              <w:marRight w:val="0"/>
              <w:marTop w:val="0"/>
              <w:marBottom w:val="0"/>
              <w:divBdr>
                <w:top w:val="none" w:sz="0" w:space="0" w:color="auto"/>
                <w:left w:val="none" w:sz="0" w:space="0" w:color="auto"/>
                <w:bottom w:val="none" w:sz="0" w:space="0" w:color="auto"/>
                <w:right w:val="none" w:sz="0" w:space="0" w:color="auto"/>
              </w:divBdr>
            </w:div>
            <w:div w:id="464781379">
              <w:marLeft w:val="0"/>
              <w:marRight w:val="0"/>
              <w:marTop w:val="0"/>
              <w:marBottom w:val="0"/>
              <w:divBdr>
                <w:top w:val="none" w:sz="0" w:space="0" w:color="auto"/>
                <w:left w:val="none" w:sz="0" w:space="0" w:color="auto"/>
                <w:bottom w:val="none" w:sz="0" w:space="0" w:color="auto"/>
                <w:right w:val="none" w:sz="0" w:space="0" w:color="auto"/>
              </w:divBdr>
            </w:div>
            <w:div w:id="403180917">
              <w:marLeft w:val="0"/>
              <w:marRight w:val="0"/>
              <w:marTop w:val="0"/>
              <w:marBottom w:val="0"/>
              <w:divBdr>
                <w:top w:val="none" w:sz="0" w:space="0" w:color="auto"/>
                <w:left w:val="none" w:sz="0" w:space="0" w:color="auto"/>
                <w:bottom w:val="none" w:sz="0" w:space="0" w:color="auto"/>
                <w:right w:val="none" w:sz="0" w:space="0" w:color="auto"/>
              </w:divBdr>
            </w:div>
            <w:div w:id="1346445251">
              <w:marLeft w:val="0"/>
              <w:marRight w:val="0"/>
              <w:marTop w:val="0"/>
              <w:marBottom w:val="0"/>
              <w:divBdr>
                <w:top w:val="none" w:sz="0" w:space="0" w:color="auto"/>
                <w:left w:val="none" w:sz="0" w:space="0" w:color="auto"/>
                <w:bottom w:val="none" w:sz="0" w:space="0" w:color="auto"/>
                <w:right w:val="none" w:sz="0" w:space="0" w:color="auto"/>
              </w:divBdr>
            </w:div>
            <w:div w:id="271058849">
              <w:marLeft w:val="0"/>
              <w:marRight w:val="0"/>
              <w:marTop w:val="0"/>
              <w:marBottom w:val="0"/>
              <w:divBdr>
                <w:top w:val="none" w:sz="0" w:space="0" w:color="auto"/>
                <w:left w:val="none" w:sz="0" w:space="0" w:color="auto"/>
                <w:bottom w:val="none" w:sz="0" w:space="0" w:color="auto"/>
                <w:right w:val="none" w:sz="0" w:space="0" w:color="auto"/>
              </w:divBdr>
            </w:div>
            <w:div w:id="621614917">
              <w:marLeft w:val="0"/>
              <w:marRight w:val="0"/>
              <w:marTop w:val="0"/>
              <w:marBottom w:val="0"/>
              <w:divBdr>
                <w:top w:val="none" w:sz="0" w:space="0" w:color="auto"/>
                <w:left w:val="none" w:sz="0" w:space="0" w:color="auto"/>
                <w:bottom w:val="none" w:sz="0" w:space="0" w:color="auto"/>
                <w:right w:val="none" w:sz="0" w:space="0" w:color="auto"/>
              </w:divBdr>
            </w:div>
            <w:div w:id="951791657">
              <w:marLeft w:val="0"/>
              <w:marRight w:val="0"/>
              <w:marTop w:val="0"/>
              <w:marBottom w:val="0"/>
              <w:divBdr>
                <w:top w:val="none" w:sz="0" w:space="0" w:color="auto"/>
                <w:left w:val="none" w:sz="0" w:space="0" w:color="auto"/>
                <w:bottom w:val="none" w:sz="0" w:space="0" w:color="auto"/>
                <w:right w:val="none" w:sz="0" w:space="0" w:color="auto"/>
              </w:divBdr>
            </w:div>
            <w:div w:id="707873393">
              <w:marLeft w:val="0"/>
              <w:marRight w:val="0"/>
              <w:marTop w:val="0"/>
              <w:marBottom w:val="0"/>
              <w:divBdr>
                <w:top w:val="none" w:sz="0" w:space="0" w:color="auto"/>
                <w:left w:val="none" w:sz="0" w:space="0" w:color="auto"/>
                <w:bottom w:val="none" w:sz="0" w:space="0" w:color="auto"/>
                <w:right w:val="none" w:sz="0" w:space="0" w:color="auto"/>
              </w:divBdr>
            </w:div>
            <w:div w:id="8914372">
              <w:marLeft w:val="0"/>
              <w:marRight w:val="0"/>
              <w:marTop w:val="0"/>
              <w:marBottom w:val="0"/>
              <w:divBdr>
                <w:top w:val="none" w:sz="0" w:space="0" w:color="auto"/>
                <w:left w:val="none" w:sz="0" w:space="0" w:color="auto"/>
                <w:bottom w:val="none" w:sz="0" w:space="0" w:color="auto"/>
                <w:right w:val="none" w:sz="0" w:space="0" w:color="auto"/>
              </w:divBdr>
            </w:div>
            <w:div w:id="933367726">
              <w:marLeft w:val="0"/>
              <w:marRight w:val="0"/>
              <w:marTop w:val="0"/>
              <w:marBottom w:val="0"/>
              <w:divBdr>
                <w:top w:val="none" w:sz="0" w:space="0" w:color="auto"/>
                <w:left w:val="none" w:sz="0" w:space="0" w:color="auto"/>
                <w:bottom w:val="none" w:sz="0" w:space="0" w:color="auto"/>
                <w:right w:val="none" w:sz="0" w:space="0" w:color="auto"/>
              </w:divBdr>
            </w:div>
            <w:div w:id="588737960">
              <w:marLeft w:val="0"/>
              <w:marRight w:val="0"/>
              <w:marTop w:val="0"/>
              <w:marBottom w:val="0"/>
              <w:divBdr>
                <w:top w:val="none" w:sz="0" w:space="0" w:color="auto"/>
                <w:left w:val="none" w:sz="0" w:space="0" w:color="auto"/>
                <w:bottom w:val="none" w:sz="0" w:space="0" w:color="auto"/>
                <w:right w:val="none" w:sz="0" w:space="0" w:color="auto"/>
              </w:divBdr>
            </w:div>
            <w:div w:id="1623003280">
              <w:marLeft w:val="0"/>
              <w:marRight w:val="0"/>
              <w:marTop w:val="0"/>
              <w:marBottom w:val="0"/>
              <w:divBdr>
                <w:top w:val="none" w:sz="0" w:space="0" w:color="auto"/>
                <w:left w:val="none" w:sz="0" w:space="0" w:color="auto"/>
                <w:bottom w:val="none" w:sz="0" w:space="0" w:color="auto"/>
                <w:right w:val="none" w:sz="0" w:space="0" w:color="auto"/>
              </w:divBdr>
            </w:div>
            <w:div w:id="1649630767">
              <w:marLeft w:val="0"/>
              <w:marRight w:val="0"/>
              <w:marTop w:val="0"/>
              <w:marBottom w:val="0"/>
              <w:divBdr>
                <w:top w:val="none" w:sz="0" w:space="0" w:color="auto"/>
                <w:left w:val="none" w:sz="0" w:space="0" w:color="auto"/>
                <w:bottom w:val="none" w:sz="0" w:space="0" w:color="auto"/>
                <w:right w:val="none" w:sz="0" w:space="0" w:color="auto"/>
              </w:divBdr>
            </w:div>
            <w:div w:id="1260026760">
              <w:marLeft w:val="0"/>
              <w:marRight w:val="0"/>
              <w:marTop w:val="0"/>
              <w:marBottom w:val="0"/>
              <w:divBdr>
                <w:top w:val="none" w:sz="0" w:space="0" w:color="auto"/>
                <w:left w:val="none" w:sz="0" w:space="0" w:color="auto"/>
                <w:bottom w:val="none" w:sz="0" w:space="0" w:color="auto"/>
                <w:right w:val="none" w:sz="0" w:space="0" w:color="auto"/>
              </w:divBdr>
            </w:div>
            <w:div w:id="1210148101">
              <w:marLeft w:val="0"/>
              <w:marRight w:val="0"/>
              <w:marTop w:val="0"/>
              <w:marBottom w:val="0"/>
              <w:divBdr>
                <w:top w:val="none" w:sz="0" w:space="0" w:color="auto"/>
                <w:left w:val="none" w:sz="0" w:space="0" w:color="auto"/>
                <w:bottom w:val="none" w:sz="0" w:space="0" w:color="auto"/>
                <w:right w:val="none" w:sz="0" w:space="0" w:color="auto"/>
              </w:divBdr>
            </w:div>
            <w:div w:id="214242915">
              <w:marLeft w:val="0"/>
              <w:marRight w:val="0"/>
              <w:marTop w:val="0"/>
              <w:marBottom w:val="0"/>
              <w:divBdr>
                <w:top w:val="none" w:sz="0" w:space="0" w:color="auto"/>
                <w:left w:val="none" w:sz="0" w:space="0" w:color="auto"/>
                <w:bottom w:val="none" w:sz="0" w:space="0" w:color="auto"/>
                <w:right w:val="none" w:sz="0" w:space="0" w:color="auto"/>
              </w:divBdr>
            </w:div>
            <w:div w:id="1781072583">
              <w:marLeft w:val="0"/>
              <w:marRight w:val="0"/>
              <w:marTop w:val="0"/>
              <w:marBottom w:val="0"/>
              <w:divBdr>
                <w:top w:val="none" w:sz="0" w:space="0" w:color="auto"/>
                <w:left w:val="none" w:sz="0" w:space="0" w:color="auto"/>
                <w:bottom w:val="none" w:sz="0" w:space="0" w:color="auto"/>
                <w:right w:val="none" w:sz="0" w:space="0" w:color="auto"/>
              </w:divBdr>
            </w:div>
            <w:div w:id="649217918">
              <w:marLeft w:val="0"/>
              <w:marRight w:val="0"/>
              <w:marTop w:val="0"/>
              <w:marBottom w:val="0"/>
              <w:divBdr>
                <w:top w:val="none" w:sz="0" w:space="0" w:color="auto"/>
                <w:left w:val="none" w:sz="0" w:space="0" w:color="auto"/>
                <w:bottom w:val="none" w:sz="0" w:space="0" w:color="auto"/>
                <w:right w:val="none" w:sz="0" w:space="0" w:color="auto"/>
              </w:divBdr>
            </w:div>
            <w:div w:id="1535461047">
              <w:marLeft w:val="0"/>
              <w:marRight w:val="0"/>
              <w:marTop w:val="0"/>
              <w:marBottom w:val="0"/>
              <w:divBdr>
                <w:top w:val="none" w:sz="0" w:space="0" w:color="auto"/>
                <w:left w:val="none" w:sz="0" w:space="0" w:color="auto"/>
                <w:bottom w:val="none" w:sz="0" w:space="0" w:color="auto"/>
                <w:right w:val="none" w:sz="0" w:space="0" w:color="auto"/>
              </w:divBdr>
            </w:div>
            <w:div w:id="2009939099">
              <w:marLeft w:val="0"/>
              <w:marRight w:val="0"/>
              <w:marTop w:val="0"/>
              <w:marBottom w:val="0"/>
              <w:divBdr>
                <w:top w:val="none" w:sz="0" w:space="0" w:color="auto"/>
                <w:left w:val="none" w:sz="0" w:space="0" w:color="auto"/>
                <w:bottom w:val="none" w:sz="0" w:space="0" w:color="auto"/>
                <w:right w:val="none" w:sz="0" w:space="0" w:color="auto"/>
              </w:divBdr>
            </w:div>
            <w:div w:id="229117154">
              <w:marLeft w:val="0"/>
              <w:marRight w:val="0"/>
              <w:marTop w:val="0"/>
              <w:marBottom w:val="0"/>
              <w:divBdr>
                <w:top w:val="none" w:sz="0" w:space="0" w:color="auto"/>
                <w:left w:val="none" w:sz="0" w:space="0" w:color="auto"/>
                <w:bottom w:val="none" w:sz="0" w:space="0" w:color="auto"/>
                <w:right w:val="none" w:sz="0" w:space="0" w:color="auto"/>
              </w:divBdr>
            </w:div>
            <w:div w:id="1108281565">
              <w:marLeft w:val="0"/>
              <w:marRight w:val="0"/>
              <w:marTop w:val="0"/>
              <w:marBottom w:val="0"/>
              <w:divBdr>
                <w:top w:val="none" w:sz="0" w:space="0" w:color="auto"/>
                <w:left w:val="none" w:sz="0" w:space="0" w:color="auto"/>
                <w:bottom w:val="none" w:sz="0" w:space="0" w:color="auto"/>
                <w:right w:val="none" w:sz="0" w:space="0" w:color="auto"/>
              </w:divBdr>
            </w:div>
            <w:div w:id="26495548">
              <w:marLeft w:val="0"/>
              <w:marRight w:val="0"/>
              <w:marTop w:val="0"/>
              <w:marBottom w:val="0"/>
              <w:divBdr>
                <w:top w:val="none" w:sz="0" w:space="0" w:color="auto"/>
                <w:left w:val="none" w:sz="0" w:space="0" w:color="auto"/>
                <w:bottom w:val="none" w:sz="0" w:space="0" w:color="auto"/>
                <w:right w:val="none" w:sz="0" w:space="0" w:color="auto"/>
              </w:divBdr>
            </w:div>
            <w:div w:id="117141338">
              <w:marLeft w:val="0"/>
              <w:marRight w:val="0"/>
              <w:marTop w:val="0"/>
              <w:marBottom w:val="0"/>
              <w:divBdr>
                <w:top w:val="none" w:sz="0" w:space="0" w:color="auto"/>
                <w:left w:val="none" w:sz="0" w:space="0" w:color="auto"/>
                <w:bottom w:val="none" w:sz="0" w:space="0" w:color="auto"/>
                <w:right w:val="none" w:sz="0" w:space="0" w:color="auto"/>
              </w:divBdr>
            </w:div>
            <w:div w:id="1826894717">
              <w:marLeft w:val="0"/>
              <w:marRight w:val="0"/>
              <w:marTop w:val="0"/>
              <w:marBottom w:val="0"/>
              <w:divBdr>
                <w:top w:val="none" w:sz="0" w:space="0" w:color="auto"/>
                <w:left w:val="none" w:sz="0" w:space="0" w:color="auto"/>
                <w:bottom w:val="none" w:sz="0" w:space="0" w:color="auto"/>
                <w:right w:val="none" w:sz="0" w:space="0" w:color="auto"/>
              </w:divBdr>
            </w:div>
            <w:div w:id="1364939297">
              <w:marLeft w:val="0"/>
              <w:marRight w:val="0"/>
              <w:marTop w:val="0"/>
              <w:marBottom w:val="0"/>
              <w:divBdr>
                <w:top w:val="none" w:sz="0" w:space="0" w:color="auto"/>
                <w:left w:val="none" w:sz="0" w:space="0" w:color="auto"/>
                <w:bottom w:val="none" w:sz="0" w:space="0" w:color="auto"/>
                <w:right w:val="none" w:sz="0" w:space="0" w:color="auto"/>
              </w:divBdr>
            </w:div>
            <w:div w:id="1599754321">
              <w:marLeft w:val="0"/>
              <w:marRight w:val="0"/>
              <w:marTop w:val="0"/>
              <w:marBottom w:val="0"/>
              <w:divBdr>
                <w:top w:val="none" w:sz="0" w:space="0" w:color="auto"/>
                <w:left w:val="none" w:sz="0" w:space="0" w:color="auto"/>
                <w:bottom w:val="none" w:sz="0" w:space="0" w:color="auto"/>
                <w:right w:val="none" w:sz="0" w:space="0" w:color="auto"/>
              </w:divBdr>
            </w:div>
            <w:div w:id="1660617416">
              <w:marLeft w:val="0"/>
              <w:marRight w:val="0"/>
              <w:marTop w:val="0"/>
              <w:marBottom w:val="0"/>
              <w:divBdr>
                <w:top w:val="none" w:sz="0" w:space="0" w:color="auto"/>
                <w:left w:val="none" w:sz="0" w:space="0" w:color="auto"/>
                <w:bottom w:val="none" w:sz="0" w:space="0" w:color="auto"/>
                <w:right w:val="none" w:sz="0" w:space="0" w:color="auto"/>
              </w:divBdr>
            </w:div>
            <w:div w:id="1097290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461773">
      <w:bodyDiv w:val="1"/>
      <w:marLeft w:val="0"/>
      <w:marRight w:val="0"/>
      <w:marTop w:val="0"/>
      <w:marBottom w:val="0"/>
      <w:divBdr>
        <w:top w:val="none" w:sz="0" w:space="0" w:color="auto"/>
        <w:left w:val="none" w:sz="0" w:space="0" w:color="auto"/>
        <w:bottom w:val="none" w:sz="0" w:space="0" w:color="auto"/>
        <w:right w:val="none" w:sz="0" w:space="0" w:color="auto"/>
      </w:divBdr>
    </w:div>
    <w:div w:id="1501700485">
      <w:bodyDiv w:val="1"/>
      <w:marLeft w:val="0"/>
      <w:marRight w:val="0"/>
      <w:marTop w:val="0"/>
      <w:marBottom w:val="0"/>
      <w:divBdr>
        <w:top w:val="none" w:sz="0" w:space="0" w:color="auto"/>
        <w:left w:val="none" w:sz="0" w:space="0" w:color="auto"/>
        <w:bottom w:val="none" w:sz="0" w:space="0" w:color="auto"/>
        <w:right w:val="none" w:sz="0" w:space="0" w:color="auto"/>
      </w:divBdr>
      <w:divsChild>
        <w:div w:id="2013097329">
          <w:marLeft w:val="0"/>
          <w:marRight w:val="0"/>
          <w:marTop w:val="0"/>
          <w:marBottom w:val="0"/>
          <w:divBdr>
            <w:top w:val="none" w:sz="0" w:space="0" w:color="auto"/>
            <w:left w:val="none" w:sz="0" w:space="0" w:color="auto"/>
            <w:bottom w:val="none" w:sz="0" w:space="0" w:color="auto"/>
            <w:right w:val="none" w:sz="0" w:space="0" w:color="auto"/>
          </w:divBdr>
        </w:div>
        <w:div w:id="1095590715">
          <w:marLeft w:val="0"/>
          <w:marRight w:val="0"/>
          <w:marTop w:val="0"/>
          <w:marBottom w:val="0"/>
          <w:divBdr>
            <w:top w:val="none" w:sz="0" w:space="0" w:color="auto"/>
            <w:left w:val="none" w:sz="0" w:space="0" w:color="auto"/>
            <w:bottom w:val="none" w:sz="0" w:space="0" w:color="auto"/>
            <w:right w:val="none" w:sz="0" w:space="0" w:color="auto"/>
          </w:divBdr>
        </w:div>
        <w:div w:id="1737120534">
          <w:marLeft w:val="0"/>
          <w:marRight w:val="0"/>
          <w:marTop w:val="0"/>
          <w:marBottom w:val="0"/>
          <w:divBdr>
            <w:top w:val="none" w:sz="0" w:space="0" w:color="auto"/>
            <w:left w:val="none" w:sz="0" w:space="0" w:color="auto"/>
            <w:bottom w:val="none" w:sz="0" w:space="0" w:color="auto"/>
            <w:right w:val="none" w:sz="0" w:space="0" w:color="auto"/>
          </w:divBdr>
        </w:div>
        <w:div w:id="2001806431">
          <w:marLeft w:val="0"/>
          <w:marRight w:val="0"/>
          <w:marTop w:val="0"/>
          <w:marBottom w:val="0"/>
          <w:divBdr>
            <w:top w:val="none" w:sz="0" w:space="0" w:color="auto"/>
            <w:left w:val="none" w:sz="0" w:space="0" w:color="auto"/>
            <w:bottom w:val="none" w:sz="0" w:space="0" w:color="auto"/>
            <w:right w:val="none" w:sz="0" w:space="0" w:color="auto"/>
          </w:divBdr>
        </w:div>
        <w:div w:id="1407875656">
          <w:marLeft w:val="0"/>
          <w:marRight w:val="0"/>
          <w:marTop w:val="0"/>
          <w:marBottom w:val="0"/>
          <w:divBdr>
            <w:top w:val="none" w:sz="0" w:space="0" w:color="auto"/>
            <w:left w:val="none" w:sz="0" w:space="0" w:color="auto"/>
            <w:bottom w:val="none" w:sz="0" w:space="0" w:color="auto"/>
            <w:right w:val="none" w:sz="0" w:space="0" w:color="auto"/>
          </w:divBdr>
        </w:div>
        <w:div w:id="941566628">
          <w:marLeft w:val="0"/>
          <w:marRight w:val="0"/>
          <w:marTop w:val="0"/>
          <w:marBottom w:val="0"/>
          <w:divBdr>
            <w:top w:val="none" w:sz="0" w:space="0" w:color="auto"/>
            <w:left w:val="none" w:sz="0" w:space="0" w:color="auto"/>
            <w:bottom w:val="none" w:sz="0" w:space="0" w:color="auto"/>
            <w:right w:val="none" w:sz="0" w:space="0" w:color="auto"/>
          </w:divBdr>
        </w:div>
        <w:div w:id="1667974304">
          <w:marLeft w:val="0"/>
          <w:marRight w:val="0"/>
          <w:marTop w:val="0"/>
          <w:marBottom w:val="0"/>
          <w:divBdr>
            <w:top w:val="none" w:sz="0" w:space="0" w:color="auto"/>
            <w:left w:val="none" w:sz="0" w:space="0" w:color="auto"/>
            <w:bottom w:val="none" w:sz="0" w:space="0" w:color="auto"/>
            <w:right w:val="none" w:sz="0" w:space="0" w:color="auto"/>
          </w:divBdr>
        </w:div>
        <w:div w:id="1181163334">
          <w:marLeft w:val="0"/>
          <w:marRight w:val="0"/>
          <w:marTop w:val="0"/>
          <w:marBottom w:val="0"/>
          <w:divBdr>
            <w:top w:val="none" w:sz="0" w:space="0" w:color="auto"/>
            <w:left w:val="none" w:sz="0" w:space="0" w:color="auto"/>
            <w:bottom w:val="none" w:sz="0" w:space="0" w:color="auto"/>
            <w:right w:val="none" w:sz="0" w:space="0" w:color="auto"/>
          </w:divBdr>
        </w:div>
      </w:divsChild>
    </w:div>
    <w:div w:id="1751073601">
      <w:bodyDiv w:val="1"/>
      <w:marLeft w:val="0"/>
      <w:marRight w:val="0"/>
      <w:marTop w:val="0"/>
      <w:marBottom w:val="0"/>
      <w:divBdr>
        <w:top w:val="none" w:sz="0" w:space="0" w:color="auto"/>
        <w:left w:val="none" w:sz="0" w:space="0" w:color="auto"/>
        <w:bottom w:val="none" w:sz="0" w:space="0" w:color="auto"/>
        <w:right w:val="none" w:sz="0" w:space="0" w:color="auto"/>
      </w:divBdr>
    </w:div>
    <w:div w:id="1980961013">
      <w:bodyDiv w:val="1"/>
      <w:marLeft w:val="0"/>
      <w:marRight w:val="0"/>
      <w:marTop w:val="0"/>
      <w:marBottom w:val="0"/>
      <w:divBdr>
        <w:top w:val="none" w:sz="0" w:space="0" w:color="auto"/>
        <w:left w:val="none" w:sz="0" w:space="0" w:color="auto"/>
        <w:bottom w:val="none" w:sz="0" w:space="0" w:color="auto"/>
        <w:right w:val="none" w:sz="0" w:space="0" w:color="auto"/>
      </w:divBdr>
      <w:divsChild>
        <w:div w:id="1054544425">
          <w:marLeft w:val="0"/>
          <w:marRight w:val="0"/>
          <w:marTop w:val="0"/>
          <w:marBottom w:val="0"/>
          <w:divBdr>
            <w:top w:val="none" w:sz="0" w:space="0" w:color="auto"/>
            <w:left w:val="none" w:sz="0" w:space="0" w:color="auto"/>
            <w:bottom w:val="none" w:sz="0" w:space="0" w:color="auto"/>
            <w:right w:val="none" w:sz="0" w:space="0" w:color="auto"/>
          </w:divBdr>
        </w:div>
        <w:div w:id="8637131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939</TotalTime>
  <Pages>1</Pages>
  <Words>1815</Words>
  <Characters>10350</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Windows7</cp:lastModifiedBy>
  <cp:revision>65</cp:revision>
  <dcterms:created xsi:type="dcterms:W3CDTF">2016-12-08T07:54:00Z</dcterms:created>
  <dcterms:modified xsi:type="dcterms:W3CDTF">2017-01-16T15:22:00Z</dcterms:modified>
</cp:coreProperties>
</file>