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5C" w:rsidRPr="00DA7917" w:rsidRDefault="00DA7917" w:rsidP="00DA79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9C317D" w:rsidRPr="00DA7917">
        <w:rPr>
          <w:rFonts w:ascii="Times New Roman" w:hAnsi="Times New Roman" w:cs="Times New Roman"/>
          <w:b/>
          <w:sz w:val="24"/>
          <w:szCs w:val="24"/>
        </w:rPr>
        <w:t>5-7 классы</w:t>
      </w:r>
    </w:p>
    <w:p w:rsidR="00C55A0D" w:rsidRPr="00DA7917" w:rsidRDefault="00D200BE" w:rsidP="00DA7917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7917">
        <w:rPr>
          <w:rFonts w:ascii="Times New Roman" w:hAnsi="Times New Roman" w:cs="Times New Roman"/>
          <w:sz w:val="24"/>
          <w:szCs w:val="24"/>
        </w:rPr>
        <w:t xml:space="preserve">При подготовке текстов </w:t>
      </w:r>
      <w:proofErr w:type="gramStart"/>
      <w:r w:rsidRPr="00DA791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A79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7917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DA7917">
        <w:rPr>
          <w:rFonts w:ascii="Times New Roman" w:hAnsi="Times New Roman" w:cs="Times New Roman"/>
          <w:sz w:val="24"/>
          <w:szCs w:val="24"/>
        </w:rPr>
        <w:t>- и радиопередач следует уделять большое внимание эвфонии – эстетике звучащей речи. Поработайте ради</w:t>
      </w:r>
      <w:proofErr w:type="gramStart"/>
      <w:r w:rsidRPr="00DA791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A7917">
        <w:rPr>
          <w:rFonts w:ascii="Times New Roman" w:hAnsi="Times New Roman" w:cs="Times New Roman"/>
          <w:sz w:val="24"/>
          <w:szCs w:val="24"/>
        </w:rPr>
        <w:t xml:space="preserve"> и телередакторами. В следующих предложениях укажите не</w:t>
      </w:r>
      <w:r w:rsidR="003436D1" w:rsidRPr="00DA7917">
        <w:rPr>
          <w:rFonts w:ascii="Times New Roman" w:hAnsi="Times New Roman" w:cs="Times New Roman"/>
          <w:sz w:val="24"/>
          <w:szCs w:val="24"/>
        </w:rPr>
        <w:t>до</w:t>
      </w:r>
      <w:r w:rsidR="003944DC" w:rsidRPr="00DA7917">
        <w:rPr>
          <w:rFonts w:ascii="Times New Roman" w:hAnsi="Times New Roman" w:cs="Times New Roman"/>
          <w:sz w:val="24"/>
          <w:szCs w:val="24"/>
        </w:rPr>
        <w:t>статки звуковой организации речи</w:t>
      </w:r>
      <w:r w:rsidR="00503F16" w:rsidRPr="00DA7917">
        <w:rPr>
          <w:rFonts w:ascii="Times New Roman" w:hAnsi="Times New Roman" w:cs="Times New Roman"/>
          <w:sz w:val="24"/>
          <w:szCs w:val="24"/>
        </w:rPr>
        <w:t xml:space="preserve">. </w:t>
      </w:r>
      <w:r w:rsidR="00C2118F" w:rsidRPr="00DA7917">
        <w:rPr>
          <w:rFonts w:ascii="Times New Roman" w:hAnsi="Times New Roman" w:cs="Times New Roman"/>
          <w:sz w:val="24"/>
          <w:szCs w:val="24"/>
        </w:rPr>
        <w:t xml:space="preserve">Чтобы легче было их </w:t>
      </w:r>
      <w:r w:rsidR="006C6F5C" w:rsidRPr="00DA7917">
        <w:rPr>
          <w:rFonts w:ascii="Times New Roman" w:hAnsi="Times New Roman" w:cs="Times New Roman"/>
          <w:sz w:val="24"/>
          <w:szCs w:val="24"/>
        </w:rPr>
        <w:t xml:space="preserve">найти, произнесите фразы вслух! </w:t>
      </w:r>
      <w:r w:rsidR="00503F16" w:rsidRPr="00DA7917">
        <w:rPr>
          <w:rFonts w:ascii="Times New Roman" w:hAnsi="Times New Roman" w:cs="Times New Roman"/>
          <w:sz w:val="24"/>
          <w:szCs w:val="24"/>
        </w:rPr>
        <w:t>О</w:t>
      </w:r>
      <w:r w:rsidRPr="00DA7917">
        <w:rPr>
          <w:rFonts w:ascii="Times New Roman" w:hAnsi="Times New Roman" w:cs="Times New Roman"/>
          <w:sz w:val="24"/>
          <w:szCs w:val="24"/>
        </w:rPr>
        <w:t>хар</w:t>
      </w:r>
      <w:r w:rsidR="00503F16" w:rsidRPr="00DA7917">
        <w:rPr>
          <w:rFonts w:ascii="Times New Roman" w:hAnsi="Times New Roman" w:cs="Times New Roman"/>
          <w:sz w:val="24"/>
          <w:szCs w:val="24"/>
        </w:rPr>
        <w:t>а</w:t>
      </w:r>
      <w:r w:rsidRPr="00DA7917">
        <w:rPr>
          <w:rFonts w:ascii="Times New Roman" w:hAnsi="Times New Roman" w:cs="Times New Roman"/>
          <w:sz w:val="24"/>
          <w:szCs w:val="24"/>
        </w:rPr>
        <w:t>ктеризуйте эти недо</w:t>
      </w:r>
      <w:r w:rsidR="00503F16" w:rsidRPr="00DA7917">
        <w:rPr>
          <w:rFonts w:ascii="Times New Roman" w:hAnsi="Times New Roman" w:cs="Times New Roman"/>
          <w:sz w:val="24"/>
          <w:szCs w:val="24"/>
        </w:rPr>
        <w:t xml:space="preserve">четы речи, используя лингвистические термины. </w:t>
      </w:r>
      <w:r w:rsidR="003944DC" w:rsidRPr="00DA7917">
        <w:rPr>
          <w:rFonts w:ascii="Times New Roman" w:hAnsi="Times New Roman" w:cs="Times New Roman"/>
          <w:sz w:val="24"/>
          <w:szCs w:val="24"/>
        </w:rPr>
        <w:t>Отредактируйте предложения так, чтобы их можно было использовать в радио- или телепередаче.</w:t>
      </w:r>
    </w:p>
    <w:p w:rsidR="00503F16" w:rsidRPr="00DA7917" w:rsidRDefault="009C317D" w:rsidP="00DA7917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917">
        <w:rPr>
          <w:rFonts w:ascii="Times New Roman" w:hAnsi="Times New Roman" w:cs="Times New Roman"/>
          <w:i/>
          <w:sz w:val="24"/>
          <w:szCs w:val="24"/>
        </w:rPr>
        <w:t>В</w:t>
      </w:r>
      <w:r w:rsidR="00503F16" w:rsidRPr="00DA7917">
        <w:rPr>
          <w:rFonts w:ascii="Times New Roman" w:hAnsi="Times New Roman" w:cs="Times New Roman"/>
          <w:i/>
          <w:sz w:val="24"/>
          <w:szCs w:val="24"/>
        </w:rPr>
        <w:t>се слышали, как скрипят тормоза за закрытым окном.</w:t>
      </w:r>
    </w:p>
    <w:p w:rsidR="00503F16" w:rsidRPr="00DA7917" w:rsidRDefault="00503F16" w:rsidP="00DA7917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917">
        <w:rPr>
          <w:rFonts w:ascii="Times New Roman" w:hAnsi="Times New Roman" w:cs="Times New Roman"/>
          <w:i/>
          <w:sz w:val="24"/>
          <w:szCs w:val="24"/>
        </w:rPr>
        <w:t>Жаль, жаль, но наши футболисты сегодня ушли с поля без голов.</w:t>
      </w:r>
    </w:p>
    <w:p w:rsidR="00A21181" w:rsidRPr="00DA7917" w:rsidRDefault="00A21181" w:rsidP="00DA7917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917">
        <w:rPr>
          <w:rFonts w:ascii="Times New Roman" w:hAnsi="Times New Roman" w:cs="Times New Roman"/>
          <w:i/>
          <w:sz w:val="24"/>
          <w:szCs w:val="24"/>
        </w:rPr>
        <w:t>Солдаты охраняют границу как зеницу ока.</w:t>
      </w:r>
    </w:p>
    <w:p w:rsidR="00A21181" w:rsidRPr="00DA7917" w:rsidRDefault="00A21181" w:rsidP="00DA7917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917">
        <w:rPr>
          <w:rFonts w:ascii="Times New Roman" w:hAnsi="Times New Roman" w:cs="Times New Roman"/>
          <w:i/>
          <w:sz w:val="24"/>
          <w:szCs w:val="24"/>
        </w:rPr>
        <w:t>Люди вышли на поля, в сады, а у озера сегодня ни души.</w:t>
      </w:r>
    </w:p>
    <w:p w:rsidR="00A21181" w:rsidRPr="00DA7917" w:rsidRDefault="00A21181" w:rsidP="00DA7917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917">
        <w:rPr>
          <w:rFonts w:ascii="Times New Roman" w:hAnsi="Times New Roman" w:cs="Times New Roman"/>
          <w:i/>
          <w:sz w:val="24"/>
          <w:szCs w:val="24"/>
        </w:rPr>
        <w:t>Конку</w:t>
      </w:r>
      <w:proofErr w:type="gramStart"/>
      <w:r w:rsidRPr="00DA7917">
        <w:rPr>
          <w:rFonts w:ascii="Times New Roman" w:hAnsi="Times New Roman" w:cs="Times New Roman"/>
          <w:i/>
          <w:sz w:val="24"/>
          <w:szCs w:val="24"/>
        </w:rPr>
        <w:t>рс взр</w:t>
      </w:r>
      <w:proofErr w:type="gramEnd"/>
      <w:r w:rsidRPr="00DA7917">
        <w:rPr>
          <w:rFonts w:ascii="Times New Roman" w:hAnsi="Times New Roman" w:cs="Times New Roman"/>
          <w:i/>
          <w:sz w:val="24"/>
          <w:szCs w:val="24"/>
        </w:rPr>
        <w:t>ослых исполнителей частушек и загадок привлек много поклонников этих жанров.</w:t>
      </w:r>
    </w:p>
    <w:p w:rsidR="00B97EBD" w:rsidRDefault="00DA7917" w:rsidP="00B97EB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917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7EBD" w:rsidRPr="001B7D2E" w:rsidRDefault="00B97EBD" w:rsidP="00B97EB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7D2E">
        <w:rPr>
          <w:rFonts w:ascii="Times New Roman" w:hAnsi="Times New Roman" w:cs="Times New Roman"/>
          <w:sz w:val="24"/>
          <w:szCs w:val="24"/>
        </w:rPr>
        <w:t xml:space="preserve">Все слышали, как скрипят </w:t>
      </w:r>
      <w:r w:rsidR="00E67555" w:rsidRPr="001B7D2E">
        <w:rPr>
          <w:rFonts w:ascii="Times New Roman" w:hAnsi="Times New Roman" w:cs="Times New Roman"/>
          <w:sz w:val="24"/>
          <w:szCs w:val="24"/>
        </w:rPr>
        <w:t>за закрытым окном тормоза</w:t>
      </w:r>
      <w:proofErr w:type="gramStart"/>
      <w:r w:rsidRPr="001B7D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B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2E" w:rsidRPr="001B7D2E">
        <w:rPr>
          <w:rFonts w:ascii="Times New Roman" w:hAnsi="Times New Roman" w:cs="Times New Roman"/>
          <w:sz w:val="24"/>
          <w:szCs w:val="24"/>
        </w:rPr>
        <w:t>Т</w:t>
      </w:r>
      <w:r w:rsidR="001B7D2E">
        <w:rPr>
          <w:rFonts w:ascii="Times New Roman" w:hAnsi="Times New Roman" w:cs="Times New Roman"/>
          <w:sz w:val="24"/>
          <w:szCs w:val="24"/>
        </w:rPr>
        <w:t>ормоЗА</w:t>
      </w:r>
      <w:proofErr w:type="spellEnd"/>
      <w:r w:rsidR="001B7D2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gramStart"/>
      <w:r w:rsidR="001B7D2E">
        <w:rPr>
          <w:rFonts w:ascii="Times New Roman" w:hAnsi="Times New Roman" w:cs="Times New Roman"/>
          <w:sz w:val="24"/>
          <w:szCs w:val="24"/>
        </w:rPr>
        <w:t>За</w:t>
      </w:r>
      <w:r w:rsidR="001B7D2E" w:rsidRPr="001B7D2E">
        <w:rPr>
          <w:rFonts w:ascii="Times New Roman" w:hAnsi="Times New Roman" w:cs="Times New Roman"/>
          <w:sz w:val="24"/>
          <w:szCs w:val="24"/>
        </w:rPr>
        <w:t>крытым</w:t>
      </w:r>
      <w:proofErr w:type="gramEnd"/>
      <w:r w:rsidR="001B7D2E">
        <w:rPr>
          <w:rFonts w:ascii="Times New Roman" w:hAnsi="Times New Roman" w:cs="Times New Roman"/>
          <w:sz w:val="24"/>
          <w:szCs w:val="24"/>
        </w:rPr>
        <w:t xml:space="preserve"> – повтор ЗА</w:t>
      </w:r>
    </w:p>
    <w:p w:rsidR="001B7D2E" w:rsidRPr="00DA7917" w:rsidRDefault="00B97EBD" w:rsidP="001B7D2E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D2E">
        <w:rPr>
          <w:rFonts w:ascii="Times New Roman" w:hAnsi="Times New Roman" w:cs="Times New Roman"/>
          <w:sz w:val="24"/>
          <w:szCs w:val="24"/>
        </w:rPr>
        <w:t xml:space="preserve">Жаль, жаль, но наши футболисты сегодня ушли с поля без забитых </w:t>
      </w:r>
      <w:r w:rsidR="001B7D2E">
        <w:rPr>
          <w:rFonts w:ascii="Times New Roman" w:hAnsi="Times New Roman" w:cs="Times New Roman"/>
          <w:sz w:val="24"/>
          <w:szCs w:val="24"/>
        </w:rPr>
        <w:t xml:space="preserve">ворота противника </w:t>
      </w:r>
      <w:r w:rsidRPr="001B7D2E">
        <w:rPr>
          <w:rFonts w:ascii="Times New Roman" w:hAnsi="Times New Roman" w:cs="Times New Roman"/>
          <w:sz w:val="24"/>
          <w:szCs w:val="24"/>
        </w:rPr>
        <w:t>голов</w:t>
      </w:r>
      <w:proofErr w:type="gramStart"/>
      <w:r w:rsidRPr="001B7D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B7D2E" w:rsidRPr="001B7D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7D2E" w:rsidRPr="001B7D2E">
        <w:rPr>
          <w:rFonts w:ascii="Times New Roman" w:hAnsi="Times New Roman" w:cs="Times New Roman"/>
          <w:sz w:val="24"/>
          <w:szCs w:val="24"/>
        </w:rPr>
        <w:t>Ушли с поля без голов.- Можно понять, что футболисты ушли безголовые, необходимо уточнить.</w:t>
      </w:r>
    </w:p>
    <w:p w:rsidR="00B97EBD" w:rsidRPr="001B7D2E" w:rsidRDefault="001B7D2E" w:rsidP="001B7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7EBD" w:rsidRPr="001B7D2E">
        <w:rPr>
          <w:rFonts w:ascii="Times New Roman" w:hAnsi="Times New Roman" w:cs="Times New Roman"/>
          <w:sz w:val="24"/>
          <w:szCs w:val="24"/>
        </w:rPr>
        <w:t>Солдаты охраняют границу «как зеницу ока».</w:t>
      </w:r>
      <w:r>
        <w:rPr>
          <w:rFonts w:ascii="Times New Roman" w:hAnsi="Times New Roman" w:cs="Times New Roman"/>
          <w:sz w:val="24"/>
          <w:szCs w:val="24"/>
        </w:rPr>
        <w:t xml:space="preserve"> Необходимы кавычки.</w:t>
      </w:r>
    </w:p>
    <w:p w:rsidR="00B97EBD" w:rsidRPr="001B7D2E" w:rsidRDefault="00B97EBD" w:rsidP="00B97EB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7D2E">
        <w:rPr>
          <w:rFonts w:ascii="Times New Roman" w:hAnsi="Times New Roman" w:cs="Times New Roman"/>
          <w:sz w:val="24"/>
          <w:szCs w:val="24"/>
        </w:rPr>
        <w:t>Люди вышли на поля, в</w:t>
      </w:r>
      <w:r w:rsidR="001B7D2E">
        <w:rPr>
          <w:rFonts w:ascii="Times New Roman" w:hAnsi="Times New Roman" w:cs="Times New Roman"/>
          <w:sz w:val="24"/>
          <w:szCs w:val="24"/>
        </w:rPr>
        <w:t xml:space="preserve"> сады</w:t>
      </w:r>
      <w:r w:rsidRPr="001B7D2E">
        <w:rPr>
          <w:rFonts w:ascii="Times New Roman" w:hAnsi="Times New Roman" w:cs="Times New Roman"/>
          <w:sz w:val="24"/>
          <w:szCs w:val="24"/>
        </w:rPr>
        <w:t>.</w:t>
      </w:r>
      <w:r w:rsidR="001B7D2E">
        <w:rPr>
          <w:rFonts w:ascii="Times New Roman" w:hAnsi="Times New Roman" w:cs="Times New Roman"/>
          <w:sz w:val="24"/>
          <w:szCs w:val="24"/>
        </w:rPr>
        <w:t xml:space="preserve"> 2 часть стилистически не подходит.</w:t>
      </w:r>
    </w:p>
    <w:p w:rsidR="009C317D" w:rsidRPr="001B7D2E" w:rsidRDefault="001B7D2E" w:rsidP="00B97EB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D2E">
        <w:rPr>
          <w:rFonts w:ascii="Times New Roman" w:hAnsi="Times New Roman" w:cs="Times New Roman"/>
          <w:sz w:val="24"/>
          <w:szCs w:val="24"/>
        </w:rPr>
        <w:t>Конку</w:t>
      </w:r>
      <w:proofErr w:type="gramStart"/>
      <w:r w:rsidRPr="001B7D2E">
        <w:rPr>
          <w:rFonts w:ascii="Times New Roman" w:hAnsi="Times New Roman" w:cs="Times New Roman"/>
          <w:sz w:val="24"/>
          <w:szCs w:val="24"/>
        </w:rPr>
        <w:t xml:space="preserve">рс </w:t>
      </w:r>
      <w:r>
        <w:rPr>
          <w:rFonts w:ascii="Times New Roman" w:hAnsi="Times New Roman" w:cs="Times New Roman"/>
          <w:sz w:val="24"/>
          <w:szCs w:val="24"/>
        </w:rPr>
        <w:t>взр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ослых </w:t>
      </w:r>
      <w:r w:rsidR="00723F79">
        <w:rPr>
          <w:rFonts w:ascii="Times New Roman" w:hAnsi="Times New Roman" w:cs="Times New Roman"/>
          <w:sz w:val="24"/>
          <w:szCs w:val="24"/>
        </w:rPr>
        <w:t xml:space="preserve">исполнителей частушек и загадок </w:t>
      </w:r>
      <w:r w:rsidR="00B97EBD" w:rsidRPr="001B7D2E">
        <w:rPr>
          <w:rFonts w:ascii="Times New Roman" w:hAnsi="Times New Roman" w:cs="Times New Roman"/>
          <w:sz w:val="24"/>
          <w:szCs w:val="24"/>
        </w:rPr>
        <w:t>при</w:t>
      </w:r>
      <w:r w:rsidR="00E67555" w:rsidRPr="001B7D2E">
        <w:rPr>
          <w:rFonts w:ascii="Times New Roman" w:hAnsi="Times New Roman" w:cs="Times New Roman"/>
          <w:sz w:val="24"/>
          <w:szCs w:val="24"/>
        </w:rPr>
        <w:t xml:space="preserve">влек много </w:t>
      </w:r>
      <w:r w:rsidRPr="001B7D2E">
        <w:rPr>
          <w:rFonts w:ascii="Times New Roman" w:hAnsi="Times New Roman" w:cs="Times New Roman"/>
          <w:sz w:val="24"/>
          <w:szCs w:val="24"/>
        </w:rPr>
        <w:t>среди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D2E">
        <w:rPr>
          <w:rFonts w:ascii="Times New Roman" w:hAnsi="Times New Roman" w:cs="Times New Roman"/>
          <w:sz w:val="24"/>
          <w:szCs w:val="24"/>
        </w:rPr>
        <w:t xml:space="preserve"> </w:t>
      </w:r>
      <w:r w:rsidR="00E67555" w:rsidRPr="001B7D2E">
        <w:rPr>
          <w:rFonts w:ascii="Times New Roman" w:hAnsi="Times New Roman" w:cs="Times New Roman"/>
          <w:sz w:val="24"/>
          <w:szCs w:val="24"/>
        </w:rPr>
        <w:t>поклонников</w:t>
      </w:r>
      <w:r w:rsidR="00723F79">
        <w:rPr>
          <w:rFonts w:ascii="Times New Roman" w:hAnsi="Times New Roman" w:cs="Times New Roman"/>
          <w:sz w:val="24"/>
          <w:szCs w:val="24"/>
        </w:rPr>
        <w:t xml:space="preserve"> этого жанра</w:t>
      </w:r>
      <w:r w:rsidR="00E67555" w:rsidRPr="001B7D2E">
        <w:rPr>
          <w:rFonts w:ascii="Times New Roman" w:hAnsi="Times New Roman" w:cs="Times New Roman"/>
          <w:sz w:val="24"/>
          <w:szCs w:val="24"/>
        </w:rPr>
        <w:t>.</w:t>
      </w:r>
      <w:r w:rsidR="00723F79">
        <w:rPr>
          <w:rFonts w:ascii="Times New Roman" w:hAnsi="Times New Roman" w:cs="Times New Roman"/>
          <w:sz w:val="24"/>
          <w:szCs w:val="24"/>
        </w:rPr>
        <w:t xml:space="preserve">  Частушки и загадки относятся к одному жанру - фольклору.</w:t>
      </w:r>
    </w:p>
    <w:p w:rsidR="00DA7917" w:rsidRPr="00DA7917" w:rsidRDefault="00DA7917" w:rsidP="00DA791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17D" w:rsidRPr="00DA7917" w:rsidRDefault="009C317D" w:rsidP="00DA7917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917">
        <w:rPr>
          <w:rFonts w:ascii="Times New Roman" w:hAnsi="Times New Roman" w:cs="Times New Roman"/>
          <w:sz w:val="24"/>
          <w:szCs w:val="24"/>
        </w:rPr>
        <w:t>Какие личные имена, встречающиеся в России (современные или старые), обозначают «</w:t>
      </w:r>
      <w:r w:rsidRPr="00DA7917">
        <w:rPr>
          <w:rFonts w:ascii="Times New Roman" w:hAnsi="Times New Roman" w:cs="Times New Roman"/>
          <w:i/>
          <w:sz w:val="24"/>
          <w:szCs w:val="24"/>
        </w:rPr>
        <w:t>Большой</w:t>
      </w:r>
      <w:r w:rsidRPr="00DA7917">
        <w:rPr>
          <w:rFonts w:ascii="Times New Roman" w:hAnsi="Times New Roman" w:cs="Times New Roman"/>
          <w:sz w:val="24"/>
          <w:szCs w:val="24"/>
        </w:rPr>
        <w:t>», «</w:t>
      </w:r>
      <w:r w:rsidR="008545DD" w:rsidRPr="00DA7917">
        <w:rPr>
          <w:rFonts w:ascii="Times New Roman" w:hAnsi="Times New Roman" w:cs="Times New Roman"/>
          <w:i/>
          <w:sz w:val="24"/>
          <w:szCs w:val="24"/>
        </w:rPr>
        <w:t>Мудрость</w:t>
      </w:r>
      <w:r w:rsidRPr="00DA7917">
        <w:rPr>
          <w:rFonts w:ascii="Times New Roman" w:hAnsi="Times New Roman" w:cs="Times New Roman"/>
          <w:sz w:val="24"/>
          <w:szCs w:val="24"/>
        </w:rPr>
        <w:t>», «</w:t>
      </w:r>
      <w:r w:rsidRPr="00DA7917">
        <w:rPr>
          <w:rFonts w:ascii="Times New Roman" w:hAnsi="Times New Roman" w:cs="Times New Roman"/>
          <w:i/>
          <w:sz w:val="24"/>
          <w:szCs w:val="24"/>
        </w:rPr>
        <w:t>Стойкий, постоянный</w:t>
      </w:r>
      <w:r w:rsidRPr="00DA7917">
        <w:rPr>
          <w:rFonts w:ascii="Times New Roman" w:hAnsi="Times New Roman" w:cs="Times New Roman"/>
          <w:sz w:val="24"/>
          <w:szCs w:val="24"/>
        </w:rPr>
        <w:t>», «</w:t>
      </w:r>
      <w:r w:rsidRPr="00DA7917">
        <w:rPr>
          <w:rFonts w:ascii="Times New Roman" w:hAnsi="Times New Roman" w:cs="Times New Roman"/>
          <w:i/>
          <w:sz w:val="24"/>
          <w:szCs w:val="24"/>
        </w:rPr>
        <w:t>Благородный</w:t>
      </w:r>
      <w:r w:rsidRPr="00DA7917">
        <w:rPr>
          <w:rFonts w:ascii="Times New Roman" w:hAnsi="Times New Roman" w:cs="Times New Roman"/>
          <w:sz w:val="24"/>
          <w:szCs w:val="24"/>
        </w:rPr>
        <w:t>», «</w:t>
      </w:r>
      <w:r w:rsidRPr="00DA7917">
        <w:rPr>
          <w:rFonts w:ascii="Times New Roman" w:hAnsi="Times New Roman" w:cs="Times New Roman"/>
          <w:i/>
          <w:sz w:val="24"/>
          <w:szCs w:val="24"/>
        </w:rPr>
        <w:t>Маленький</w:t>
      </w:r>
      <w:r w:rsidRPr="00DA7917">
        <w:rPr>
          <w:rFonts w:ascii="Times New Roman" w:hAnsi="Times New Roman" w:cs="Times New Roman"/>
          <w:sz w:val="24"/>
          <w:szCs w:val="24"/>
        </w:rPr>
        <w:t>»?</w:t>
      </w:r>
      <w:proofErr w:type="gramEnd"/>
      <w:r w:rsidRPr="00DA7917">
        <w:rPr>
          <w:rFonts w:ascii="Times New Roman" w:hAnsi="Times New Roman" w:cs="Times New Roman"/>
          <w:sz w:val="24"/>
          <w:szCs w:val="24"/>
        </w:rPr>
        <w:t xml:space="preserve">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</w:p>
    <w:p w:rsidR="00B876CE" w:rsidRPr="00DA7917" w:rsidRDefault="00DA7917" w:rsidP="00DA791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7917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76C1" w:rsidRPr="00DA7917">
        <w:rPr>
          <w:rFonts w:ascii="Times New Roman" w:hAnsi="Times New Roman" w:cs="Times New Roman"/>
          <w:sz w:val="24"/>
          <w:szCs w:val="24"/>
        </w:rPr>
        <w:t xml:space="preserve">Софья - </w:t>
      </w:r>
      <w:r w:rsidR="004776C1" w:rsidRPr="00DA7917">
        <w:rPr>
          <w:rFonts w:ascii="Times New Roman" w:hAnsi="Times New Roman" w:cs="Times New Roman"/>
          <w:i/>
          <w:sz w:val="24"/>
          <w:szCs w:val="24"/>
        </w:rPr>
        <w:t>Мудрость</w:t>
      </w:r>
      <w:r w:rsidR="004776C1" w:rsidRPr="00DA79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соня, </w:t>
      </w:r>
      <w:r w:rsidR="00C3210E" w:rsidRPr="00DA7917">
        <w:rPr>
          <w:rFonts w:ascii="Times New Roman" w:hAnsi="Times New Roman" w:cs="Times New Roman"/>
          <w:sz w:val="24"/>
          <w:szCs w:val="24"/>
        </w:rPr>
        <w:t>Константин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10E" w:rsidRPr="00DA79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Стойкий, П</w:t>
      </w:r>
      <w:r w:rsidR="00C3210E" w:rsidRPr="00DA7917">
        <w:rPr>
          <w:rFonts w:ascii="Times New Roman" w:hAnsi="Times New Roman" w:cs="Times New Roman"/>
          <w:i/>
          <w:sz w:val="24"/>
          <w:szCs w:val="24"/>
        </w:rPr>
        <w:t>остоянный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3F79">
        <w:rPr>
          <w:rFonts w:ascii="Times New Roman" w:hAnsi="Times New Roman" w:cs="Times New Roman"/>
          <w:sz w:val="24"/>
          <w:szCs w:val="24"/>
        </w:rPr>
        <w:t>нариц</w:t>
      </w:r>
      <w:proofErr w:type="spellEnd"/>
      <w:r w:rsidRPr="00723F79">
        <w:rPr>
          <w:rFonts w:ascii="Times New Roman" w:hAnsi="Times New Roman" w:cs="Times New Roman"/>
          <w:sz w:val="24"/>
          <w:szCs w:val="24"/>
        </w:rPr>
        <w:t>.</w:t>
      </w:r>
      <w:r w:rsidR="00723F79">
        <w:rPr>
          <w:rFonts w:ascii="Times New Roman" w:hAnsi="Times New Roman" w:cs="Times New Roman"/>
          <w:sz w:val="24"/>
          <w:szCs w:val="24"/>
        </w:rPr>
        <w:t xml:space="preserve"> </w:t>
      </w:r>
      <w:r w:rsidRPr="00723F79">
        <w:rPr>
          <w:rFonts w:ascii="Times New Roman" w:hAnsi="Times New Roman" w:cs="Times New Roman"/>
          <w:sz w:val="24"/>
          <w:szCs w:val="24"/>
        </w:rPr>
        <w:t>-</w:t>
      </w:r>
      <w:r w:rsidR="00723F79">
        <w:rPr>
          <w:rFonts w:ascii="Times New Roman" w:hAnsi="Times New Roman" w:cs="Times New Roman"/>
          <w:sz w:val="24"/>
          <w:szCs w:val="24"/>
        </w:rPr>
        <w:t xml:space="preserve"> </w:t>
      </w:r>
      <w:r w:rsidRPr="00723F79">
        <w:rPr>
          <w:rFonts w:ascii="Times New Roman" w:hAnsi="Times New Roman" w:cs="Times New Roman"/>
          <w:sz w:val="24"/>
          <w:szCs w:val="24"/>
        </w:rPr>
        <w:t>кость</w:t>
      </w:r>
      <w:r w:rsidR="00723F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10E" w:rsidRPr="00DA7917">
        <w:rPr>
          <w:rFonts w:ascii="Times New Roman" w:hAnsi="Times New Roman" w:cs="Times New Roman"/>
          <w:sz w:val="24"/>
          <w:szCs w:val="24"/>
        </w:rPr>
        <w:t xml:space="preserve"> Алиса</w:t>
      </w:r>
      <w:r w:rsidR="00C3210E" w:rsidRPr="00DA79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3F7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3210E" w:rsidRPr="00DA7917">
        <w:rPr>
          <w:rFonts w:ascii="Times New Roman" w:hAnsi="Times New Roman" w:cs="Times New Roman"/>
          <w:i/>
          <w:sz w:val="24"/>
          <w:szCs w:val="24"/>
        </w:rPr>
        <w:t>Благородный</w:t>
      </w:r>
      <w:r w:rsidR="00C3210E" w:rsidRPr="00DA79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10E" w:rsidRPr="00DA7917">
        <w:rPr>
          <w:rFonts w:ascii="Times New Roman" w:hAnsi="Times New Roman" w:cs="Times New Roman"/>
          <w:sz w:val="24"/>
          <w:szCs w:val="24"/>
        </w:rPr>
        <w:t>Мал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10E" w:rsidRPr="00DA791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3210E" w:rsidRPr="00DA7917">
        <w:rPr>
          <w:rFonts w:ascii="Times New Roman" w:hAnsi="Times New Roman" w:cs="Times New Roman"/>
          <w:sz w:val="24"/>
          <w:szCs w:val="24"/>
        </w:rPr>
        <w:t>Малюта</w:t>
      </w:r>
      <w:proofErr w:type="spellEnd"/>
      <w:r w:rsidR="00C3210E" w:rsidRPr="00DA791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A7917">
        <w:rPr>
          <w:rFonts w:ascii="Times New Roman" w:hAnsi="Times New Roman" w:cs="Times New Roman"/>
          <w:i/>
          <w:sz w:val="24"/>
          <w:szCs w:val="24"/>
        </w:rPr>
        <w:t>Маленький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6F5C" w:rsidRPr="00DA7917" w:rsidRDefault="006C6F5C" w:rsidP="00DA7917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917">
        <w:rPr>
          <w:rFonts w:ascii="Times New Roman" w:hAnsi="Times New Roman" w:cs="Times New Roman"/>
          <w:sz w:val="24"/>
          <w:szCs w:val="24"/>
        </w:rPr>
        <w:t xml:space="preserve">Составьте текст, в котором были бы использованы следующие фразеологизмы: </w:t>
      </w:r>
      <w:r w:rsidRPr="00DA7917">
        <w:rPr>
          <w:rFonts w:ascii="Times New Roman" w:hAnsi="Times New Roman" w:cs="Times New Roman"/>
          <w:i/>
          <w:sz w:val="24"/>
          <w:szCs w:val="24"/>
        </w:rPr>
        <w:t>дело в шляпе, где наша не пропадала, глаза на лоб полезли, тьма-тьмущая.</w:t>
      </w:r>
    </w:p>
    <w:p w:rsidR="006C6F5C" w:rsidRPr="00DA7917" w:rsidRDefault="006C6F5C" w:rsidP="00DA791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7917">
        <w:rPr>
          <w:rFonts w:ascii="Times New Roman" w:hAnsi="Times New Roman" w:cs="Times New Roman"/>
          <w:sz w:val="24"/>
          <w:szCs w:val="24"/>
        </w:rPr>
        <w:t>Должны быть включены в те</w:t>
      </w:r>
      <w:proofErr w:type="gramStart"/>
      <w:r w:rsidRPr="00DA7917">
        <w:rPr>
          <w:rFonts w:ascii="Times New Roman" w:hAnsi="Times New Roman" w:cs="Times New Roman"/>
          <w:sz w:val="24"/>
          <w:szCs w:val="24"/>
        </w:rPr>
        <w:t>кст вс</w:t>
      </w:r>
      <w:proofErr w:type="gramEnd"/>
      <w:r w:rsidRPr="00DA7917">
        <w:rPr>
          <w:rFonts w:ascii="Times New Roman" w:hAnsi="Times New Roman" w:cs="Times New Roman"/>
          <w:sz w:val="24"/>
          <w:szCs w:val="24"/>
        </w:rPr>
        <w:t xml:space="preserve">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 </w:t>
      </w:r>
    </w:p>
    <w:p w:rsidR="006C6F5C" w:rsidRDefault="00DA7917" w:rsidP="00DA79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7917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20ABA" w:rsidRPr="00DA7917">
        <w:rPr>
          <w:rFonts w:ascii="Times New Roman" w:hAnsi="Times New Roman" w:cs="Times New Roman"/>
          <w:sz w:val="24"/>
          <w:szCs w:val="24"/>
        </w:rPr>
        <w:t>Однажды мы пошли ночью на соседнюю улицу по одному важному делу. Вот где тьма – тьмущая! Фонарей нет. Мы недалеко отошли</w:t>
      </w:r>
      <w:r>
        <w:rPr>
          <w:rFonts w:ascii="Times New Roman" w:hAnsi="Times New Roman" w:cs="Times New Roman"/>
          <w:sz w:val="24"/>
          <w:szCs w:val="24"/>
        </w:rPr>
        <w:t xml:space="preserve">, как </w:t>
      </w:r>
      <w:r w:rsidR="00C20ABA" w:rsidRPr="00DA7917">
        <w:rPr>
          <w:rFonts w:ascii="Times New Roman" w:hAnsi="Times New Roman" w:cs="Times New Roman"/>
          <w:sz w:val="24"/>
          <w:szCs w:val="24"/>
        </w:rPr>
        <w:t xml:space="preserve">вдруг кто - то пробежал совсем рядом. Естественно, у нас со страху глаза на лоб полезли! Но мы подумали, где </w:t>
      </w:r>
      <w:proofErr w:type="gramStart"/>
      <w:r w:rsidR="00C20ABA" w:rsidRPr="00DA7917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="00C20ABA" w:rsidRPr="00DA7917">
        <w:rPr>
          <w:rFonts w:ascii="Times New Roman" w:hAnsi="Times New Roman" w:cs="Times New Roman"/>
          <w:sz w:val="24"/>
          <w:szCs w:val="24"/>
        </w:rPr>
        <w:t xml:space="preserve"> еще не пропадала, и решили не отвлекаться, а заняться своим делом. </w:t>
      </w:r>
      <w:r w:rsidR="00723F79">
        <w:rPr>
          <w:rFonts w:ascii="Times New Roman" w:hAnsi="Times New Roman" w:cs="Times New Roman"/>
          <w:sz w:val="24"/>
          <w:szCs w:val="24"/>
        </w:rPr>
        <w:t>Все, и дело в шляпе!</w:t>
      </w:r>
    </w:p>
    <w:p w:rsidR="00DA7917" w:rsidRPr="00DA7917" w:rsidRDefault="00DA7917" w:rsidP="00DA79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C6F5C" w:rsidRDefault="006C6F5C" w:rsidP="00DA7917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7917">
        <w:rPr>
          <w:rFonts w:ascii="Times New Roman" w:hAnsi="Times New Roman" w:cs="Times New Roman"/>
          <w:sz w:val="24"/>
          <w:szCs w:val="24"/>
        </w:rPr>
        <w:t xml:space="preserve">Как появились известные компьютерные термины </w:t>
      </w:r>
      <w:proofErr w:type="spellStart"/>
      <w:r w:rsidRPr="00DA7917">
        <w:rPr>
          <w:rFonts w:ascii="Times New Roman" w:hAnsi="Times New Roman" w:cs="Times New Roman"/>
          <w:i/>
          <w:sz w:val="24"/>
          <w:szCs w:val="24"/>
        </w:rPr>
        <w:t>блог</w:t>
      </w:r>
      <w:proofErr w:type="spellEnd"/>
      <w:r w:rsidRPr="00DA7917">
        <w:rPr>
          <w:rFonts w:ascii="Times New Roman" w:hAnsi="Times New Roman" w:cs="Times New Roman"/>
          <w:i/>
          <w:sz w:val="24"/>
          <w:szCs w:val="24"/>
        </w:rPr>
        <w:t xml:space="preserve">, спам </w:t>
      </w:r>
      <w:r w:rsidRPr="00DA791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A7917">
        <w:rPr>
          <w:rFonts w:ascii="Times New Roman" w:hAnsi="Times New Roman" w:cs="Times New Roman"/>
          <w:i/>
          <w:sz w:val="24"/>
          <w:szCs w:val="24"/>
        </w:rPr>
        <w:t>Гугл</w:t>
      </w:r>
      <w:proofErr w:type="spellEnd"/>
      <w:r w:rsidRPr="00DA7917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DA7917">
        <w:rPr>
          <w:rFonts w:ascii="Times New Roman" w:hAnsi="Times New Roman" w:cs="Times New Roman"/>
          <w:i/>
          <w:sz w:val="24"/>
          <w:szCs w:val="24"/>
        </w:rPr>
        <w:t>Google</w:t>
      </w:r>
      <w:proofErr w:type="spellEnd"/>
      <w:r w:rsidRPr="00DA7917">
        <w:rPr>
          <w:rFonts w:ascii="Times New Roman" w:hAnsi="Times New Roman" w:cs="Times New Roman"/>
          <w:i/>
          <w:sz w:val="24"/>
          <w:szCs w:val="24"/>
        </w:rPr>
        <w:t>)</w:t>
      </w:r>
      <w:r w:rsidRPr="00DA7917">
        <w:rPr>
          <w:rFonts w:ascii="Times New Roman" w:hAnsi="Times New Roman" w:cs="Times New Roman"/>
          <w:sz w:val="24"/>
          <w:szCs w:val="24"/>
        </w:rPr>
        <w:t xml:space="preserve">? Расскажите интересную историю о происхождении еще одного </w:t>
      </w:r>
      <w:r w:rsidR="00F1607B" w:rsidRPr="00DA7917">
        <w:rPr>
          <w:rFonts w:ascii="Times New Roman" w:hAnsi="Times New Roman" w:cs="Times New Roman"/>
          <w:sz w:val="24"/>
          <w:szCs w:val="24"/>
        </w:rPr>
        <w:t xml:space="preserve">(любого) </w:t>
      </w:r>
      <w:r w:rsidRPr="00DA7917">
        <w:rPr>
          <w:rFonts w:ascii="Times New Roman" w:hAnsi="Times New Roman" w:cs="Times New Roman"/>
          <w:sz w:val="24"/>
          <w:szCs w:val="24"/>
        </w:rPr>
        <w:t>компьютерного термина.</w:t>
      </w:r>
    </w:p>
    <w:p w:rsidR="00DA7917" w:rsidRPr="00DA7917" w:rsidRDefault="00DA7917" w:rsidP="00DA7917">
      <w:pPr>
        <w:pStyle w:val="a3"/>
        <w:tabs>
          <w:tab w:val="left" w:pos="426"/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20ABA" w:rsidRPr="00DA7917" w:rsidRDefault="00DA7917" w:rsidP="00DA7917">
      <w:pPr>
        <w:pStyle w:val="a3"/>
        <w:tabs>
          <w:tab w:val="left" w:pos="426"/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7917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Блог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0ABA" w:rsidRPr="00DA7917">
        <w:rPr>
          <w:rFonts w:ascii="Times New Roman" w:hAnsi="Times New Roman" w:cs="Times New Roman"/>
          <w:sz w:val="24"/>
          <w:szCs w:val="24"/>
        </w:rPr>
        <w:t xml:space="preserve">Принято считать, что идея публичных авторских дневников принадлежит англичанину Тиму </w:t>
      </w:r>
      <w:proofErr w:type="spellStart"/>
      <w:r w:rsidR="00C20ABA" w:rsidRPr="00DA7917">
        <w:rPr>
          <w:rFonts w:ascii="Times New Roman" w:hAnsi="Times New Roman" w:cs="Times New Roman"/>
          <w:sz w:val="24"/>
          <w:szCs w:val="24"/>
        </w:rPr>
        <w:t>Бернерс-Ли</w:t>
      </w:r>
      <w:proofErr w:type="spellEnd"/>
      <w:r w:rsidR="00C20ABA" w:rsidRPr="00DA79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20ABA" w:rsidRPr="00DA7917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C20ABA" w:rsidRPr="00DA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ABA" w:rsidRPr="00DA7917">
        <w:rPr>
          <w:rFonts w:ascii="Times New Roman" w:hAnsi="Times New Roman" w:cs="Times New Roman"/>
          <w:sz w:val="24"/>
          <w:szCs w:val="24"/>
        </w:rPr>
        <w:t>Berners-Lee</w:t>
      </w:r>
      <w:proofErr w:type="spellEnd"/>
      <w:r w:rsidR="00C20ABA" w:rsidRPr="00DA7917">
        <w:rPr>
          <w:rFonts w:ascii="Times New Roman" w:hAnsi="Times New Roman" w:cs="Times New Roman"/>
          <w:sz w:val="24"/>
          <w:szCs w:val="24"/>
        </w:rPr>
        <w:t xml:space="preserve">), который изобрел всемирную паутину. В 1993 году он разместил на своем первом сайте info.cern.ch список новых сайтов и ссылок на обновления браузеров. В 1998 году был составлен первый список </w:t>
      </w:r>
      <w:proofErr w:type="spellStart"/>
      <w:r w:rsidR="00C20ABA" w:rsidRPr="00DA7917">
        <w:rPr>
          <w:rFonts w:ascii="Times New Roman" w:hAnsi="Times New Roman" w:cs="Times New Roman"/>
          <w:sz w:val="24"/>
          <w:szCs w:val="24"/>
        </w:rPr>
        <w:t>блогов</w:t>
      </w:r>
      <w:proofErr w:type="spellEnd"/>
      <w:r w:rsidR="00C20ABA" w:rsidRPr="00DA7917">
        <w:rPr>
          <w:rFonts w:ascii="Times New Roman" w:hAnsi="Times New Roman" w:cs="Times New Roman"/>
          <w:sz w:val="24"/>
          <w:szCs w:val="24"/>
        </w:rPr>
        <w:t xml:space="preserve">, а через год открылся первый портал portal.eatonweb.com, объединивший авторов сетевых </w:t>
      </w:r>
      <w:r w:rsidR="004776C1" w:rsidRPr="00DA7917">
        <w:rPr>
          <w:rFonts w:ascii="Times New Roman" w:hAnsi="Times New Roman" w:cs="Times New Roman"/>
          <w:sz w:val="24"/>
          <w:szCs w:val="24"/>
        </w:rPr>
        <w:t>дневников (</w:t>
      </w:r>
      <w:proofErr w:type="spellStart"/>
      <w:r w:rsidR="004776C1" w:rsidRPr="00DA7917">
        <w:rPr>
          <w:rFonts w:ascii="Times New Roman" w:hAnsi="Times New Roman" w:cs="Times New Roman"/>
          <w:sz w:val="24"/>
          <w:szCs w:val="24"/>
        </w:rPr>
        <w:t>блогеров</w:t>
      </w:r>
      <w:proofErr w:type="spellEnd"/>
      <w:r w:rsidR="004776C1" w:rsidRPr="00DA7917">
        <w:rPr>
          <w:rFonts w:ascii="Times New Roman" w:hAnsi="Times New Roman" w:cs="Times New Roman"/>
          <w:sz w:val="24"/>
          <w:szCs w:val="24"/>
        </w:rPr>
        <w:t>)</w:t>
      </w:r>
      <w:r w:rsidR="00C20ABA" w:rsidRPr="00DA7917">
        <w:rPr>
          <w:rFonts w:ascii="Times New Roman" w:hAnsi="Times New Roman" w:cs="Times New Roman"/>
          <w:sz w:val="24"/>
          <w:szCs w:val="24"/>
        </w:rPr>
        <w:t>.</w:t>
      </w:r>
      <w:r w:rsidR="004776C1" w:rsidRPr="00DA7917">
        <w:rPr>
          <w:rFonts w:ascii="Times New Roman" w:hAnsi="Times New Roman" w:cs="Times New Roman"/>
          <w:sz w:val="24"/>
          <w:szCs w:val="24"/>
        </w:rPr>
        <w:t xml:space="preserve"> Наконец, один из активных сетевых персонажей Петер </w:t>
      </w:r>
      <w:proofErr w:type="spellStart"/>
      <w:r w:rsidR="004776C1" w:rsidRPr="00DA7917">
        <w:rPr>
          <w:rFonts w:ascii="Times New Roman" w:hAnsi="Times New Roman" w:cs="Times New Roman"/>
          <w:sz w:val="24"/>
          <w:szCs w:val="24"/>
        </w:rPr>
        <w:t>Мерхольц</w:t>
      </w:r>
      <w:proofErr w:type="spellEnd"/>
      <w:r w:rsidR="004776C1" w:rsidRPr="00DA7917">
        <w:rPr>
          <w:rFonts w:ascii="Times New Roman" w:hAnsi="Times New Roman" w:cs="Times New Roman"/>
          <w:sz w:val="24"/>
          <w:szCs w:val="24"/>
        </w:rPr>
        <w:t xml:space="preserve"> переделал термин «</w:t>
      </w:r>
      <w:proofErr w:type="spellStart"/>
      <w:r w:rsidR="004776C1" w:rsidRPr="00DA791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4776C1" w:rsidRPr="00DA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6C1" w:rsidRPr="00DA7917">
        <w:rPr>
          <w:rFonts w:ascii="Times New Roman" w:hAnsi="Times New Roman" w:cs="Times New Roman"/>
          <w:sz w:val="24"/>
          <w:szCs w:val="24"/>
        </w:rPr>
        <w:t>log</w:t>
      </w:r>
      <w:proofErr w:type="spellEnd"/>
      <w:r w:rsidR="004776C1" w:rsidRPr="00DA7917">
        <w:rPr>
          <w:rFonts w:ascii="Times New Roman" w:hAnsi="Times New Roman" w:cs="Times New Roman"/>
          <w:sz w:val="24"/>
          <w:szCs w:val="24"/>
        </w:rPr>
        <w:t>» в «</w:t>
      </w:r>
      <w:proofErr w:type="spellStart"/>
      <w:r w:rsidR="004776C1" w:rsidRPr="00DA791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4776C1" w:rsidRPr="00DA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6C1" w:rsidRPr="00DA7917">
        <w:rPr>
          <w:rFonts w:ascii="Times New Roman" w:hAnsi="Times New Roman" w:cs="Times New Roman"/>
          <w:sz w:val="24"/>
          <w:szCs w:val="24"/>
        </w:rPr>
        <w:t>blog</w:t>
      </w:r>
      <w:proofErr w:type="spellEnd"/>
      <w:r w:rsidR="004776C1" w:rsidRPr="00DA7917">
        <w:rPr>
          <w:rFonts w:ascii="Times New Roman" w:hAnsi="Times New Roman" w:cs="Times New Roman"/>
          <w:sz w:val="24"/>
          <w:szCs w:val="24"/>
        </w:rPr>
        <w:t>», в результате чего родилось современное понятие «</w:t>
      </w:r>
      <w:proofErr w:type="spellStart"/>
      <w:r w:rsidR="004776C1" w:rsidRPr="00DA7917"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 w:rsidR="004776C1" w:rsidRPr="00DA7917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4776C1" w:rsidRPr="00DA791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776C1" w:rsidRPr="00DA7917">
        <w:rPr>
          <w:rFonts w:ascii="Times New Roman" w:hAnsi="Times New Roman" w:cs="Times New Roman"/>
          <w:sz w:val="24"/>
          <w:szCs w:val="24"/>
        </w:rPr>
        <w:t xml:space="preserve"> которое в 2003 году было занесено в Оксфордский словарь. </w:t>
      </w:r>
    </w:p>
    <w:p w:rsidR="004776C1" w:rsidRPr="00DA7917" w:rsidRDefault="004776C1" w:rsidP="00DA7917">
      <w:pPr>
        <w:pStyle w:val="a7"/>
        <w:spacing w:before="0" w:beforeAutospacing="0" w:after="0" w:afterAutospacing="0"/>
        <w:jc w:val="both"/>
      </w:pPr>
      <w:r w:rsidRPr="00DA7917">
        <w:t xml:space="preserve">Слово </w:t>
      </w:r>
      <w:r w:rsidRPr="00DA7917">
        <w:rPr>
          <w:b/>
        </w:rPr>
        <w:t>«SPAM</w:t>
      </w:r>
      <w:r w:rsidRPr="00DA7917">
        <w:t xml:space="preserve">» родилось в 1936 году. Когда некая фирма </w:t>
      </w:r>
      <w:proofErr w:type="spellStart"/>
      <w:r w:rsidRPr="00DA7917">
        <w:t>Hornel</w:t>
      </w:r>
      <w:proofErr w:type="spellEnd"/>
      <w:r w:rsidRPr="00DA7917">
        <w:t xml:space="preserve"> </w:t>
      </w:r>
      <w:proofErr w:type="spellStart"/>
      <w:r w:rsidRPr="00DA7917">
        <w:t>Foods</w:t>
      </w:r>
      <w:proofErr w:type="spellEnd"/>
      <w:r w:rsidRPr="00DA7917">
        <w:t xml:space="preserve">, разработав разновидность свиных консервов, объявила конкурс на лучшее название для продукта в которой, к слову победителем стал Нью-Йоркский </w:t>
      </w:r>
      <w:proofErr w:type="spellStart"/>
      <w:r w:rsidRPr="00DA7917">
        <w:t>радиоактер</w:t>
      </w:r>
      <w:proofErr w:type="spellEnd"/>
      <w:r w:rsidRPr="00DA7917">
        <w:t xml:space="preserve"> Кеннет </w:t>
      </w:r>
      <w:proofErr w:type="spellStart"/>
      <w:r w:rsidRPr="00DA7917">
        <w:t>Денью</w:t>
      </w:r>
      <w:proofErr w:type="spellEnd"/>
      <w:r w:rsidRPr="00DA7917">
        <w:t xml:space="preserve">, он и предложил назвать свиную тушенку словом СПАМ. А переводилось это как острая ветчина- </w:t>
      </w:r>
      <w:proofErr w:type="spellStart"/>
      <w:r w:rsidRPr="00DA7917">
        <w:t>SPiced</w:t>
      </w:r>
      <w:proofErr w:type="spellEnd"/>
      <w:r w:rsidRPr="00DA7917">
        <w:t xml:space="preserve"> </w:t>
      </w:r>
      <w:proofErr w:type="spellStart"/>
      <w:r w:rsidRPr="00DA7917">
        <w:t>hAM</w:t>
      </w:r>
      <w:proofErr w:type="spellEnd"/>
      <w:r w:rsidRPr="00DA7917">
        <w:t>. Та фирма производила консервы для американских солдат во время второй мировой войны, но после войны осталось огромное количество запасов консервов, которых нужно было реализовать. Для того</w:t>
      </w:r>
      <w:proofErr w:type="gramStart"/>
      <w:r w:rsidRPr="00DA7917">
        <w:t>,</w:t>
      </w:r>
      <w:proofErr w:type="gramEnd"/>
      <w:r w:rsidRPr="00DA7917">
        <w:t xml:space="preserve"> чтобы продвинуть продукт не первой свежести, компания провела рекламную акцию, и слово «SPAM», находилось почти везде и всегда бросалось в глаза. Реклама </w:t>
      </w:r>
      <w:proofErr w:type="spellStart"/>
      <w:r w:rsidRPr="00DA7917">
        <w:t>СПАМа</w:t>
      </w:r>
      <w:proofErr w:type="spellEnd"/>
      <w:r w:rsidRPr="00DA7917">
        <w:t xml:space="preserve"> все время транслировалась по </w:t>
      </w:r>
      <w:r w:rsidRPr="00DA7917">
        <w:lastRenderedPageBreak/>
        <w:t>радио.</w:t>
      </w:r>
      <w:r w:rsidR="00DA7917">
        <w:t xml:space="preserve"> </w:t>
      </w:r>
      <w:r w:rsidRPr="00DA7917">
        <w:t xml:space="preserve">Это слово было слышно на каждом шагу, а обедневшие американцы просто сметали с полок дешевые консервы. Компания рассказывала много рецептов для приготовления блюд из </w:t>
      </w:r>
      <w:proofErr w:type="spellStart"/>
      <w:r w:rsidRPr="00DA7917">
        <w:t>СПАМа</w:t>
      </w:r>
      <w:proofErr w:type="spellEnd"/>
      <w:r w:rsidRPr="00DA7917">
        <w:t>, от банальных сэндвичей, до изысканных блюд.</w:t>
      </w:r>
      <w:r w:rsidR="00DA7917">
        <w:t xml:space="preserve"> </w:t>
      </w:r>
      <w:r w:rsidRPr="00DA7917">
        <w:t>После СПАМ из Америки распространился и по всей Евразии.</w:t>
      </w:r>
      <w:r w:rsidR="00DA7917">
        <w:t xml:space="preserve"> </w:t>
      </w:r>
      <w:r w:rsidRPr="00DA7917">
        <w:t xml:space="preserve">У такой рекламы после появились последователи. В </w:t>
      </w:r>
      <w:proofErr w:type="spellStart"/>
      <w:r w:rsidRPr="00DA7917">
        <w:t>Usenet</w:t>
      </w:r>
      <w:proofErr w:type="spellEnd"/>
      <w:r w:rsidRPr="00DA7917">
        <w:t xml:space="preserve"> конференциях появилось громадное количество одних и тех же сообщений от Дэйва </w:t>
      </w:r>
      <w:proofErr w:type="spellStart"/>
      <w:r w:rsidRPr="00DA7917">
        <w:t>Родеса</w:t>
      </w:r>
      <w:proofErr w:type="spellEnd"/>
      <w:r w:rsidRPr="00DA7917">
        <w:t xml:space="preserve">, рекламирующего новейшую финансовую пирамиду. Заголовок кричал «Заработай кучу денег», и в тех же сообщениях была инструкция как это все дело совершить. Автор сообщения упорно дублировал текст, и он настолько всем приелся, что его стали сравнивать с рекламируемыми консервами. Так за </w:t>
      </w:r>
      <w:proofErr w:type="spellStart"/>
      <w:r w:rsidRPr="00DA7917">
        <w:t>СПАМом</w:t>
      </w:r>
      <w:proofErr w:type="spellEnd"/>
      <w:r w:rsidRPr="00DA7917">
        <w:t xml:space="preserve"> закрепилось иное значение, которое позже перешло в интернет термин, обозначающий назойливые рекламные рассылки.</w:t>
      </w:r>
    </w:p>
    <w:p w:rsidR="004776C1" w:rsidRDefault="004776C1" w:rsidP="00DA7917">
      <w:pPr>
        <w:pStyle w:val="a7"/>
        <w:spacing w:before="0" w:beforeAutospacing="0" w:after="0" w:afterAutospacing="0"/>
        <w:jc w:val="both"/>
      </w:pPr>
      <w:r w:rsidRPr="00DA7917">
        <w:t xml:space="preserve">Поисковую систему </w:t>
      </w:r>
      <w:proofErr w:type="spellStart"/>
      <w:r w:rsidRPr="00DA7917">
        <w:t>google</w:t>
      </w:r>
      <w:proofErr w:type="spellEnd"/>
      <w:r w:rsidRPr="00DA7917">
        <w:t xml:space="preserve"> создали </w:t>
      </w:r>
      <w:proofErr w:type="spellStart"/>
      <w:r w:rsidRPr="00DA7917">
        <w:t>Ларри</w:t>
      </w:r>
      <w:proofErr w:type="spellEnd"/>
      <w:r w:rsidRPr="00DA7917">
        <w:t xml:space="preserve"> Пейдж и Сергей </w:t>
      </w:r>
      <w:proofErr w:type="spellStart"/>
      <w:r w:rsidRPr="00DA7917">
        <w:t>Брин</w:t>
      </w:r>
      <w:proofErr w:type="spellEnd"/>
      <w:r w:rsidRPr="00DA7917">
        <w:t xml:space="preserve">. </w:t>
      </w:r>
      <w:r w:rsidRPr="00DA7917">
        <w:rPr>
          <w:rStyle w:val="a8"/>
          <w:b w:val="0"/>
        </w:rPr>
        <w:t>Название</w:t>
      </w:r>
      <w:r w:rsidRPr="00DA7917">
        <w:t xml:space="preserve"> для неё придумал именно Сергей. И значит искаженной слово </w:t>
      </w:r>
      <w:r w:rsidRPr="00DA7917">
        <w:rPr>
          <w:b/>
        </w:rPr>
        <w:t>"</w:t>
      </w:r>
      <w:proofErr w:type="spellStart"/>
      <w:r w:rsidRPr="00DA7917">
        <w:rPr>
          <w:b/>
        </w:rPr>
        <w:t>Googol</w:t>
      </w:r>
      <w:proofErr w:type="spellEnd"/>
      <w:r w:rsidRPr="00DA7917">
        <w:rPr>
          <w:b/>
        </w:rPr>
        <w:t>" (</w:t>
      </w:r>
      <w:proofErr w:type="gramStart"/>
      <w:r w:rsidRPr="00DA7917">
        <w:rPr>
          <w:b/>
        </w:rPr>
        <w:t>по нашему</w:t>
      </w:r>
      <w:proofErr w:type="gramEnd"/>
      <w:r w:rsidRPr="00DA7917">
        <w:rPr>
          <w:b/>
        </w:rPr>
        <w:t xml:space="preserve"> "</w:t>
      </w:r>
      <w:proofErr w:type="spellStart"/>
      <w:r w:rsidRPr="00DA7917">
        <w:rPr>
          <w:b/>
        </w:rPr>
        <w:t>Гугол</w:t>
      </w:r>
      <w:proofErr w:type="spellEnd"/>
      <w:r w:rsidRPr="00DA7917">
        <w:rPr>
          <w:b/>
        </w:rPr>
        <w:t>")</w:t>
      </w:r>
      <w:r w:rsidRPr="00DA7917">
        <w:t xml:space="preserve"> - "десять в степени сто". Это было придумано по аналогии со словом "</w:t>
      </w:r>
      <w:proofErr w:type="spellStart"/>
      <w:r w:rsidRPr="00DA7917">
        <w:t>Doodle</w:t>
      </w:r>
      <w:proofErr w:type="spellEnd"/>
      <w:r w:rsidRPr="00DA7917">
        <w:t>", которое означает "машинально рисовать". Слово, вернее понятие, "</w:t>
      </w:r>
      <w:proofErr w:type="spellStart"/>
      <w:r w:rsidRPr="00DA7917">
        <w:t>Google</w:t>
      </w:r>
      <w:proofErr w:type="spellEnd"/>
      <w:r w:rsidRPr="00DA7917">
        <w:t>" означает одну из поисковых системы интернета.</w:t>
      </w:r>
      <w:r w:rsidR="00DA7917">
        <w:t xml:space="preserve"> </w:t>
      </w:r>
      <w:r w:rsidRPr="00DA7917">
        <w:t>Произошло оно из-за банальной ошибки инвестора в чеке, допущенной в слове "</w:t>
      </w:r>
      <w:proofErr w:type="spellStart"/>
      <w:r w:rsidRPr="00DA7917">
        <w:t>googol</w:t>
      </w:r>
      <w:proofErr w:type="spellEnd"/>
      <w:r w:rsidRPr="00DA7917">
        <w:t xml:space="preserve">" - математическом термине, означающем единицу со ста нулями. </w:t>
      </w:r>
    </w:p>
    <w:p w:rsidR="004776C1" w:rsidRPr="00DA7917" w:rsidRDefault="00DA7917" w:rsidP="00DA7917">
      <w:pPr>
        <w:pStyle w:val="a7"/>
        <w:spacing w:before="0" w:beforeAutospacing="0" w:after="0" w:afterAutospacing="0"/>
        <w:jc w:val="both"/>
        <w:rPr>
          <w:b/>
        </w:rPr>
      </w:pPr>
      <w:r w:rsidRPr="00DA7917">
        <w:rPr>
          <w:b/>
        </w:rPr>
        <w:t>Вирус.</w:t>
      </w:r>
      <w:r>
        <w:rPr>
          <w:b/>
        </w:rPr>
        <w:t xml:space="preserve"> </w:t>
      </w:r>
      <w:r w:rsidR="004776C1" w:rsidRPr="00DA7917">
        <w:t xml:space="preserve">1945 год. Рождение термина. Вице-адмирал ВМФ США Грейс </w:t>
      </w:r>
      <w:proofErr w:type="spellStart"/>
      <w:r w:rsidR="004776C1" w:rsidRPr="00DA7917">
        <w:t>Мюррей</w:t>
      </w:r>
      <w:proofErr w:type="spellEnd"/>
      <w:r w:rsidR="004776C1" w:rsidRPr="00DA7917">
        <w:t xml:space="preserve"> </w:t>
      </w:r>
      <w:proofErr w:type="spellStart"/>
      <w:r w:rsidR="004776C1" w:rsidRPr="00DA7917">
        <w:t>Хоппер\Grace</w:t>
      </w:r>
      <w:proofErr w:type="spellEnd"/>
      <w:r w:rsidR="004776C1" w:rsidRPr="00DA7917">
        <w:t xml:space="preserve"> </w:t>
      </w:r>
      <w:proofErr w:type="spellStart"/>
      <w:r w:rsidR="004776C1" w:rsidRPr="00DA7917">
        <w:t>Murray</w:t>
      </w:r>
      <w:proofErr w:type="spellEnd"/>
      <w:r w:rsidR="004776C1" w:rsidRPr="00DA7917">
        <w:t xml:space="preserve"> </w:t>
      </w:r>
      <w:proofErr w:type="spellStart"/>
      <w:r w:rsidR="004776C1" w:rsidRPr="00DA7917">
        <w:t>Hopper</w:t>
      </w:r>
      <w:proofErr w:type="spellEnd"/>
      <w:r w:rsidR="004776C1" w:rsidRPr="00DA7917">
        <w:t>, руководивший информационным отделом военно-морского штаба, столкнулся с тем, что электронно-счетные машины (прототипы современных компьютеров) начали давать сбои. Причиной стал мотылек, залетевший внутрь одного из реле. Адмирал назвал эту проблему  "жуком"\</w:t>
      </w:r>
      <w:proofErr w:type="spellStart"/>
      <w:r w:rsidR="004776C1" w:rsidRPr="00DA7917">
        <w:t>bug</w:t>
      </w:r>
      <w:proofErr w:type="spellEnd"/>
      <w:r w:rsidR="004776C1" w:rsidRPr="00DA7917">
        <w:t xml:space="preserve">, используя термин, применявшийся физиками США и Великобритании с конца 19 века. 1974 год. Создана сеть </w:t>
      </w:r>
      <w:proofErr w:type="spellStart"/>
      <w:r w:rsidR="004776C1" w:rsidRPr="00DA7917">
        <w:t>Telenet</w:t>
      </w:r>
      <w:proofErr w:type="spellEnd"/>
      <w:r w:rsidR="004776C1" w:rsidRPr="00DA7917">
        <w:t xml:space="preserve"> </w:t>
      </w:r>
      <w:r>
        <w:t>- коммерческая версия ARPANET.</w:t>
      </w:r>
      <w:r>
        <w:br/>
        <w:t xml:space="preserve"> </w:t>
      </w:r>
      <w:r w:rsidR="004776C1" w:rsidRPr="00DA7917">
        <w:t xml:space="preserve">1975 год. Через </w:t>
      </w:r>
      <w:proofErr w:type="spellStart"/>
      <w:r w:rsidR="004776C1" w:rsidRPr="00DA7917">
        <w:t>Telenet</w:t>
      </w:r>
      <w:proofErr w:type="spellEnd"/>
      <w:r w:rsidR="004776C1" w:rsidRPr="00DA7917">
        <w:t xml:space="preserve"> распространяется первый в истории сетевой вирус </w:t>
      </w:r>
      <w:proofErr w:type="spellStart"/>
      <w:r w:rsidR="004776C1" w:rsidRPr="00DA7917">
        <w:t>The</w:t>
      </w:r>
      <w:proofErr w:type="spellEnd"/>
      <w:r w:rsidR="004776C1" w:rsidRPr="00DA7917">
        <w:t xml:space="preserve"> </w:t>
      </w:r>
      <w:proofErr w:type="spellStart"/>
      <w:r w:rsidR="004776C1" w:rsidRPr="00DA7917">
        <w:t>Creeper</w:t>
      </w:r>
      <w:proofErr w:type="spellEnd"/>
      <w:r w:rsidR="004776C1" w:rsidRPr="00DA7917">
        <w:t>. Для противодействия вирусу впервые в истории написана особая анти</w:t>
      </w:r>
      <w:r>
        <w:t xml:space="preserve">вирусная программа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Reeper</w:t>
      </w:r>
      <w:proofErr w:type="spellEnd"/>
      <w:r>
        <w:t>.</w:t>
      </w:r>
      <w:r>
        <w:br/>
        <w:t xml:space="preserve"> </w:t>
      </w:r>
      <w:r w:rsidR="004776C1" w:rsidRPr="00DA7917">
        <w:t xml:space="preserve">1979 год. Инженеры из исследовательского центра компании </w:t>
      </w:r>
      <w:proofErr w:type="spellStart"/>
      <w:r w:rsidR="004776C1" w:rsidRPr="00DA7917">
        <w:t>Xerox</w:t>
      </w:r>
      <w:proofErr w:type="spellEnd"/>
      <w:r w:rsidR="004776C1" w:rsidRPr="00DA7917">
        <w:t xml:space="preserve"> создали первог</w:t>
      </w:r>
      <w:r>
        <w:t>о компьютерного "червя"\</w:t>
      </w:r>
      <w:proofErr w:type="spellStart"/>
      <w:r>
        <w:t>worm</w:t>
      </w:r>
      <w:proofErr w:type="spellEnd"/>
      <w:r>
        <w:t xml:space="preserve">.  </w:t>
      </w:r>
      <w:r w:rsidR="004776C1" w:rsidRPr="00DA7917">
        <w:t xml:space="preserve">1981 год. Вирус </w:t>
      </w:r>
      <w:proofErr w:type="spellStart"/>
      <w:r w:rsidR="004776C1" w:rsidRPr="00DA7917">
        <w:t>Elk</w:t>
      </w:r>
      <w:proofErr w:type="spellEnd"/>
      <w:r w:rsidR="004776C1" w:rsidRPr="00DA7917">
        <w:t xml:space="preserve"> </w:t>
      </w:r>
      <w:proofErr w:type="spellStart"/>
      <w:r w:rsidR="004776C1" w:rsidRPr="00DA7917">
        <w:t>Cloner</w:t>
      </w:r>
      <w:proofErr w:type="spellEnd"/>
      <w:r w:rsidR="004776C1" w:rsidRPr="00DA7917">
        <w:t xml:space="preserve"> поражает компьютеры </w:t>
      </w:r>
      <w:proofErr w:type="spellStart"/>
      <w:r w:rsidR="004776C1" w:rsidRPr="00DA7917">
        <w:t>Apple</w:t>
      </w:r>
      <w:proofErr w:type="spellEnd"/>
      <w:r w:rsidR="004776C1" w:rsidRPr="00DA7917">
        <w:t xml:space="preserve">. Вирус распространялся через </w:t>
      </w:r>
      <w:r>
        <w:t xml:space="preserve">"пиратские" компьютерные игры. </w:t>
      </w:r>
      <w:r w:rsidR="004776C1" w:rsidRPr="00DA7917">
        <w:t xml:space="preserve">1983 год. Ученый Фред </w:t>
      </w:r>
      <w:proofErr w:type="spellStart"/>
      <w:r w:rsidR="004776C1" w:rsidRPr="00DA7917">
        <w:t>Кохен\Fred</w:t>
      </w:r>
      <w:proofErr w:type="spellEnd"/>
      <w:r w:rsidR="004776C1" w:rsidRPr="00DA7917">
        <w:t xml:space="preserve"> </w:t>
      </w:r>
      <w:proofErr w:type="spellStart"/>
      <w:r w:rsidR="004776C1" w:rsidRPr="00DA7917">
        <w:t>Cohen</w:t>
      </w:r>
      <w:proofErr w:type="spellEnd"/>
      <w:r w:rsidR="004776C1" w:rsidRPr="00DA7917">
        <w:t xml:space="preserve"> из Университета Северной Каролины вводит термин "</w:t>
      </w:r>
      <w:r w:rsidR="004776C1" w:rsidRPr="00DA7917">
        <w:rPr>
          <w:b/>
        </w:rPr>
        <w:t>компьютерный вирус".</w:t>
      </w:r>
    </w:p>
    <w:p w:rsidR="006C6F5C" w:rsidRPr="00DA7917" w:rsidRDefault="006C6F5C" w:rsidP="00DA79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C6F5C" w:rsidRPr="00DA7917" w:rsidRDefault="006C6F5C" w:rsidP="00DA7917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7917">
        <w:rPr>
          <w:rFonts w:ascii="Times New Roman" w:hAnsi="Times New Roman" w:cs="Times New Roman"/>
          <w:sz w:val="24"/>
          <w:szCs w:val="24"/>
        </w:rPr>
        <w:t>Какой частью слова (например, приставкой, корнем, суффиксом, сочетанием нескольких частей слова или, наоборот, составной частью приставки или корня) является сочетание букв ТРЕ в каждом из приведенных ниже слов? На какие группы их можно поделить по роли в них буквосочетания ТРЕ?</w:t>
      </w:r>
    </w:p>
    <w:p w:rsidR="006C6F5C" w:rsidRPr="00DA7917" w:rsidRDefault="006C6F5C" w:rsidP="00DA791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917">
        <w:rPr>
          <w:rFonts w:ascii="Times New Roman" w:hAnsi="Times New Roman" w:cs="Times New Roman"/>
          <w:i/>
          <w:sz w:val="24"/>
          <w:szCs w:val="24"/>
        </w:rPr>
        <w:t xml:space="preserve">Треуголка, треклятый, требование, треножник, треволнение, трезвон, трезубец, тревога, треглавый, тренинг. </w:t>
      </w:r>
    </w:p>
    <w:p w:rsidR="006C6F5C" w:rsidRPr="00DA7917" w:rsidRDefault="00723F79" w:rsidP="00DA791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DA7917" w:rsidRPr="00DA7917">
        <w:rPr>
          <w:rFonts w:ascii="Times New Roman" w:hAnsi="Times New Roman" w:cs="Times New Roman"/>
          <w:sz w:val="24"/>
          <w:szCs w:val="24"/>
        </w:rPr>
        <w:t xml:space="preserve">Из 2 слов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A7917" w:rsidRPr="00DA7917">
        <w:rPr>
          <w:rFonts w:ascii="Times New Roman" w:hAnsi="Times New Roman" w:cs="Times New Roman"/>
          <w:sz w:val="24"/>
          <w:szCs w:val="24"/>
        </w:rPr>
        <w:t xml:space="preserve"> треуголка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угол – корни), </w:t>
      </w:r>
      <w:r w:rsidR="00DA7917" w:rsidRPr="00DA7917">
        <w:rPr>
          <w:rFonts w:ascii="Times New Roman" w:hAnsi="Times New Roman" w:cs="Times New Roman"/>
          <w:sz w:val="24"/>
          <w:szCs w:val="24"/>
        </w:rPr>
        <w:t xml:space="preserve"> </w:t>
      </w:r>
      <w:r w:rsidR="00DA7917" w:rsidRPr="00723F79">
        <w:rPr>
          <w:rFonts w:ascii="Times New Roman" w:hAnsi="Times New Roman" w:cs="Times New Roman"/>
          <w:sz w:val="24"/>
          <w:szCs w:val="24"/>
        </w:rPr>
        <w:t>треножник</w:t>
      </w:r>
      <w:r w:rsidRPr="00723F79">
        <w:rPr>
          <w:rStyle w:val="a3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23F79">
        <w:rPr>
          <w:rStyle w:val="marker"/>
          <w:rFonts w:ascii="Times New Roman" w:hAnsi="Times New Roman" w:cs="Times New Roman"/>
          <w:sz w:val="24"/>
          <w:szCs w:val="24"/>
        </w:rPr>
        <w:t>тр</w:t>
      </w:r>
      <w:proofErr w:type="spellEnd"/>
      <w:r w:rsidRPr="00723F79">
        <w:rPr>
          <w:rStyle w:val="marker"/>
          <w:rFonts w:ascii="Times New Roman" w:hAnsi="Times New Roman" w:cs="Times New Roman"/>
          <w:sz w:val="24"/>
          <w:szCs w:val="24"/>
        </w:rPr>
        <w:t>, нож</w:t>
      </w:r>
      <w:r w:rsidRPr="00723F79">
        <w:rPr>
          <w:rFonts w:ascii="Times New Roman" w:hAnsi="Times New Roman" w:cs="Times New Roman"/>
          <w:sz w:val="24"/>
          <w:szCs w:val="24"/>
        </w:rPr>
        <w:t xml:space="preserve"> — корни)</w:t>
      </w:r>
      <w:r w:rsidR="00DA7917" w:rsidRPr="00723F79">
        <w:rPr>
          <w:rFonts w:ascii="Times New Roman" w:hAnsi="Times New Roman" w:cs="Times New Roman"/>
          <w:sz w:val="24"/>
          <w:szCs w:val="24"/>
        </w:rPr>
        <w:t>,</w:t>
      </w:r>
      <w:r w:rsidR="00DA7917" w:rsidRPr="00DA7917">
        <w:rPr>
          <w:rFonts w:ascii="Times New Roman" w:hAnsi="Times New Roman" w:cs="Times New Roman"/>
          <w:sz w:val="24"/>
          <w:szCs w:val="24"/>
        </w:rPr>
        <w:t xml:space="preserve"> трезубец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r>
        <w:rPr>
          <w:rFonts w:ascii="Times New Roman" w:hAnsi="Times New Roman" w:cs="Times New Roman"/>
          <w:sz w:val="24"/>
          <w:szCs w:val="24"/>
        </w:rPr>
        <w:t>, зуб – корни)</w:t>
      </w:r>
      <w:r w:rsidR="00DA7917" w:rsidRPr="00DA7917">
        <w:rPr>
          <w:rFonts w:ascii="Times New Roman" w:hAnsi="Times New Roman" w:cs="Times New Roman"/>
          <w:sz w:val="24"/>
          <w:szCs w:val="24"/>
        </w:rPr>
        <w:t>, треглавый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r>
        <w:rPr>
          <w:rFonts w:ascii="Times New Roman" w:hAnsi="Times New Roman" w:cs="Times New Roman"/>
          <w:sz w:val="24"/>
          <w:szCs w:val="24"/>
        </w:rPr>
        <w:t>, глав – корни)</w:t>
      </w:r>
    </w:p>
    <w:p w:rsidR="00DA7917" w:rsidRPr="00DA7917" w:rsidRDefault="00DA7917" w:rsidP="00DA791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A7917">
        <w:rPr>
          <w:rFonts w:ascii="Times New Roman" w:hAnsi="Times New Roman" w:cs="Times New Roman"/>
          <w:sz w:val="24"/>
          <w:szCs w:val="24"/>
        </w:rPr>
        <w:t>Корень – тренинг, тревога, требование</w:t>
      </w:r>
    </w:p>
    <w:p w:rsidR="00DA7917" w:rsidRPr="00DA7917" w:rsidRDefault="00DA7917" w:rsidP="00DA791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A7917">
        <w:rPr>
          <w:rFonts w:ascii="Times New Roman" w:hAnsi="Times New Roman" w:cs="Times New Roman"/>
          <w:sz w:val="24"/>
          <w:szCs w:val="24"/>
        </w:rPr>
        <w:t>Приставка – треволнение, трезвон</w:t>
      </w:r>
      <w:r w:rsidR="00723F79">
        <w:rPr>
          <w:rFonts w:ascii="Times New Roman" w:hAnsi="Times New Roman" w:cs="Times New Roman"/>
          <w:sz w:val="24"/>
          <w:szCs w:val="24"/>
        </w:rPr>
        <w:t>, треклятый.</w:t>
      </w:r>
    </w:p>
    <w:p w:rsidR="006C6F5C" w:rsidRDefault="006C6F5C" w:rsidP="00DA7917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7917">
        <w:rPr>
          <w:rFonts w:ascii="Times New Roman" w:hAnsi="Times New Roman" w:cs="Times New Roman"/>
          <w:sz w:val="24"/>
          <w:szCs w:val="24"/>
        </w:rPr>
        <w:t>Придумайте нераспространенное простое предложение, которое бы состояло из как можно большего количества слов. Выделите в нем подлежащее и сказуемое. Надпишите над каждым словом (или рядом с ним), к какой части речи оно относится.</w:t>
      </w:r>
      <w:bookmarkStart w:id="0" w:name="_GoBack"/>
      <w:bookmarkEnd w:id="0"/>
    </w:p>
    <w:p w:rsidR="00825837" w:rsidRPr="00825837" w:rsidRDefault="00825837" w:rsidP="0082583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837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DA7917" w:rsidRPr="00DA7917" w:rsidRDefault="00DA7917" w:rsidP="00DA791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7917">
        <w:rPr>
          <w:rFonts w:ascii="Times New Roman" w:hAnsi="Times New Roman" w:cs="Times New Roman"/>
          <w:sz w:val="24"/>
          <w:szCs w:val="24"/>
        </w:rPr>
        <w:t>Прилаг</w:t>
      </w:r>
      <w:proofErr w:type="spellEnd"/>
      <w:r w:rsidRPr="00DA791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DA7917">
        <w:rPr>
          <w:rFonts w:ascii="Times New Roman" w:hAnsi="Times New Roman" w:cs="Times New Roman"/>
          <w:sz w:val="24"/>
          <w:szCs w:val="24"/>
        </w:rPr>
        <w:t>сущ</w:t>
      </w:r>
      <w:proofErr w:type="spellEnd"/>
      <w:r w:rsidRPr="00DA791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DA7917">
        <w:rPr>
          <w:rFonts w:ascii="Times New Roman" w:hAnsi="Times New Roman" w:cs="Times New Roman"/>
          <w:sz w:val="24"/>
          <w:szCs w:val="24"/>
        </w:rPr>
        <w:t>сущ</w:t>
      </w:r>
      <w:proofErr w:type="spellEnd"/>
      <w:proofErr w:type="gramEnd"/>
      <w:r w:rsidRPr="00DA7917">
        <w:rPr>
          <w:rFonts w:ascii="Times New Roman" w:hAnsi="Times New Roman" w:cs="Times New Roman"/>
          <w:sz w:val="24"/>
          <w:szCs w:val="24"/>
        </w:rPr>
        <w:t xml:space="preserve">       гл          </w:t>
      </w:r>
      <w:proofErr w:type="spellStart"/>
      <w:r w:rsidRPr="00DA7917">
        <w:rPr>
          <w:rFonts w:ascii="Times New Roman" w:hAnsi="Times New Roman" w:cs="Times New Roman"/>
          <w:sz w:val="24"/>
          <w:szCs w:val="24"/>
        </w:rPr>
        <w:t>гл</w:t>
      </w:r>
      <w:proofErr w:type="spellEnd"/>
    </w:p>
    <w:p w:rsidR="00C3210E" w:rsidRPr="00DA7917" w:rsidRDefault="00D36E06" w:rsidP="00DA791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7917">
        <w:rPr>
          <w:rFonts w:ascii="Times New Roman" w:hAnsi="Times New Roman" w:cs="Times New Roman"/>
          <w:sz w:val="24"/>
          <w:szCs w:val="24"/>
        </w:rPr>
        <w:t>Колокольных дел мастера начали работать.</w:t>
      </w:r>
    </w:p>
    <w:p w:rsidR="006C6F5C" w:rsidRPr="00DA7917" w:rsidRDefault="006C6F5C" w:rsidP="00DA791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504B4" w:rsidRPr="00DA7917" w:rsidRDefault="00B97EBD" w:rsidP="00DA7917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примерах, </w:t>
      </w:r>
      <w:r w:rsidR="00B876CE" w:rsidRPr="00DA7917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="00B876CE" w:rsidRPr="00DA7917">
        <w:rPr>
          <w:rFonts w:ascii="Times New Roman" w:hAnsi="Times New Roman" w:cs="Times New Roman"/>
          <w:sz w:val="24"/>
          <w:szCs w:val="24"/>
        </w:rPr>
        <w:t xml:space="preserve"> вы понимаете высказывание Л.Н. Толстого: </w:t>
      </w:r>
      <w:proofErr w:type="gramStart"/>
      <w:r w:rsidR="00B876CE" w:rsidRPr="00DA7917">
        <w:rPr>
          <w:rFonts w:ascii="Times New Roman" w:hAnsi="Times New Roman" w:cs="Times New Roman"/>
          <w:sz w:val="24"/>
          <w:szCs w:val="24"/>
        </w:rPr>
        <w:t>«</w:t>
      </w:r>
      <w:r w:rsidR="00B876CE" w:rsidRPr="00DA7917">
        <w:rPr>
          <w:rFonts w:ascii="Times New Roman" w:hAnsi="Times New Roman" w:cs="Times New Roman"/>
          <w:bCs/>
          <w:sz w:val="24"/>
          <w:szCs w:val="24"/>
        </w:rPr>
        <w:t>Сравнение</w:t>
      </w:r>
      <w:r w:rsidR="00B876CE" w:rsidRPr="00DA7917">
        <w:rPr>
          <w:rFonts w:ascii="Times New Roman" w:hAnsi="Times New Roman" w:cs="Times New Roman"/>
          <w:sz w:val="24"/>
          <w:szCs w:val="24"/>
        </w:rPr>
        <w:t> </w:t>
      </w:r>
      <w:r w:rsidR="00B876CE" w:rsidRPr="00DA7917">
        <w:rPr>
          <w:rFonts w:ascii="Times New Roman" w:hAnsi="Times New Roman" w:cs="Times New Roman"/>
          <w:bCs/>
          <w:sz w:val="24"/>
          <w:szCs w:val="24"/>
        </w:rPr>
        <w:t>употребляется</w:t>
      </w:r>
      <w:r w:rsidR="00B876CE" w:rsidRPr="00DA7917">
        <w:rPr>
          <w:rFonts w:ascii="Times New Roman" w:hAnsi="Times New Roman" w:cs="Times New Roman"/>
          <w:sz w:val="24"/>
          <w:szCs w:val="24"/>
        </w:rPr>
        <w:t> </w:t>
      </w:r>
      <w:r w:rsidR="00B876CE" w:rsidRPr="00DA7917">
        <w:rPr>
          <w:rFonts w:ascii="Times New Roman" w:hAnsi="Times New Roman" w:cs="Times New Roman"/>
          <w:bCs/>
          <w:sz w:val="24"/>
          <w:szCs w:val="24"/>
        </w:rPr>
        <w:t>или</w:t>
      </w:r>
      <w:r w:rsidR="00B876CE" w:rsidRPr="00DA7917">
        <w:rPr>
          <w:rFonts w:ascii="Times New Roman" w:hAnsi="Times New Roman" w:cs="Times New Roman"/>
          <w:sz w:val="24"/>
          <w:szCs w:val="24"/>
        </w:rPr>
        <w:t> </w:t>
      </w:r>
      <w:r w:rsidR="00B876CE" w:rsidRPr="00DA7917">
        <w:rPr>
          <w:rFonts w:ascii="Times New Roman" w:hAnsi="Times New Roman" w:cs="Times New Roman"/>
          <w:bCs/>
          <w:sz w:val="24"/>
          <w:szCs w:val="24"/>
        </w:rPr>
        <w:t>чтобы</w:t>
      </w:r>
      <w:r w:rsidR="00B876CE" w:rsidRPr="00DA7917">
        <w:rPr>
          <w:rFonts w:ascii="Times New Roman" w:hAnsi="Times New Roman" w:cs="Times New Roman"/>
          <w:sz w:val="24"/>
          <w:szCs w:val="24"/>
        </w:rPr>
        <w:t>, </w:t>
      </w:r>
      <w:r w:rsidR="00B876CE" w:rsidRPr="00DA7917">
        <w:rPr>
          <w:rFonts w:ascii="Times New Roman" w:hAnsi="Times New Roman" w:cs="Times New Roman"/>
          <w:bCs/>
          <w:sz w:val="24"/>
          <w:szCs w:val="24"/>
        </w:rPr>
        <w:t>сравнивая</w:t>
      </w:r>
      <w:r w:rsidR="00B876CE" w:rsidRPr="00DA7917">
        <w:rPr>
          <w:rFonts w:ascii="Times New Roman" w:hAnsi="Times New Roman" w:cs="Times New Roman"/>
          <w:sz w:val="24"/>
          <w:szCs w:val="24"/>
        </w:rPr>
        <w:t> </w:t>
      </w:r>
      <w:r w:rsidR="00B876CE" w:rsidRPr="00DA7917">
        <w:rPr>
          <w:rFonts w:ascii="Times New Roman" w:hAnsi="Times New Roman" w:cs="Times New Roman"/>
          <w:bCs/>
          <w:sz w:val="24"/>
          <w:szCs w:val="24"/>
        </w:rPr>
        <w:t>худшую</w:t>
      </w:r>
      <w:r w:rsidR="00B876CE" w:rsidRPr="00DA7917">
        <w:rPr>
          <w:rFonts w:ascii="Times New Roman" w:hAnsi="Times New Roman" w:cs="Times New Roman"/>
          <w:sz w:val="24"/>
          <w:szCs w:val="24"/>
        </w:rPr>
        <w:t> </w:t>
      </w:r>
      <w:r w:rsidR="00B876CE" w:rsidRPr="00DA7917">
        <w:rPr>
          <w:rFonts w:ascii="Times New Roman" w:hAnsi="Times New Roman" w:cs="Times New Roman"/>
          <w:bCs/>
          <w:sz w:val="24"/>
          <w:szCs w:val="24"/>
        </w:rPr>
        <w:t>вещь</w:t>
      </w:r>
      <w:r w:rsidR="00B876CE" w:rsidRPr="00DA7917">
        <w:rPr>
          <w:rFonts w:ascii="Times New Roman" w:hAnsi="Times New Roman" w:cs="Times New Roman"/>
          <w:sz w:val="24"/>
          <w:szCs w:val="24"/>
        </w:rPr>
        <w:t> </w:t>
      </w:r>
      <w:r w:rsidR="00B876CE" w:rsidRPr="00DA7917">
        <w:rPr>
          <w:rFonts w:ascii="Times New Roman" w:hAnsi="Times New Roman" w:cs="Times New Roman"/>
          <w:bCs/>
          <w:sz w:val="24"/>
          <w:szCs w:val="24"/>
        </w:rPr>
        <w:t>с</w:t>
      </w:r>
      <w:r w:rsidR="00B876CE" w:rsidRPr="00DA7917">
        <w:rPr>
          <w:rFonts w:ascii="Times New Roman" w:hAnsi="Times New Roman" w:cs="Times New Roman"/>
          <w:sz w:val="24"/>
          <w:szCs w:val="24"/>
        </w:rPr>
        <w:t> </w:t>
      </w:r>
      <w:r w:rsidR="00B876CE" w:rsidRPr="00DA7917">
        <w:rPr>
          <w:rFonts w:ascii="Times New Roman" w:hAnsi="Times New Roman" w:cs="Times New Roman"/>
          <w:bCs/>
          <w:sz w:val="24"/>
          <w:szCs w:val="24"/>
        </w:rPr>
        <w:t>лучшей</w:t>
      </w:r>
      <w:r w:rsidR="00B876CE" w:rsidRPr="00DA7917">
        <w:rPr>
          <w:rFonts w:ascii="Times New Roman" w:hAnsi="Times New Roman" w:cs="Times New Roman"/>
          <w:sz w:val="24"/>
          <w:szCs w:val="24"/>
        </w:rPr>
        <w:t>, показать, как </w:t>
      </w:r>
      <w:r w:rsidR="00B876CE" w:rsidRPr="00DA7917">
        <w:rPr>
          <w:rFonts w:ascii="Times New Roman" w:hAnsi="Times New Roman" w:cs="Times New Roman"/>
          <w:bCs/>
          <w:sz w:val="24"/>
          <w:szCs w:val="24"/>
        </w:rPr>
        <w:t>хороша</w:t>
      </w:r>
      <w:r w:rsidR="00B876CE" w:rsidRPr="00DA7917">
        <w:rPr>
          <w:rFonts w:ascii="Times New Roman" w:hAnsi="Times New Roman" w:cs="Times New Roman"/>
          <w:sz w:val="24"/>
          <w:szCs w:val="24"/>
        </w:rPr>
        <w:t> описываемая </w:t>
      </w:r>
      <w:r w:rsidR="00B876CE" w:rsidRPr="00DA7917">
        <w:rPr>
          <w:rFonts w:ascii="Times New Roman" w:hAnsi="Times New Roman" w:cs="Times New Roman"/>
          <w:bCs/>
          <w:sz w:val="24"/>
          <w:szCs w:val="24"/>
        </w:rPr>
        <w:t>вещь</w:t>
      </w:r>
      <w:r w:rsidR="00B876CE" w:rsidRPr="00DA7917">
        <w:rPr>
          <w:rFonts w:ascii="Times New Roman" w:hAnsi="Times New Roman" w:cs="Times New Roman"/>
          <w:sz w:val="24"/>
          <w:szCs w:val="24"/>
        </w:rPr>
        <w:t>, или, </w:t>
      </w:r>
      <w:r w:rsidR="00B876CE" w:rsidRPr="00DA7917">
        <w:rPr>
          <w:rFonts w:ascii="Times New Roman" w:hAnsi="Times New Roman" w:cs="Times New Roman"/>
          <w:bCs/>
          <w:sz w:val="24"/>
          <w:szCs w:val="24"/>
        </w:rPr>
        <w:t>сравнивая</w:t>
      </w:r>
      <w:r w:rsidR="00B876CE" w:rsidRPr="00DA7917">
        <w:rPr>
          <w:rFonts w:ascii="Times New Roman" w:hAnsi="Times New Roman" w:cs="Times New Roman"/>
          <w:sz w:val="24"/>
          <w:szCs w:val="24"/>
        </w:rPr>
        <w:t> необыкновенную </w:t>
      </w:r>
      <w:r w:rsidR="00B876CE" w:rsidRPr="00DA7917">
        <w:rPr>
          <w:rFonts w:ascii="Times New Roman" w:hAnsi="Times New Roman" w:cs="Times New Roman"/>
          <w:bCs/>
          <w:sz w:val="24"/>
          <w:szCs w:val="24"/>
        </w:rPr>
        <w:t>вещь</w:t>
      </w:r>
      <w:r w:rsidR="00B876CE" w:rsidRPr="00DA7917">
        <w:rPr>
          <w:rFonts w:ascii="Times New Roman" w:hAnsi="Times New Roman" w:cs="Times New Roman"/>
          <w:sz w:val="24"/>
          <w:szCs w:val="24"/>
        </w:rPr>
        <w:t> </w:t>
      </w:r>
      <w:r w:rsidR="00B876CE" w:rsidRPr="00DA791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B876CE" w:rsidRPr="00DA7917">
        <w:rPr>
          <w:rFonts w:ascii="Times New Roman" w:hAnsi="Times New Roman" w:cs="Times New Roman"/>
          <w:sz w:val="24"/>
          <w:szCs w:val="24"/>
        </w:rPr>
        <w:t>обыкновенной, чтобы дать о ней ясное понятие».</w:t>
      </w:r>
      <w:proofErr w:type="gramEnd"/>
    </w:p>
    <w:p w:rsidR="00B97EBD" w:rsidRDefault="006B428E" w:rsidP="00B97EBD">
      <w:pPr>
        <w:pStyle w:val="a7"/>
      </w:pPr>
      <w:r w:rsidRPr="00B97EBD">
        <w:rPr>
          <w:b/>
        </w:rPr>
        <w:t xml:space="preserve">Ответ: </w:t>
      </w:r>
      <w:proofErr w:type="spellStart"/>
      <w:proofErr w:type="gramStart"/>
      <w:r w:rsidRPr="00B97EBD">
        <w:rPr>
          <w:b/>
          <w:bCs/>
        </w:rPr>
        <w:t>Сравне́ние</w:t>
      </w:r>
      <w:proofErr w:type="spellEnd"/>
      <w:proofErr w:type="gramEnd"/>
      <w:r w:rsidR="00B97EBD">
        <w:t xml:space="preserve"> - троп</w:t>
      </w:r>
      <w:r w:rsidRPr="00B97EBD">
        <w:t xml:space="preserve">, в котором происходит уподобление одного предмета или явления другому по какому-либо общему для них признаку. Цель сравнения — выявить в объекте сравнения новые, важные, преимущественные для субъекта высказывания свойства. </w:t>
      </w:r>
      <w:r w:rsidR="00B97EBD" w:rsidRPr="00B97EBD">
        <w:t xml:space="preserve">Формированию картины мира в сознании человека способствует образное сравнение, которое уточняет наше представление о </w:t>
      </w:r>
      <w:r w:rsidR="00B97EBD" w:rsidRPr="00B97EBD">
        <w:lastRenderedPageBreak/>
        <w:t xml:space="preserve">предметах и явлениях. Сравнение - элемент мыслительной деятельности человека, она помогает анализировать свойства предмета и определяет его место в окружающей действительности. Сравнение — один из важнейших приемов познания внешнего мира, в результате которого возникает новое знание о нем. </w:t>
      </w:r>
      <w:r w:rsidR="00B97EBD">
        <w:t>В сравнении содержится частичное уподобление предметов, в метафоре — полное. Сравнение выражает не понятие, а представление. Метафора также выражает представление, но выполняет номинативную функцию. Метафора сокращает речь, а сравнение ее распространяет.</w:t>
      </w:r>
    </w:p>
    <w:p w:rsidR="009D35FE" w:rsidRPr="00B97EBD" w:rsidRDefault="00B97EBD" w:rsidP="00B97EB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97EBD">
        <w:rPr>
          <w:rFonts w:ascii="Times New Roman" w:hAnsi="Times New Roman" w:cs="Times New Roman"/>
          <w:sz w:val="24"/>
          <w:szCs w:val="24"/>
        </w:rPr>
        <w:t xml:space="preserve"> </w:t>
      </w:r>
      <w:r w:rsidR="00D36E06" w:rsidRPr="00B97EBD">
        <w:rPr>
          <w:rFonts w:ascii="Times New Roman" w:hAnsi="Times New Roman" w:cs="Times New Roman"/>
          <w:sz w:val="24"/>
          <w:szCs w:val="24"/>
        </w:rPr>
        <w:t>«Все познается в сравнении». Ценность любой вещи проявляется в сравнении с такой же вещью. Например, ценность Родины мы понимаем только на чужбине. Ценность дружбы после цепи предательств.</w:t>
      </w:r>
      <w:r w:rsidR="006B428E" w:rsidRPr="00B97EBD">
        <w:rPr>
          <w:rFonts w:ascii="Times New Roman" w:hAnsi="Times New Roman" w:cs="Times New Roman"/>
          <w:sz w:val="24"/>
          <w:szCs w:val="24"/>
        </w:rPr>
        <w:t xml:space="preserve"> Цена любви после потерь, ненависти.</w:t>
      </w:r>
    </w:p>
    <w:p w:rsidR="00704280" w:rsidRPr="00DA7917" w:rsidRDefault="00704280" w:rsidP="00DA791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C6F5C" w:rsidRPr="00DA7917" w:rsidRDefault="006C6F5C" w:rsidP="00DA7917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7917">
        <w:rPr>
          <w:rFonts w:ascii="Times New Roman" w:hAnsi="Times New Roman" w:cs="Times New Roman"/>
          <w:sz w:val="24"/>
          <w:szCs w:val="24"/>
        </w:rPr>
        <w:tab/>
        <w:t xml:space="preserve">Переведите на современный русский язык фрагмент древнерусского текста. </w:t>
      </w:r>
    </w:p>
    <w:p w:rsidR="006C6F5C" w:rsidRPr="00DA7917" w:rsidRDefault="006C6F5C" w:rsidP="00DA791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79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95542" cy="2150772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120" t="2506" r="52085" b="56120"/>
                    <a:stretch/>
                  </pic:blipFill>
                  <pic:spPr bwMode="auto">
                    <a:xfrm>
                      <a:off x="0" y="0"/>
                      <a:ext cx="3518900" cy="2165144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F5C" w:rsidRPr="00DA7917" w:rsidRDefault="006C6F5C" w:rsidP="00DA791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C6F5C" w:rsidRPr="00DA7917" w:rsidRDefault="006C6F5C" w:rsidP="00DA791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7917">
        <w:rPr>
          <w:rFonts w:ascii="Times New Roman" w:hAnsi="Times New Roman" w:cs="Times New Roman"/>
          <w:sz w:val="24"/>
          <w:szCs w:val="24"/>
        </w:rPr>
        <w:t xml:space="preserve">Примечания. Суд – </w:t>
      </w:r>
      <w:r w:rsidRPr="00DA7917">
        <w:rPr>
          <w:rFonts w:ascii="Times New Roman" w:hAnsi="Times New Roman" w:cs="Times New Roman"/>
          <w:bCs/>
          <w:iCs/>
          <w:sz w:val="24"/>
          <w:szCs w:val="24"/>
        </w:rPr>
        <w:t>залив, который теперь называется Золотой Рог. В то время замыкался цепью, протянутой между двумя башнями на обеих сторонах входа в залив.</w:t>
      </w:r>
    </w:p>
    <w:p w:rsidR="006C6F5C" w:rsidRPr="00DA7917" w:rsidRDefault="006C6F5C" w:rsidP="00DA791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7917">
        <w:rPr>
          <w:rFonts w:ascii="Times New Roman" w:hAnsi="Times New Roman" w:cs="Times New Roman"/>
          <w:sz w:val="24"/>
          <w:szCs w:val="24"/>
        </w:rPr>
        <w:t>Год 6415 по старому летоисчислению (от сотворения мира) – это 907 год по новому летоисчислению (от Рождества Христова).</w:t>
      </w:r>
    </w:p>
    <w:p w:rsidR="009D7AEA" w:rsidRPr="00DA7917" w:rsidRDefault="006B428E" w:rsidP="00DA791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В лета 6415 (</w:t>
      </w:r>
      <w:r w:rsidRPr="006B428E">
        <w:rPr>
          <w:rFonts w:ascii="Times New Roman" w:hAnsi="Times New Roman" w:cs="Times New Roman"/>
          <w:sz w:val="24"/>
          <w:szCs w:val="24"/>
        </w:rPr>
        <w:t>907 год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B42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28C" w:rsidRPr="00DA7917">
        <w:rPr>
          <w:rFonts w:ascii="Times New Roman" w:hAnsi="Times New Roman" w:cs="Times New Roman"/>
          <w:sz w:val="24"/>
          <w:szCs w:val="24"/>
        </w:rPr>
        <w:t>Идет Олег на греков…на конях и корабле… и пришел к Царьграду. И к замку в Греции в заливе Суд. А город закрыт. И вышел Олег на берег и начал воевать</w:t>
      </w:r>
      <w:proofErr w:type="gramStart"/>
      <w:r w:rsidR="00F7428C" w:rsidRPr="00DA7917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F7428C" w:rsidRPr="00DA7917">
        <w:rPr>
          <w:rFonts w:ascii="Times New Roman" w:hAnsi="Times New Roman" w:cs="Times New Roman"/>
          <w:sz w:val="24"/>
          <w:szCs w:val="24"/>
        </w:rPr>
        <w:t xml:space="preserve"> повел Олег своим</w:t>
      </w:r>
      <w:r>
        <w:rPr>
          <w:rFonts w:ascii="Times New Roman" w:hAnsi="Times New Roman" w:cs="Times New Roman"/>
          <w:sz w:val="24"/>
          <w:szCs w:val="24"/>
        </w:rPr>
        <w:t xml:space="preserve"> криком, колеса наделать и выставлять на колеса корабль</w:t>
      </w:r>
      <w:r w:rsidR="00F7428C" w:rsidRPr="00DA7917">
        <w:rPr>
          <w:rFonts w:ascii="Times New Roman" w:hAnsi="Times New Roman" w:cs="Times New Roman"/>
          <w:sz w:val="24"/>
          <w:szCs w:val="24"/>
        </w:rPr>
        <w:t>.</w:t>
      </w:r>
    </w:p>
    <w:sectPr w:rsidR="009D7AEA" w:rsidRPr="00DA7917" w:rsidSect="00DA79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1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6"/>
  </w:num>
  <w:num w:numId="5">
    <w:abstractNumId w:val="18"/>
  </w:num>
  <w:num w:numId="6">
    <w:abstractNumId w:val="0"/>
  </w:num>
  <w:num w:numId="7">
    <w:abstractNumId w:val="1"/>
  </w:num>
  <w:num w:numId="8">
    <w:abstractNumId w:val="15"/>
  </w:num>
  <w:num w:numId="9">
    <w:abstractNumId w:val="14"/>
  </w:num>
  <w:num w:numId="10">
    <w:abstractNumId w:val="7"/>
  </w:num>
  <w:num w:numId="11">
    <w:abstractNumId w:val="19"/>
  </w:num>
  <w:num w:numId="12">
    <w:abstractNumId w:val="13"/>
  </w:num>
  <w:num w:numId="13">
    <w:abstractNumId w:val="11"/>
  </w:num>
  <w:num w:numId="14">
    <w:abstractNumId w:val="5"/>
  </w:num>
  <w:num w:numId="15">
    <w:abstractNumId w:val="4"/>
  </w:num>
  <w:num w:numId="16">
    <w:abstractNumId w:val="10"/>
  </w:num>
  <w:num w:numId="17">
    <w:abstractNumId w:val="9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7D03"/>
    <w:rsid w:val="000059B8"/>
    <w:rsid w:val="000E46D1"/>
    <w:rsid w:val="00141204"/>
    <w:rsid w:val="00147B09"/>
    <w:rsid w:val="00153AB4"/>
    <w:rsid w:val="001B20CA"/>
    <w:rsid w:val="001B7D2E"/>
    <w:rsid w:val="001E7C41"/>
    <w:rsid w:val="002504B4"/>
    <w:rsid w:val="00322F3C"/>
    <w:rsid w:val="003436D1"/>
    <w:rsid w:val="003944DC"/>
    <w:rsid w:val="004776C1"/>
    <w:rsid w:val="004F3156"/>
    <w:rsid w:val="00503F16"/>
    <w:rsid w:val="005B42D7"/>
    <w:rsid w:val="005C52EA"/>
    <w:rsid w:val="005D40A9"/>
    <w:rsid w:val="0061595E"/>
    <w:rsid w:val="0062024F"/>
    <w:rsid w:val="006B428E"/>
    <w:rsid w:val="006C226A"/>
    <w:rsid w:val="006C6F5C"/>
    <w:rsid w:val="006C7D49"/>
    <w:rsid w:val="006D2033"/>
    <w:rsid w:val="00704280"/>
    <w:rsid w:val="00721C88"/>
    <w:rsid w:val="00723F79"/>
    <w:rsid w:val="00775D69"/>
    <w:rsid w:val="007B33C2"/>
    <w:rsid w:val="00825837"/>
    <w:rsid w:val="008545DD"/>
    <w:rsid w:val="0087604C"/>
    <w:rsid w:val="008A38D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F352B"/>
    <w:rsid w:val="00B033C6"/>
    <w:rsid w:val="00B22559"/>
    <w:rsid w:val="00B47D03"/>
    <w:rsid w:val="00B730AB"/>
    <w:rsid w:val="00B876CE"/>
    <w:rsid w:val="00B97EBD"/>
    <w:rsid w:val="00C03CF1"/>
    <w:rsid w:val="00C20ABA"/>
    <w:rsid w:val="00C2118F"/>
    <w:rsid w:val="00C3210E"/>
    <w:rsid w:val="00C55A0D"/>
    <w:rsid w:val="00CA153B"/>
    <w:rsid w:val="00D200BE"/>
    <w:rsid w:val="00D2263D"/>
    <w:rsid w:val="00D36E06"/>
    <w:rsid w:val="00D37AC2"/>
    <w:rsid w:val="00D70A07"/>
    <w:rsid w:val="00DA7917"/>
    <w:rsid w:val="00E077FD"/>
    <w:rsid w:val="00E17979"/>
    <w:rsid w:val="00E67555"/>
    <w:rsid w:val="00E81F4F"/>
    <w:rsid w:val="00EC65B6"/>
    <w:rsid w:val="00F1607B"/>
    <w:rsid w:val="00F2787A"/>
    <w:rsid w:val="00F7428C"/>
    <w:rsid w:val="00F80FC7"/>
    <w:rsid w:val="00F8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28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7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776C1"/>
    <w:rPr>
      <w:b/>
      <w:bCs/>
    </w:rPr>
  </w:style>
  <w:style w:type="character" w:customStyle="1" w:styleId="marker">
    <w:name w:val="marker"/>
    <w:basedOn w:val="a0"/>
    <w:rsid w:val="00723F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30</cp:revision>
  <dcterms:created xsi:type="dcterms:W3CDTF">2016-12-08T07:54:00Z</dcterms:created>
  <dcterms:modified xsi:type="dcterms:W3CDTF">2016-12-21T12:18:00Z</dcterms:modified>
</cp:coreProperties>
</file>