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Этот текст о том, как много могут сделать любящие люди. На меня особое впечатление произвела мама. Она пригласила всех ребят к Гене на день рождения, хотя они над ним издевались, но она не побоялась пустить их в свой дом и устроила праздник.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Произведение Л.Е.Улицкой об отношениях детей в трудное послевоенное время.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Заглавие является сюжетообразующим, что характерно для современной литературы. Читатель как бы приглашается автором к сотворчеству по воссозданию смысла, поскольку возможна множественная интерпретация рассказа.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Можно заметить,что в заглавии содержится и некий элемент парадокса, который открывается при сопоставлении значения слов.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Победа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существительное, имеющее значение глагола.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Слово, образованное от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побеждать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победить кого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осиливать, одолевать, превозмогать, побороть, смирять, покорять, подчинять себе, одержать верх, совладать; быть первым при состязании.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Бумага ассоциируется с чем-то непрочным, недолговечным. По словарю В.И. Даля, бумага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хлопчатая бумага, хлопчатка, хлопок, бумага писчая или разбитое в пух тряпье (льняное и пеньковое), распластанное листами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Произведение небольшое по объёму, мало действующих лиц, нет больших описаний.Рассказ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малая эпическая форма художественной литературы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небольшое по охвату изображённых явлений жизни прозаическое произведение.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 Отличается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режимом экономии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»;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не может быть длинных описаний.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 Большую роль играют не детали-подробности, а детали-символы (особенно в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изображении пейзажа, портрета, интерьера).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 Психологизм: важно не столько отразить душевный процесс во всей полноте,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сколько воссоздать ведущий эмоциональный тон, атмосферу внутренней жизни героев в данный момент.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 В композиции рассказа очень важна концовка, которая носит характер либо сюжетной развязки, либо эмоционального финала, либо открытого финала (концовка, которая не разрешает конфликта, а лишь подчёркивает его неразрешимость).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Проследим, как наши теоретические знания реализуются в тексте.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Когда солнце растопило чёрный зернистый снег и из грязной воды выплыли скопившиеся за зиму отбросы человеческого жилья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ветошь, кости, битое стекло,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 в воздухе поднялась кутерьма запахов, в которой самым сильным был сырой и сладкий запах весенней земли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 воздух, и земля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всё было разбухшим и переполненным, а особенно голые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деревья, готовые с минуты на минуту взорваться мелкой готовой листвой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Прошло две недели. Наступила спокойная и нежная весна. Высохла грязь. Остро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отточенная трава покрыла засорённый двор, и всё население, сколько ни старалось, никак не могло его замусорить, двор оставался чистым и зеленым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Действие в рассказе происходит весной. По описанию пробуждающейся природы это, скорее всего, апрель.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Это календарный рассказ, а точнее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пасхальный. Пасхальный рассказ связан с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праздниками всего пасхального цикла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от Великого поста до Троицы и Духова дня. Пасхальный рассказ назидателен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он учит добру и Христовой любви; он призван напомнить читателю евангельские истины.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Его сюжеты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духовное проникновение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нравственное перерождение человека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прощение во имя спасения души, воскрешение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мертвых душ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восстановление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человека. Обязательны два признака: приуроченность времени действия к пасхальному циклу праздников и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душеспасительное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содержание.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Типологические приметы пасхального рассказа: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приуроченность времени действия к пасхальному циклу;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герои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обычные люди со своими проблемами;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пасхальный рассказ назидателен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он учит добру;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его сюжеты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нравственное перерождение человека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прощение во имя спасения души,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восстановление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человека;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счастливый финал.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Найдём в рассказе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Бумажная победа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типологические приметы пасхального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рассказа: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действие происходит весной;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обстановка реальная, герои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обычные люди со своими проблемами;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рассказ назидателен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он учит добру;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разобщённость, даже вражда детей в начале произведения, изменение отношения детей к Гене в конце произведения;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открытый финал.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 чём отличие сюжетной схемы рассказа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Бумажная победа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от традиционной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схемы пасхального рассказа?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Нет конкретной привязки к пасхальным праздникам и открытый финал.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Что можно сказать о композиции рассказа?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Композиция последовательная, линейная. В основе композиции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антитеза, как и в рождественских рассказах. И опять открытый финал, как и в рассказе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Капустное чудо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 рассказах Улицкой финал остается открытым. Нам хочется надеяться, что главный герой рассказа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Бумажная победа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нашёл своё место среди ребят, но возможен и другой вариант: на следующий день начнётся то же самое, что мы видели в начале рассказа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полная разобщённость героев.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А может ли быть всё таким, как прежде? Я считаю, что не может.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При анализе текста можно использовать метод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чтение с остановками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Читаем от слов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Когда солнце растопило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до слов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мальчика жалко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Настроение мрачное. Это передаётся и через описание природы (чёрный зернистый снег, грязная вода, отбросы человеческого жилья, кутерьма запахов, голые деревья), и через описание главного героя (свою фамилию он ощущал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как унижение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у него от рождения было неладно с ногами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у него всегда был заложен нос, и он дышал ртом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у него отца не было вообще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»),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 через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отношения героя с другими ребятами, которые кидались грязью в Геню и дразнили его.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Его искренне жаль. Он такой несчастный, его никто не принимает, все ребята над ним издеваются: обзывают его, кидают в него грязь. Он противопоставлен всем остальным ребятам.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Геня вызывает не только чувство жалости, но ещё и презрение. Он вечно сопливый,  несамостоятельный и не умеющий постоять за себя: кинули в него грязью, он сразу побежал к бабушке. Хотя, конечно, трудно одному быть против всех и защищать себя. Он действительно очень несчастный.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Изображение при роды помогает лучше понять состояние персонажа. Показана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дисгармония в природе, и это предвосхищает изображение внутреннего мира главного героя.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Дальше мы видим, что дисгармония не только в природе, но и между детьми: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Он оглянулся: кидался Колька Клюквин, кричали девчонки, а позади них стоял тот, ради которого они старались,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враг всех, кто не был у него на побегушках, ловкий и бесстрашный Женька Айтыр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Портрет, характеристику героя другими персонажами, характеристику героя через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его действия и поступки-такие приёмы использует автор для создания главного героя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Портретная характеристика героя дана через детали, подробного описания нет: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прыгающая походка, всё время заложен нос,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 шерстяной лыжной шапочке с поддетым под неё платком и в длинном зелёном шарфе, обмотанном вокруг шеи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Показывая, что герой несчастен, автор использует однотипные синтаксические конструкции (сложносочиненные предложения) и анафорический повтор.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Помимо этого, у него от рождения было неладно с ногами, и он ходил странной, прыгающей походкой.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Помимо этого, У него всегда был заложен нос, и он дышал ртом. Губы сохли, и их приходилось часто облизывать. Помимо этого, у него не было отца. Отцов не было у половины ребят. Но в отличие от других Геня не мог сказать, что его отец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погиб на войне: у него отца не было вообще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 последнем абзаце то же начало предложения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Помимо этого, у него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но дальше Л.Е.Улицкая использует простые предложения. В первом предложении внимание читателя привлечено к Гене, во втором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 ребятам, в третьем появляется противительный союз но: так на уровне синтаксиса показано, что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герой отличается от других ребят, что он по другую сторону. Дальше идёт вывод: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Всё это вместе взятое делало Геню очень несчастным человеком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Прямых описаний нет матери и бубашки нет. Бабушка показана более подробно: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крохотная бабуська в бурой шляпке с вечнозелёными и вечноголубыми цветами над ухом … Мёртвая потёртая лиса, сверкая янтарными глазами, плоско лежала у неё на плече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Мёртвая потёртая лиса, вечнозелёные и вечноголубые цветы в описании говорят о какой-то застывшей,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искусственной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жизни.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Крохотная бабуська в бурой шляпке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сама нуждается в защите. Как она может уберечь от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бандитов и воров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своего внука? Мы понимаем, что ни помочь, ни указать выход из сложной жизненной ситуации она не сможет. Единственное, что ей под силу, это завязывать внуку шарф и водить его в школу и на прогулку. Но как долго это может продолжаться?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 матери мы узнаём только из её диалога с бабушкой. Именно здесь происходит завязка произведения.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Я думаю, надо пригласить их в гости, к Гене на день рождения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Нелегко матери принять это решение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собрать всех в своём доме на празднование дня рождения сына, но она не видит другого выхода. Внутреннее состояние передано через детали: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хмуро отозвалась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холодно ответила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Природа в ожидании весенних изменений: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 воздух, И земля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всё было разбухшим и переполненным, а особенно голые деревья, готовые с минуты на минуту взорваться мелкой счастливой листвой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 эти изменения обязательно произойдут.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Читаем от слов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Прошло две недели … до слов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 четырём часам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Это дом, семья. Обстановка дома передана с помощью деталей. Пианино, книжный шкаф, ноты, маска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это предметы-символы, за ними целый мир. Пианино, ноты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это мир музыки.Все это противопоставляется внешнему миру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Музыка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самое символичное из всех искусств, так как может, не используя слов и зрительных образов, оказывать влияние на человека.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Древние считали, что добро гармонично, а диссонанс вызывается влиянием зла. Они осознавали, что небесные тела исполняют космический гимн по мере своего движения по небу.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Какое значение в рассказе имеет маска Бетховена? Почему именно маска, а не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портрет, бюст?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Снова обращаемся за помощью к словарю символов. Маска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важный компонент всех культур, позволяющий человеку представить свой страх, табу или божество, наполниться его силами. Поэтому маска во всех культурах почиталась как лик, святыня. К маскам относились как к вместилищу духов или богов. Часто маска имела свой храм и охранялась приставленным для этого жрецом. Маску подарила мамина учительница.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Для Л.Е.Улицкой очень важна преемственность поколений. Мать можно назвать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жрецом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хранительницей, поэтому и на детей, собравшихся в её доме, так благотворно подействовала музыка.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Что касается отношений между ребятами и Геней,то для передачи отношения Гени к ребятам автор использует оксюморон: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старался не думать о том, как сейчас в дом ворвутся шумные, весёлые и непримиримые враги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На ребят большое впечатление произвела игра матери на пианино: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мама выдвинула вертящийся табурет, села за пианино и заиграла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Турецкий марш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Сестрички заворожённо смотрели на её руки, порхающие над клавишами. У младшей было испуганное лицо, и казалось, что она вот-вот расплачется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Атмосфера дома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это атмосфера добра: звучит музыка, всех угощают, относятся к каждому ребёнку, как к своему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а бабушка суетилась около каждого из ребят точно так же, как суетилась обычно около Генечки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Всё это благотворно действует на ребят. Чтение рассказа со слов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Мать принесла сладкий сироп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Время указывается не прямо, а угадывается опосредованно: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какая мама талантливая пианистка, и если бы не война, то она окончила бы консерваторию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Он давным-давно умер. Больше ста лет назад. Задолго до фашизма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Музыка, книги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это вечные ценности, поэтому можно говорить о связи времён: до войны, война, после войны, современность.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Пространство улицы, внешнего мира (чужое, враждебное) противопоставлено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пространству дома, семьи (своё). И в это своё пространство врываются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шумные, весёлые и непримиримые враги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но они меняются, как меняется и сам главный герой. Преображения в малом мире ведут к преображению и в большом.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Атмосферу дома, тепла, щедрости, любви можно сравнить с храмом,потому что в такой атмосфере проиходят изменения,преображение всех детей в этом доме.Сам Геня из сопливого, презренного существа превращается в нечто значимое, причастное к этой музыке и к этому бумажному творчеству. И выходят у него не пули, не орудия борьбы, что было привычно и понятно детям послевоенного времени, а чудо создания, которое потрясает опалённое войной детское сознание. Меняются дети: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Он словно впервые увидел их лица: не злые. Они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были совершенно не злые …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Победа не бумажная, а настоящая. Победил дом. Победила мама, бабушка и Геня с помощью музыки, доброты и творчества. Бумажные игрушки сделали возможной реальную победу.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