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4B" w:rsidRDefault="00144A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олимпиада по литературе, 10класс, 2тур, 2016-2017</w:t>
      </w:r>
    </w:p>
    <w:p w:rsidR="00B070E6" w:rsidRPr="002C2E6A" w:rsidRDefault="00FD07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C2E6A" w:rsidRPr="002C2E6A">
        <w:rPr>
          <w:rFonts w:ascii="Times New Roman" w:hAnsi="Times New Roman" w:cs="Times New Roman"/>
          <w:b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E60507" w:rsidRDefault="00E6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Улицкая – один из самых успешных и модных авторов. В 2004 году она была признана лучшей писательницей года.</w:t>
      </w:r>
      <w:r>
        <w:rPr>
          <w:rFonts w:ascii="Times New Roman" w:hAnsi="Times New Roman" w:cs="Times New Roman"/>
          <w:sz w:val="28"/>
          <w:szCs w:val="28"/>
        </w:rPr>
        <w:br/>
        <w:t>Рассказ «Бумажная победа» входит в сборник «Детство сорок девять» - про послевоенное детство (в 1949 году ей было 6 лет, она родилась в Давлеканово, в Башкирии, её семья была в эвакуации). После войны они уехали обратно в Москву.</w:t>
      </w:r>
      <w:r>
        <w:rPr>
          <w:rFonts w:ascii="Times New Roman" w:hAnsi="Times New Roman" w:cs="Times New Roman"/>
          <w:sz w:val="28"/>
          <w:szCs w:val="28"/>
        </w:rPr>
        <w:br/>
        <w:t>Героями многих рассказов А.Улицкой являются дети. Сама писательница призналась, что сегодня работает над серией качественной литературы для детей.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рассказе «Бумажная победа» Геня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Пираплётчиков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болезненный, жалкий, несамостоятельный, не умеющий постоять за себя мальч</w:t>
      </w:r>
      <w:r w:rsidR="00144A4B">
        <w:rPr>
          <w:rFonts w:ascii="Times New Roman" w:hAnsi="Times New Roman" w:cs="Times New Roman"/>
          <w:sz w:val="28"/>
          <w:szCs w:val="28"/>
        </w:rPr>
        <w:t>ик.</w:t>
      </w:r>
      <w:r w:rsidR="00144A4B">
        <w:rPr>
          <w:rFonts w:ascii="Times New Roman" w:hAnsi="Times New Roman" w:cs="Times New Roman"/>
          <w:sz w:val="28"/>
          <w:szCs w:val="28"/>
        </w:rPr>
        <w:br/>
        <w:t xml:space="preserve">Уже в 1-ом предложении </w:t>
      </w:r>
      <w:r>
        <w:rPr>
          <w:rFonts w:ascii="Times New Roman" w:hAnsi="Times New Roman" w:cs="Times New Roman"/>
          <w:sz w:val="28"/>
          <w:szCs w:val="28"/>
        </w:rPr>
        <w:t xml:space="preserve"> описание природы: ветошь человеческого жилья, и грязная вода, и появление главного героя – всё в одном ряду. Изображение природы помогает лучше понять состояние персонажа. Показана </w:t>
      </w:r>
      <w:r w:rsidR="00E968BF">
        <w:rPr>
          <w:rFonts w:ascii="Times New Roman" w:hAnsi="Times New Roman" w:cs="Times New Roman"/>
          <w:sz w:val="28"/>
          <w:szCs w:val="28"/>
        </w:rPr>
        <w:t>дисгармония в природе, ведь весна – самое лучшее время года, когда всё просыпается, возрождается. А в душе у Гени кошки скребут, потому что дисгармония не только в природе, но и между детьми. Остальные дети презирают Геню, постоянно унижают его.</w:t>
      </w:r>
      <w:r w:rsidR="006E31CD">
        <w:rPr>
          <w:rFonts w:ascii="Times New Roman" w:hAnsi="Times New Roman" w:cs="Times New Roman"/>
          <w:sz w:val="28"/>
          <w:szCs w:val="28"/>
        </w:rPr>
        <w:t xml:space="preserve"> Такие отношения между </w:t>
      </w:r>
      <w:r w:rsidR="005027A6">
        <w:rPr>
          <w:rFonts w:ascii="Times New Roman" w:hAnsi="Times New Roman" w:cs="Times New Roman"/>
          <w:sz w:val="28"/>
          <w:szCs w:val="28"/>
        </w:rPr>
        <w:t>детьми характерны для подростков. Они не умеют жалеть, порой бывают и жестоки по отношен</w:t>
      </w:r>
      <w:r w:rsidR="00144A4B">
        <w:rPr>
          <w:rFonts w:ascii="Times New Roman" w:hAnsi="Times New Roman" w:cs="Times New Roman"/>
          <w:sz w:val="28"/>
          <w:szCs w:val="28"/>
        </w:rPr>
        <w:t>ию к своим сверстникам, если</w:t>
      </w:r>
      <w:r w:rsidR="005027A6">
        <w:rPr>
          <w:rFonts w:ascii="Times New Roman" w:hAnsi="Times New Roman" w:cs="Times New Roman"/>
          <w:sz w:val="28"/>
          <w:szCs w:val="28"/>
        </w:rPr>
        <w:t xml:space="preserve"> они выглядят жалко на общем фоне. Но это только по</w:t>
      </w:r>
      <w:r w:rsidR="00144A4B">
        <w:rPr>
          <w:rFonts w:ascii="Times New Roman" w:hAnsi="Times New Roman" w:cs="Times New Roman"/>
          <w:sz w:val="28"/>
          <w:szCs w:val="28"/>
        </w:rPr>
        <w:t>началу. По мере того как разви</w:t>
      </w:r>
      <w:r w:rsidR="005027A6">
        <w:rPr>
          <w:rFonts w:ascii="Times New Roman" w:hAnsi="Times New Roman" w:cs="Times New Roman"/>
          <w:sz w:val="28"/>
          <w:szCs w:val="28"/>
        </w:rPr>
        <w:t xml:space="preserve">ваются события, отношения между детьми кардинально изменяются. </w:t>
      </w:r>
      <w:r w:rsidR="00F27A5B">
        <w:rPr>
          <w:rFonts w:ascii="Times New Roman" w:hAnsi="Times New Roman" w:cs="Times New Roman"/>
          <w:sz w:val="28"/>
          <w:szCs w:val="28"/>
        </w:rPr>
        <w:t xml:space="preserve">Когда враги, как считал Геня, пришли к нему на день рождения, они увидели его совсем с другой стороны. Они оценили и игру его мамы, и его «великий талант». Герой увидел, что они не злые. Автор показывает, что психология героев изменилась: Геня почувствовал себя уверенным, нужным. А бывшие враги, даже Женя Айтыр, ловкий и бесстрашный, увидел в нём не обыкновенного человека, а личность, у которой есть замечательный талант делать из бумаги разные фигурки. Я думаю, что автор не зря наградил своего </w:t>
      </w:r>
      <w:r w:rsidR="009F603B">
        <w:rPr>
          <w:rFonts w:ascii="Times New Roman" w:hAnsi="Times New Roman" w:cs="Times New Roman"/>
          <w:sz w:val="28"/>
          <w:szCs w:val="28"/>
        </w:rPr>
        <w:t xml:space="preserve"> героя имен</w:t>
      </w:r>
      <w:r w:rsidR="00144A4B">
        <w:rPr>
          <w:rFonts w:ascii="Times New Roman" w:hAnsi="Times New Roman" w:cs="Times New Roman"/>
          <w:sz w:val="28"/>
          <w:szCs w:val="28"/>
        </w:rPr>
        <w:t>но таким даром: он близок детям и на первый взгляд кажется не таким уж и сложным.</w:t>
      </w:r>
      <w:r w:rsidR="009F603B">
        <w:rPr>
          <w:rFonts w:ascii="Times New Roman" w:hAnsi="Times New Roman" w:cs="Times New Roman"/>
          <w:sz w:val="28"/>
          <w:szCs w:val="28"/>
        </w:rPr>
        <w:br/>
        <w:t>Надо отметить и то, что внутреннее с</w:t>
      </w:r>
      <w:r w:rsidR="00B74B44">
        <w:rPr>
          <w:rFonts w:ascii="Times New Roman" w:hAnsi="Times New Roman" w:cs="Times New Roman"/>
          <w:sz w:val="28"/>
          <w:szCs w:val="28"/>
        </w:rPr>
        <w:t>остояние своих героев автор показывает</w:t>
      </w:r>
      <w:r w:rsidR="009F603B">
        <w:rPr>
          <w:rFonts w:ascii="Times New Roman" w:hAnsi="Times New Roman" w:cs="Times New Roman"/>
          <w:sz w:val="28"/>
          <w:szCs w:val="28"/>
        </w:rPr>
        <w:t xml:space="preserve"> через ёмкий психологический портрет, например, Женька Айтыр (в слове «Айтыр» слышится батыр, богатырь</w:t>
      </w:r>
      <w:r w:rsidR="00634643">
        <w:rPr>
          <w:rFonts w:ascii="Times New Roman" w:hAnsi="Times New Roman" w:cs="Times New Roman"/>
          <w:sz w:val="28"/>
          <w:szCs w:val="28"/>
        </w:rPr>
        <w:t xml:space="preserve">, то есть сильный человек) – ловкий и бесстрашный. Этих двух эпитетов достаточно, чтобы представить главного врага Гени. А портрет Гени таков: странная прыгающая походка, всегда заложен нос, губы сохнут, поэтому его и обзывают, и забрасывают грязью. («Кто из вас без греха, бросьте в неё камень»?). </w:t>
      </w:r>
      <w:r w:rsidR="00634643">
        <w:rPr>
          <w:rFonts w:ascii="Times New Roman" w:hAnsi="Times New Roman" w:cs="Times New Roman"/>
          <w:sz w:val="28"/>
          <w:szCs w:val="28"/>
        </w:rPr>
        <w:br/>
        <w:t xml:space="preserve">Таким образом, автору удалось показать внутренний мир героев, объяснить </w:t>
      </w:r>
      <w:r w:rsidR="00634643">
        <w:rPr>
          <w:rFonts w:ascii="Times New Roman" w:hAnsi="Times New Roman" w:cs="Times New Roman"/>
          <w:sz w:val="28"/>
          <w:szCs w:val="28"/>
        </w:rPr>
        <w:lastRenderedPageBreak/>
        <w:t>их поступки, проследить, как меняется отношение детей друг к другу. Это говорит, конечно, о громадном таланте Людмилы Улицкой, для которой не существует мелочей: у неё всё продумано. Поэтому мы так хорошо и представляем себе героев и динамику развития их отношений.</w:t>
      </w:r>
    </w:p>
    <w:p w:rsidR="003E3F91" w:rsidRPr="002C2E6A" w:rsidRDefault="00FD07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C2E6A" w:rsidRPr="002C2E6A">
        <w:rPr>
          <w:rFonts w:ascii="Times New Roman" w:hAnsi="Times New Roman" w:cs="Times New Roman"/>
          <w:b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B74B44" w:rsidRDefault="003E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Людмилы Улицкой изображены два мира – взрослые и дети. Взрослых немного: мама и бабушка</w:t>
      </w:r>
      <w:r w:rsidR="00144A4B">
        <w:rPr>
          <w:rFonts w:ascii="Times New Roman" w:hAnsi="Times New Roman" w:cs="Times New Roman"/>
          <w:sz w:val="28"/>
          <w:szCs w:val="28"/>
        </w:rPr>
        <w:t>. Даётся достаточно ёмкий портрет</w:t>
      </w:r>
      <w:r>
        <w:rPr>
          <w:rFonts w:ascii="Times New Roman" w:hAnsi="Times New Roman" w:cs="Times New Roman"/>
          <w:sz w:val="28"/>
          <w:szCs w:val="28"/>
        </w:rPr>
        <w:t xml:space="preserve"> бабушки: «…крохотная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бурой шляпке с вечнозелёными и вечноголубыми цветами над ухом… Мёртвая потёртая лиса, сверкая янтарными глазами, плоско лежала у неё на плече.»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оценочное, то есть бабушка – совершенно безобидное существо, прожившее долгую жизнь. Эта шляпка с вечнозел</w:t>
      </w:r>
      <w:r w:rsidR="00144A4B">
        <w:rPr>
          <w:rFonts w:ascii="Times New Roman" w:hAnsi="Times New Roman" w:cs="Times New Roman"/>
          <w:sz w:val="28"/>
          <w:szCs w:val="28"/>
        </w:rPr>
        <w:t xml:space="preserve">ёными и вечноголубыми цветами, </w:t>
      </w:r>
      <w:r>
        <w:rPr>
          <w:rFonts w:ascii="Times New Roman" w:hAnsi="Times New Roman" w:cs="Times New Roman"/>
          <w:sz w:val="28"/>
          <w:szCs w:val="28"/>
        </w:rPr>
        <w:t xml:space="preserve"> мёртвая лиса говорит о её возрасте, о её беззащитности, о том, что она не совсем понимает и принимает современную жизнь (она боится дворовых детей, считает их ворами и бандитами). Её пугает предложение матери Гени, но внука жалко, поэтому она вынуждена согласиться. Бабушка привыкла чрезмерно опекать Геню: провожала его в школу, ждала, наматывала зелёный шарф и за руку вела домой. Может быть, такая чрезмерная опека тоже </w:t>
      </w:r>
      <w:r w:rsidR="00144A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влияла на отношение других мальчиков к Гене. Бабушка – интеллигентный человек, она гордится тем, что у них дома хранится маска великого композитора Бетховена. Её удивляет желание Гени спрятать маску.</w:t>
      </w:r>
      <w:r>
        <w:rPr>
          <w:rFonts w:ascii="Times New Roman" w:hAnsi="Times New Roman" w:cs="Times New Roman"/>
          <w:sz w:val="28"/>
          <w:szCs w:val="28"/>
        </w:rPr>
        <w:br/>
      </w:r>
      <w:r w:rsidR="00144A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маме мы узнаем из отдельных деталей. Портрета её мы не видим. Наверно, он не так уж и важен. На основании деталей складывается образ женщины интеллигентной, спокойной, умной,</w:t>
      </w:r>
      <w:r w:rsidR="002C2E6A">
        <w:rPr>
          <w:rFonts w:ascii="Times New Roman" w:hAnsi="Times New Roman" w:cs="Times New Roman"/>
          <w:sz w:val="28"/>
          <w:szCs w:val="28"/>
        </w:rPr>
        <w:t xml:space="preserve"> любящей музыку, чуткой, а главное – очень переживающей за своего сына. Она готова на всё, лишь бы ему было хорошо. Это, пожалуй, желание</w:t>
      </w:r>
      <w:r w:rsidR="00144A4B">
        <w:rPr>
          <w:rFonts w:ascii="Times New Roman" w:hAnsi="Times New Roman" w:cs="Times New Roman"/>
          <w:sz w:val="28"/>
          <w:szCs w:val="28"/>
        </w:rPr>
        <w:t xml:space="preserve"> любой матери, видящей страдания</w:t>
      </w:r>
      <w:r w:rsidR="002C2E6A">
        <w:rPr>
          <w:rFonts w:ascii="Times New Roman" w:hAnsi="Times New Roman" w:cs="Times New Roman"/>
          <w:sz w:val="28"/>
          <w:szCs w:val="28"/>
        </w:rPr>
        <w:t xml:space="preserve"> своего ребёнка. И мать решается на отчаянный поступок: приглашает "бандитов" и «воров» в гости, на праздник. И праздник этот удался: музыка в её исполнении и «чепуховый» талант сделали, казалось бы, невозможное.</w:t>
      </w:r>
      <w:r w:rsidR="002C2E6A">
        <w:rPr>
          <w:rFonts w:ascii="Times New Roman" w:hAnsi="Times New Roman" w:cs="Times New Roman"/>
          <w:sz w:val="28"/>
          <w:szCs w:val="28"/>
        </w:rPr>
        <w:br/>
        <w:t xml:space="preserve">Речь мамы и бабушки – речь правильная, речь образованных культурных людей. </w:t>
      </w:r>
      <w:r w:rsidR="002C2E6A">
        <w:rPr>
          <w:rFonts w:ascii="Times New Roman" w:hAnsi="Times New Roman" w:cs="Times New Roman"/>
          <w:sz w:val="28"/>
          <w:szCs w:val="28"/>
        </w:rPr>
        <w:br/>
        <w:t>Мама – хорошая хозяйка, она приготовила самодельную шипучку, испекла сладкий пирог. На ст</w:t>
      </w:r>
      <w:r w:rsidR="00144A4B">
        <w:rPr>
          <w:rFonts w:ascii="Times New Roman" w:hAnsi="Times New Roman" w:cs="Times New Roman"/>
          <w:sz w:val="28"/>
          <w:szCs w:val="28"/>
        </w:rPr>
        <w:t>оле были и конфеты. А время -то</w:t>
      </w:r>
      <w:r w:rsidR="002C2E6A">
        <w:rPr>
          <w:rFonts w:ascii="Times New Roman" w:hAnsi="Times New Roman" w:cs="Times New Roman"/>
          <w:sz w:val="28"/>
          <w:szCs w:val="28"/>
        </w:rPr>
        <w:t xml:space="preserve"> послевоенное, тяжело, нав</w:t>
      </w:r>
      <w:r w:rsidR="00144A4B">
        <w:rPr>
          <w:rFonts w:ascii="Times New Roman" w:hAnsi="Times New Roman" w:cs="Times New Roman"/>
          <w:sz w:val="28"/>
          <w:szCs w:val="28"/>
        </w:rPr>
        <w:t>ерно, всё это д</w:t>
      </w:r>
      <w:r w:rsidR="002C2E6A">
        <w:rPr>
          <w:rFonts w:ascii="Times New Roman" w:hAnsi="Times New Roman" w:cs="Times New Roman"/>
          <w:sz w:val="28"/>
          <w:szCs w:val="28"/>
        </w:rPr>
        <w:t xml:space="preserve">алось. Но чего не сделаешь для любимого сына! </w:t>
      </w:r>
      <w:r w:rsidR="002C2E6A">
        <w:rPr>
          <w:rFonts w:ascii="Times New Roman" w:hAnsi="Times New Roman" w:cs="Times New Roman"/>
          <w:sz w:val="28"/>
          <w:szCs w:val="28"/>
        </w:rPr>
        <w:br/>
        <w:t>Дети</w:t>
      </w:r>
      <w:r w:rsidR="00144A4B">
        <w:rPr>
          <w:rFonts w:ascii="Times New Roman" w:hAnsi="Times New Roman" w:cs="Times New Roman"/>
          <w:sz w:val="28"/>
          <w:szCs w:val="28"/>
        </w:rPr>
        <w:t>. Геня. Автор создает его портрет</w:t>
      </w:r>
      <w:r w:rsidR="002C2E6A">
        <w:rPr>
          <w:rFonts w:ascii="Times New Roman" w:hAnsi="Times New Roman" w:cs="Times New Roman"/>
          <w:sz w:val="28"/>
          <w:szCs w:val="28"/>
        </w:rPr>
        <w:t xml:space="preserve"> с помощью деталей: странная прыгающая походка, заложенный нос, сухие губы, у него нет и не было отца. Даже фамилия у него нелепая. </w:t>
      </w:r>
      <w:r w:rsidR="00C43360">
        <w:rPr>
          <w:rFonts w:ascii="Times New Roman" w:hAnsi="Times New Roman" w:cs="Times New Roman"/>
          <w:sz w:val="28"/>
          <w:szCs w:val="28"/>
        </w:rPr>
        <w:t xml:space="preserve"> Всё делает Геню глубоко несчастным человеком. Его забрасывают грязью, обзывают. А он – беззащитный, слабый, поэтому он одинок.</w:t>
      </w:r>
      <w:r w:rsidR="00C43360">
        <w:rPr>
          <w:rFonts w:ascii="Times New Roman" w:hAnsi="Times New Roman" w:cs="Times New Roman"/>
          <w:sz w:val="28"/>
          <w:szCs w:val="28"/>
        </w:rPr>
        <w:br/>
        <w:t>Совсем другим стал Геня в день своего рождения, поистине</w:t>
      </w:r>
      <w:r w:rsidR="00D12681">
        <w:rPr>
          <w:rFonts w:ascii="Times New Roman" w:hAnsi="Times New Roman" w:cs="Times New Roman"/>
          <w:sz w:val="28"/>
          <w:szCs w:val="28"/>
        </w:rPr>
        <w:t>,</w:t>
      </w:r>
      <w:r w:rsidR="00C43360">
        <w:rPr>
          <w:rFonts w:ascii="Times New Roman" w:hAnsi="Times New Roman" w:cs="Times New Roman"/>
          <w:sz w:val="28"/>
          <w:szCs w:val="28"/>
        </w:rPr>
        <w:t xml:space="preserve"> это второй день рождения. Мальчик чувствовал себя счастливым, таким, как все.</w:t>
      </w:r>
      <w:r w:rsidR="00D12681">
        <w:rPr>
          <w:rFonts w:ascii="Times New Roman" w:hAnsi="Times New Roman" w:cs="Times New Roman"/>
          <w:sz w:val="28"/>
          <w:szCs w:val="28"/>
        </w:rPr>
        <w:t xml:space="preserve"> </w:t>
      </w:r>
      <w:r w:rsidR="00B74B44">
        <w:rPr>
          <w:rFonts w:ascii="Times New Roman" w:hAnsi="Times New Roman" w:cs="Times New Roman"/>
          <w:sz w:val="28"/>
          <w:szCs w:val="28"/>
        </w:rPr>
        <w:t xml:space="preserve">Это </w:t>
      </w:r>
      <w:r w:rsidR="00B74B44">
        <w:rPr>
          <w:rFonts w:ascii="Times New Roman" w:hAnsi="Times New Roman" w:cs="Times New Roman"/>
          <w:sz w:val="28"/>
          <w:szCs w:val="28"/>
        </w:rPr>
        <w:lastRenderedPageBreak/>
        <w:t>повышает самооценку главного героя. Ощущение того, что он ничем не хуже других очень важно для подростка. Вчерашние враги заворожены талантами семьи Гени: музыка, игрушки из бумаги.</w:t>
      </w:r>
    </w:p>
    <w:p w:rsidR="003E3F91" w:rsidRPr="00C43360" w:rsidRDefault="00B7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360">
        <w:rPr>
          <w:rFonts w:ascii="Times New Roman" w:hAnsi="Times New Roman" w:cs="Times New Roman"/>
          <w:sz w:val="28"/>
          <w:szCs w:val="28"/>
        </w:rPr>
        <w:t xml:space="preserve"> Рассказ заканчивается словами: «Счастливый мальчик раздавал бумажные игрушки». Хочется верить, что и на другой день, и в последующие дни это ощущение счастья останется. </w:t>
      </w:r>
      <w:r w:rsidR="00C43360">
        <w:rPr>
          <w:rFonts w:ascii="Times New Roman" w:hAnsi="Times New Roman" w:cs="Times New Roman"/>
          <w:sz w:val="28"/>
          <w:szCs w:val="28"/>
        </w:rPr>
        <w:br/>
        <w:t xml:space="preserve">Враги Гени – это все дворовые ребята. Колька Клюквин, который кидается грязью, потому что он на побегушках у Жени </w:t>
      </w:r>
      <w:proofErr w:type="spellStart"/>
      <w:r w:rsidR="00C43360">
        <w:rPr>
          <w:rFonts w:ascii="Times New Roman" w:hAnsi="Times New Roman" w:cs="Times New Roman"/>
          <w:sz w:val="28"/>
          <w:szCs w:val="28"/>
        </w:rPr>
        <w:t>Айтыра</w:t>
      </w:r>
      <w:proofErr w:type="spellEnd"/>
      <w:r w:rsidR="00C43360">
        <w:rPr>
          <w:rFonts w:ascii="Times New Roman" w:hAnsi="Times New Roman" w:cs="Times New Roman"/>
          <w:sz w:val="28"/>
          <w:szCs w:val="28"/>
        </w:rPr>
        <w:t>. Вот Женька Айтыр – это да! Он ловкий, бесстрашный, сильный. К примеру, когда мать приглашает всех в гости, она отдельно обращается к Женьке. Еще одна, на мой взгляд</w:t>
      </w:r>
      <w:r w:rsidR="00144A4B">
        <w:rPr>
          <w:rFonts w:ascii="Times New Roman" w:hAnsi="Times New Roman" w:cs="Times New Roman"/>
          <w:sz w:val="28"/>
          <w:szCs w:val="28"/>
        </w:rPr>
        <w:t xml:space="preserve">, важная деталь: </w:t>
      </w:r>
      <w:r w:rsidR="00C43360">
        <w:rPr>
          <w:rFonts w:ascii="Times New Roman" w:hAnsi="Times New Roman" w:cs="Times New Roman"/>
          <w:sz w:val="28"/>
          <w:szCs w:val="28"/>
        </w:rPr>
        <w:t xml:space="preserve"> холодные и взрослые глаза этого мальчика. Может быть, война сделала его раньше времени взрослым? То, что война наложила на него отпечаток, говорит эпизод с маской, когда он узнал, что Бетховен – немецкий композитор. Мать понимает, что если Женька согласится, то и остальные придут. Так оно и случилось.</w:t>
      </w:r>
      <w:r w:rsidR="00C43360">
        <w:rPr>
          <w:rFonts w:ascii="Times New Roman" w:hAnsi="Times New Roman" w:cs="Times New Roman"/>
          <w:sz w:val="28"/>
          <w:szCs w:val="28"/>
        </w:rPr>
        <w:br/>
        <w:t xml:space="preserve">В конце рассказа перед нами другой Айтыр. Когда у него не получилось сделать заново кораблик, он тронул Геню за плечо, обратился по имени и </w:t>
      </w:r>
      <w:r w:rsidR="00C43360">
        <w:rPr>
          <w:rFonts w:ascii="Times New Roman" w:hAnsi="Times New Roman" w:cs="Times New Roman"/>
          <w:sz w:val="28"/>
          <w:szCs w:val="28"/>
          <w:u w:val="single"/>
        </w:rPr>
        <w:t>попросил</w:t>
      </w:r>
      <w:r w:rsidR="00C43360">
        <w:rPr>
          <w:rFonts w:ascii="Times New Roman" w:hAnsi="Times New Roman" w:cs="Times New Roman"/>
          <w:sz w:val="28"/>
          <w:szCs w:val="28"/>
        </w:rPr>
        <w:t xml:space="preserve"> помочь. Это вселяет надежду, что Женька А</w:t>
      </w:r>
      <w:r w:rsidR="00DD2998">
        <w:rPr>
          <w:rFonts w:ascii="Times New Roman" w:hAnsi="Times New Roman" w:cs="Times New Roman"/>
          <w:sz w:val="28"/>
          <w:szCs w:val="28"/>
        </w:rPr>
        <w:t>й</w:t>
      </w:r>
      <w:r w:rsidR="00C43360">
        <w:rPr>
          <w:rFonts w:ascii="Times New Roman" w:hAnsi="Times New Roman" w:cs="Times New Roman"/>
          <w:sz w:val="28"/>
          <w:szCs w:val="28"/>
        </w:rPr>
        <w:t>тыр – не пропащий человек, есть в нём человеческое.</w:t>
      </w:r>
      <w:r w:rsidR="00C43360">
        <w:rPr>
          <w:rFonts w:ascii="Times New Roman" w:hAnsi="Times New Roman" w:cs="Times New Roman"/>
          <w:sz w:val="28"/>
          <w:szCs w:val="28"/>
        </w:rPr>
        <w:br/>
        <w:t>Из детей ещё упоминаются белёсые сестрички, которые принесли букет жёлтых одуванчиков (всё-таки подарок!) Они завороженно наблюдают за игрой матери.</w:t>
      </w:r>
      <w:r w:rsidR="00FD079B">
        <w:rPr>
          <w:rFonts w:ascii="Times New Roman" w:hAnsi="Times New Roman" w:cs="Times New Roman"/>
          <w:sz w:val="28"/>
          <w:szCs w:val="28"/>
        </w:rPr>
        <w:br/>
        <w:t xml:space="preserve">Есть еще Валька Боброва, которая разглаживает на острой коленке серебряную фольгу (наверно, не часто приходится есть конфеты). </w:t>
      </w:r>
      <w:r w:rsidR="00FD079B">
        <w:rPr>
          <w:rFonts w:ascii="Times New Roman" w:hAnsi="Times New Roman" w:cs="Times New Roman"/>
          <w:sz w:val="28"/>
          <w:szCs w:val="28"/>
        </w:rPr>
        <w:br/>
        <w:t xml:space="preserve">Рассказ написан простым, доступным языком. Есть диалоги. Геня произносит всего лишь фразу: «Я никого не хочу. Не надо, мама.» Именно эти слова и выражают его состояния в начале рассказа. А потом слова стали и не нужны, потому что он показал себя «великим мастером бумажного искусства». </w:t>
      </w:r>
      <w:r w:rsidR="00FD079B">
        <w:rPr>
          <w:rFonts w:ascii="Times New Roman" w:hAnsi="Times New Roman" w:cs="Times New Roman"/>
          <w:sz w:val="28"/>
          <w:szCs w:val="28"/>
        </w:rPr>
        <w:br/>
        <w:t>И Айтыр произносит несколько фраз:</w:t>
      </w:r>
      <w:r w:rsidR="00FD079B">
        <w:rPr>
          <w:rFonts w:ascii="Times New Roman" w:hAnsi="Times New Roman" w:cs="Times New Roman"/>
          <w:sz w:val="28"/>
          <w:szCs w:val="28"/>
        </w:rPr>
        <w:br/>
        <w:t>1) – А что?  Я приду, - спокойно ответил Айтыр.</w:t>
      </w:r>
      <w:r w:rsidR="00FD079B">
        <w:rPr>
          <w:rFonts w:ascii="Times New Roman" w:hAnsi="Times New Roman" w:cs="Times New Roman"/>
          <w:sz w:val="28"/>
          <w:szCs w:val="28"/>
        </w:rPr>
        <w:br/>
        <w:t>2) – Теть Мусь! А это кто? Пушкин?</w:t>
      </w:r>
      <w:r w:rsidR="00FD079B">
        <w:rPr>
          <w:rFonts w:ascii="Times New Roman" w:hAnsi="Times New Roman" w:cs="Times New Roman"/>
          <w:sz w:val="28"/>
          <w:szCs w:val="28"/>
        </w:rPr>
        <w:br/>
        <w:t xml:space="preserve">3) – Немецкий? – бдительно просил Айтыр (видимо, хотел обвинить семью Гени положительном отношении к фашизму). </w:t>
      </w:r>
      <w:r w:rsidR="00FD079B">
        <w:rPr>
          <w:rFonts w:ascii="Times New Roman" w:hAnsi="Times New Roman" w:cs="Times New Roman"/>
          <w:sz w:val="28"/>
          <w:szCs w:val="28"/>
        </w:rPr>
        <w:br/>
        <w:t xml:space="preserve">Но мать сумела спасти ситуацию. Первые реплики звучат несколько агрессивно. А вот последняя реплика носит совсем другой характер: </w:t>
      </w:r>
      <w:r w:rsidR="00FD079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FD079B">
        <w:rPr>
          <w:rFonts w:ascii="Times New Roman" w:hAnsi="Times New Roman" w:cs="Times New Roman"/>
          <w:sz w:val="28"/>
          <w:szCs w:val="28"/>
        </w:rPr>
        <w:t>Гень</w:t>
      </w:r>
      <w:proofErr w:type="spellEnd"/>
      <w:r w:rsidR="00FD079B">
        <w:rPr>
          <w:rFonts w:ascii="Times New Roman" w:hAnsi="Times New Roman" w:cs="Times New Roman"/>
          <w:sz w:val="28"/>
          <w:szCs w:val="28"/>
        </w:rPr>
        <w:t xml:space="preserve">, посмотри-ка, а дальше как? </w:t>
      </w:r>
      <w:r w:rsidR="00FD079B">
        <w:rPr>
          <w:rFonts w:ascii="Times New Roman" w:hAnsi="Times New Roman" w:cs="Times New Roman"/>
          <w:sz w:val="28"/>
          <w:szCs w:val="28"/>
        </w:rPr>
        <w:br/>
        <w:t>Тут уже звучит просительная интонация.</w:t>
      </w:r>
      <w:r w:rsidR="00FD079B">
        <w:rPr>
          <w:rFonts w:ascii="Times New Roman" w:hAnsi="Times New Roman" w:cs="Times New Roman"/>
          <w:sz w:val="28"/>
          <w:szCs w:val="28"/>
        </w:rPr>
        <w:br/>
        <w:t>Таким образом, Людмиле Улицкой удалось создать такие образы взрослых и детей, которые запоминаются, не оставляют нас равнодушными.</w:t>
      </w:r>
    </w:p>
    <w:p w:rsidR="00D12681" w:rsidRDefault="00D126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993" w:rsidRPr="002C2E6A" w:rsidRDefault="00FD07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</w:t>
      </w:r>
      <w:r w:rsidR="002C2E6A">
        <w:rPr>
          <w:rFonts w:ascii="Times New Roman" w:hAnsi="Times New Roman" w:cs="Times New Roman"/>
          <w:b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</w:p>
    <w:p w:rsidR="00A76993" w:rsidRDefault="00A7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детали? Это выразительная подробность. В рассказе Л.Улицкой использовано их достаточно много. Например, портер героя не описывается подробно, а даётся через отдельные детали: прыгающая походка, всегда заложен нос. Всё это рисует не очень приятного по внешности мальчика. Портрет матери тоже складывается с помощью деталей: она переживает за сына, поэтому хочет пригласить в гости тех, кто обижает Геню. Этот поступок говорит о том, насколько она любит своего сына. А вот бабушка («…крохотная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бурой шапке с вечнозелёными и вечноголубыми цветами над ухом… Мёртвая потертая лиса, сверкая янтарными глазами, плоско лежала к неё на плече.»)</w:t>
      </w:r>
      <w:r w:rsidR="003D3343">
        <w:rPr>
          <w:rFonts w:ascii="Times New Roman" w:hAnsi="Times New Roman" w:cs="Times New Roman"/>
          <w:sz w:val="28"/>
          <w:szCs w:val="28"/>
        </w:rPr>
        <w:t xml:space="preserve"> была пр</w:t>
      </w:r>
      <w:r w:rsidR="009E5741">
        <w:rPr>
          <w:rFonts w:ascii="Times New Roman" w:hAnsi="Times New Roman" w:cs="Times New Roman"/>
          <w:sz w:val="28"/>
          <w:szCs w:val="28"/>
        </w:rPr>
        <w:t>отив предложения матери. Бабушка</w:t>
      </w:r>
      <w:r w:rsidR="003D3343">
        <w:rPr>
          <w:rFonts w:ascii="Times New Roman" w:hAnsi="Times New Roman" w:cs="Times New Roman"/>
          <w:sz w:val="28"/>
          <w:szCs w:val="28"/>
        </w:rPr>
        <w:t xml:space="preserve"> считает, что мать собирается позвать</w:t>
      </w:r>
      <w:r w:rsidR="009E5741">
        <w:rPr>
          <w:rFonts w:ascii="Times New Roman" w:hAnsi="Times New Roman" w:cs="Times New Roman"/>
          <w:sz w:val="28"/>
          <w:szCs w:val="28"/>
        </w:rPr>
        <w:t xml:space="preserve"> в гости бандитов и воров. Такие</w:t>
      </w:r>
      <w:r w:rsidR="003D3343">
        <w:rPr>
          <w:rFonts w:ascii="Times New Roman" w:hAnsi="Times New Roman" w:cs="Times New Roman"/>
          <w:sz w:val="28"/>
          <w:szCs w:val="28"/>
        </w:rPr>
        <w:t xml:space="preserve"> детали, как мёртвая лиса, вечнозелёные</w:t>
      </w:r>
      <w:r w:rsidR="004C76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76EC">
        <w:rPr>
          <w:rFonts w:ascii="Times New Roman" w:hAnsi="Times New Roman" w:cs="Times New Roman"/>
          <w:sz w:val="28"/>
          <w:szCs w:val="28"/>
        </w:rPr>
        <w:t>вечноголубые</w:t>
      </w:r>
      <w:proofErr w:type="spellEnd"/>
      <w:r w:rsidR="004C76EC">
        <w:rPr>
          <w:rFonts w:ascii="Times New Roman" w:hAnsi="Times New Roman" w:cs="Times New Roman"/>
          <w:sz w:val="28"/>
          <w:szCs w:val="28"/>
        </w:rPr>
        <w:t xml:space="preserve"> (авторский эпитет)</w:t>
      </w:r>
      <w:r w:rsidR="00DD29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5741">
        <w:rPr>
          <w:rFonts w:ascii="Times New Roman" w:hAnsi="Times New Roman" w:cs="Times New Roman"/>
          <w:sz w:val="28"/>
          <w:szCs w:val="28"/>
        </w:rPr>
        <w:t>цветы</w:t>
      </w:r>
      <w:r w:rsidR="004C76EC">
        <w:rPr>
          <w:rFonts w:ascii="Times New Roman" w:hAnsi="Times New Roman" w:cs="Times New Roman"/>
          <w:sz w:val="28"/>
          <w:szCs w:val="28"/>
        </w:rPr>
        <w:t xml:space="preserve"> говорят о том, что бабушка живёт какой-то ненастоящей жизнью. Но и ей жалко мальчика.</w:t>
      </w:r>
      <w:r w:rsidR="004C76EC">
        <w:rPr>
          <w:rFonts w:ascii="Times New Roman" w:hAnsi="Times New Roman" w:cs="Times New Roman"/>
          <w:sz w:val="28"/>
          <w:szCs w:val="28"/>
        </w:rPr>
        <w:br/>
        <w:t>И внутреннее состояние матери тоже передано через детали: «</w:t>
      </w:r>
      <w:r w:rsidR="0015479C">
        <w:rPr>
          <w:rFonts w:ascii="Times New Roman" w:hAnsi="Times New Roman" w:cs="Times New Roman"/>
          <w:sz w:val="28"/>
          <w:szCs w:val="28"/>
        </w:rPr>
        <w:t>хмуро отоз</w:t>
      </w:r>
      <w:r w:rsidR="004C76EC">
        <w:rPr>
          <w:rFonts w:ascii="Times New Roman" w:hAnsi="Times New Roman" w:cs="Times New Roman"/>
          <w:sz w:val="28"/>
          <w:szCs w:val="28"/>
        </w:rPr>
        <w:t>валась», «холодно ответила». Обстановка дома, в котором живёт Геня, тоже дана через детали. Пианино, книжный шкаф, ноты, маска Бетховена -  это предметы-символы, за которыми стоит целый мир. Пианино, ноты – это мир музыки. А музыка – самое символичное из все</w:t>
      </w:r>
      <w:r w:rsidR="009E5741">
        <w:rPr>
          <w:rFonts w:ascii="Times New Roman" w:hAnsi="Times New Roman" w:cs="Times New Roman"/>
          <w:sz w:val="28"/>
          <w:szCs w:val="28"/>
        </w:rPr>
        <w:t>х</w:t>
      </w:r>
      <w:r w:rsidR="004C76EC">
        <w:rPr>
          <w:rFonts w:ascii="Times New Roman" w:hAnsi="Times New Roman" w:cs="Times New Roman"/>
          <w:sz w:val="28"/>
          <w:szCs w:val="28"/>
        </w:rPr>
        <w:t xml:space="preserve"> искусств, потому что влияет на человека без слов. Музыка подействовала: дети слушают Шуберта, Бетховена. Очень интересна такая деталь, как маска. Обычно в доме можно увидеть портрет какого-то выдающегося человека</w:t>
      </w:r>
      <w:r w:rsidR="0048250B">
        <w:rPr>
          <w:rFonts w:ascii="Times New Roman" w:hAnsi="Times New Roman" w:cs="Times New Roman"/>
          <w:sz w:val="28"/>
          <w:szCs w:val="28"/>
        </w:rPr>
        <w:t xml:space="preserve"> или его бюст. Но маска? Маска – важный компонент всех культур, позволяющий человеку</w:t>
      </w:r>
      <w:r w:rsidR="00E174D1">
        <w:rPr>
          <w:rFonts w:ascii="Times New Roman" w:hAnsi="Times New Roman" w:cs="Times New Roman"/>
          <w:sz w:val="28"/>
          <w:szCs w:val="28"/>
        </w:rPr>
        <w:t xml:space="preserve"> представить свой страх. Маска почиталась как лик, святыня. К маскам относились как к вместилищу духов или богов. Часто маска имела свой храм и охранялась приставленным для этого жрецом. Маску подарила мамина учительница, поэтому мать можно назвать «жрецом», хранительницей. Именно поэтому на детей так благотворно подействовала музыка.</w:t>
      </w:r>
      <w:r w:rsidR="00E174D1">
        <w:rPr>
          <w:rFonts w:ascii="Times New Roman" w:hAnsi="Times New Roman" w:cs="Times New Roman"/>
          <w:sz w:val="28"/>
          <w:szCs w:val="28"/>
        </w:rPr>
        <w:br/>
        <w:t xml:space="preserve">С помощью деталей мы узнаем о том, когда происходят события: «какая мама талантливая пианистка, и если бы не война, то она окончила бы консерваторию…», «Он давным-давно умер. Больше ста лет назад. Задолго до </w:t>
      </w:r>
      <w:proofErr w:type="gramStart"/>
      <w:r w:rsidR="00E174D1">
        <w:rPr>
          <w:rFonts w:ascii="Times New Roman" w:hAnsi="Times New Roman" w:cs="Times New Roman"/>
          <w:sz w:val="28"/>
          <w:szCs w:val="28"/>
        </w:rPr>
        <w:t>фашизма»</w:t>
      </w:r>
      <w:r w:rsidR="009E57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5741">
        <w:rPr>
          <w:rFonts w:ascii="Times New Roman" w:hAnsi="Times New Roman" w:cs="Times New Roman"/>
          <w:sz w:val="28"/>
          <w:szCs w:val="28"/>
        </w:rPr>
        <w:t xml:space="preserve"> Это о Бетховене)</w:t>
      </w:r>
      <w:r w:rsidR="00E174D1">
        <w:rPr>
          <w:rFonts w:ascii="Times New Roman" w:hAnsi="Times New Roman" w:cs="Times New Roman"/>
          <w:sz w:val="28"/>
          <w:szCs w:val="28"/>
        </w:rPr>
        <w:t>. Музыка, книги – это вечные</w:t>
      </w:r>
      <w:r w:rsidR="008A0390">
        <w:rPr>
          <w:rFonts w:ascii="Times New Roman" w:hAnsi="Times New Roman" w:cs="Times New Roman"/>
          <w:sz w:val="28"/>
          <w:szCs w:val="28"/>
        </w:rPr>
        <w:t xml:space="preserve"> ценности, поэтому можно говорить о связи времён: до войны, после войны, современность.</w:t>
      </w:r>
      <w:r w:rsidR="008A0390">
        <w:rPr>
          <w:rFonts w:ascii="Times New Roman" w:hAnsi="Times New Roman" w:cs="Times New Roman"/>
          <w:sz w:val="28"/>
          <w:szCs w:val="28"/>
        </w:rPr>
        <w:br/>
        <w:t>Кульминацией рассказа является, конечно, день рождения. Детали, с помощью которых показан этот праздник для всех, помогают лучше понять характеры героев, их состояние. Например, а начале рассказа</w:t>
      </w:r>
      <w:r w:rsidR="00091FB0">
        <w:rPr>
          <w:rFonts w:ascii="Times New Roman" w:hAnsi="Times New Roman" w:cs="Times New Roman"/>
          <w:sz w:val="28"/>
          <w:szCs w:val="28"/>
        </w:rPr>
        <w:t xml:space="preserve"> дети обзывают Геню: «</w:t>
      </w:r>
      <w:proofErr w:type="spellStart"/>
      <w:r w:rsidR="00091FB0">
        <w:rPr>
          <w:rFonts w:ascii="Times New Roman" w:hAnsi="Times New Roman" w:cs="Times New Roman"/>
          <w:sz w:val="28"/>
          <w:szCs w:val="28"/>
        </w:rPr>
        <w:t>Генька</w:t>
      </w:r>
      <w:proofErr w:type="spellEnd"/>
      <w:r w:rsidR="00091FB0">
        <w:rPr>
          <w:rFonts w:ascii="Times New Roman" w:hAnsi="Times New Roman" w:cs="Times New Roman"/>
          <w:sz w:val="28"/>
          <w:szCs w:val="28"/>
        </w:rPr>
        <w:t xml:space="preserve"> хромой, сопли рекой!» А на дне рождения Геня достал из кармана платок, утёр нос, но никто не обратил на это внимания. Эта деталь говорит о том, что он теперь стоит с ребятами на одном уровне, и он очень </w:t>
      </w:r>
      <w:r w:rsidR="00091FB0">
        <w:rPr>
          <w:rFonts w:ascii="Times New Roman" w:hAnsi="Times New Roman" w:cs="Times New Roman"/>
          <w:sz w:val="28"/>
          <w:szCs w:val="28"/>
        </w:rPr>
        <w:lastRenderedPageBreak/>
        <w:t>счастлив, ведь сам Айтыр впервые обратился к нему по имени, причём не просто обратился, а «по</w:t>
      </w:r>
      <w:r w:rsidR="009E5741">
        <w:rPr>
          <w:rFonts w:ascii="Times New Roman" w:hAnsi="Times New Roman" w:cs="Times New Roman"/>
          <w:sz w:val="28"/>
          <w:szCs w:val="28"/>
        </w:rPr>
        <w:t xml:space="preserve">просил». Вот так с помощью </w:t>
      </w:r>
      <w:r w:rsidR="00091FB0">
        <w:rPr>
          <w:rFonts w:ascii="Times New Roman" w:hAnsi="Times New Roman" w:cs="Times New Roman"/>
          <w:sz w:val="28"/>
          <w:szCs w:val="28"/>
        </w:rPr>
        <w:t xml:space="preserve"> немаловажных деталей автору удалось показать мир детей одного двора после войны (рассказ «Бумажная победа» - последний в сборнике «Детство сорок девять»). </w:t>
      </w:r>
      <w:r w:rsidR="00091FB0">
        <w:rPr>
          <w:rFonts w:ascii="Times New Roman" w:hAnsi="Times New Roman" w:cs="Times New Roman"/>
          <w:sz w:val="28"/>
          <w:szCs w:val="28"/>
        </w:rPr>
        <w:br/>
        <w:t xml:space="preserve">Немного смущает название рассказа: почему «бумажная»? Скорее всего, потому что </w:t>
      </w:r>
      <w:r w:rsidR="00891421">
        <w:rPr>
          <w:rFonts w:ascii="Times New Roman" w:hAnsi="Times New Roman" w:cs="Times New Roman"/>
          <w:sz w:val="28"/>
          <w:szCs w:val="28"/>
        </w:rPr>
        <w:t>Геня – великий мастер по изготовлению фигурок из бумаги. Но победил в этой войне не только он, победили и дети: они победили свою злобу и презрение. А это самое главное.</w:t>
      </w:r>
    </w:p>
    <w:p w:rsidR="00891421" w:rsidRDefault="002C2E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4</w:t>
      </w:r>
    </w:p>
    <w:p w:rsidR="002C2E6A" w:rsidRDefault="0089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рассказов Людмилы Улицкой характерно сильное абзацное членение текста. Как известно, новый абзац означает начало новой мысли, нового действия.</w:t>
      </w:r>
      <w:r w:rsidR="00264081">
        <w:rPr>
          <w:rFonts w:ascii="Times New Roman" w:hAnsi="Times New Roman" w:cs="Times New Roman"/>
          <w:sz w:val="28"/>
          <w:szCs w:val="28"/>
        </w:rPr>
        <w:t xml:space="preserve"> Значит, в рассказе много мыслей, много действия, и всё это подчёркивает автор. Кроме того, Л.Улицкая показывает отдельные фрагменты действительности, актуализирует отдельные элементы картины (к примеру</w:t>
      </w:r>
      <w:r w:rsidR="009E5741">
        <w:rPr>
          <w:rFonts w:ascii="Times New Roman" w:hAnsi="Times New Roman" w:cs="Times New Roman"/>
          <w:sz w:val="28"/>
          <w:szCs w:val="28"/>
        </w:rPr>
        <w:t>,</w:t>
      </w:r>
      <w:r w:rsidR="00264081">
        <w:rPr>
          <w:rFonts w:ascii="Times New Roman" w:hAnsi="Times New Roman" w:cs="Times New Roman"/>
          <w:sz w:val="28"/>
          <w:szCs w:val="28"/>
        </w:rPr>
        <w:t xml:space="preserve"> описание весны в начале рассказа). Все эти приёмы отвечают жанру рассказа.</w:t>
      </w:r>
      <w:r w:rsidR="00264081">
        <w:rPr>
          <w:rFonts w:ascii="Times New Roman" w:hAnsi="Times New Roman" w:cs="Times New Roman"/>
          <w:sz w:val="28"/>
          <w:szCs w:val="28"/>
        </w:rPr>
        <w:br/>
      </w:r>
      <w:r w:rsidR="00A322C1">
        <w:rPr>
          <w:rFonts w:ascii="Times New Roman" w:hAnsi="Times New Roman" w:cs="Times New Roman"/>
          <w:sz w:val="28"/>
          <w:szCs w:val="28"/>
        </w:rPr>
        <w:t xml:space="preserve">Использован синтаксический параллелизм, усиленный анафорой «помимо того» (2,3,4 абзац). </w:t>
      </w:r>
      <w:r w:rsidR="00A322C1">
        <w:rPr>
          <w:rFonts w:ascii="Times New Roman" w:hAnsi="Times New Roman" w:cs="Times New Roman"/>
          <w:sz w:val="28"/>
          <w:szCs w:val="28"/>
        </w:rPr>
        <w:br/>
        <w:t>Есть градация: недостатки Гени Прираплётчикова описываются по нарастающей, чтобы показать, насколько несчастен герой.</w:t>
      </w:r>
      <w:r w:rsidR="00A322C1">
        <w:rPr>
          <w:rFonts w:ascii="Times New Roman" w:hAnsi="Times New Roman" w:cs="Times New Roman"/>
          <w:sz w:val="28"/>
          <w:szCs w:val="28"/>
        </w:rPr>
        <w:br/>
        <w:t xml:space="preserve">Чтобы еще более выделить отдельные моменты жизни Гени, автор использует парцелляцию: «отцов не было у половины ребят. Но в отличие от других… у него отца не было вообще». Мы понимаем, что для мальчика это очень большое горе. Для передачи отношения Гени к ребятам </w:t>
      </w:r>
      <w:r w:rsidR="009247A2">
        <w:rPr>
          <w:rFonts w:ascii="Times New Roman" w:hAnsi="Times New Roman" w:cs="Times New Roman"/>
          <w:sz w:val="28"/>
          <w:szCs w:val="28"/>
        </w:rPr>
        <w:t>автор использует оксюморон: «старался не думать о том, как сейчас в дом ворвутся шумные, весёлые</w:t>
      </w:r>
      <w:r w:rsidR="00D12681">
        <w:rPr>
          <w:rFonts w:ascii="Times New Roman" w:hAnsi="Times New Roman" w:cs="Times New Roman"/>
          <w:sz w:val="28"/>
          <w:szCs w:val="28"/>
        </w:rPr>
        <w:t xml:space="preserve">, непримиримые враги». </w:t>
      </w:r>
      <w:r w:rsidR="00D12681">
        <w:rPr>
          <w:rFonts w:ascii="Times New Roman" w:hAnsi="Times New Roman" w:cs="Times New Roman"/>
          <w:sz w:val="28"/>
          <w:szCs w:val="28"/>
        </w:rPr>
        <w:br/>
      </w:r>
      <w:r w:rsidR="009247A2">
        <w:rPr>
          <w:rFonts w:ascii="Times New Roman" w:hAnsi="Times New Roman" w:cs="Times New Roman"/>
          <w:sz w:val="28"/>
          <w:szCs w:val="28"/>
        </w:rPr>
        <w:t>Рассказ начинается с подчинительного союза «когда», который готовит читателя к какому-то событию, что-то должно произойти.</w:t>
      </w:r>
      <w:r w:rsidR="009247A2">
        <w:rPr>
          <w:rFonts w:ascii="Times New Roman" w:hAnsi="Times New Roman" w:cs="Times New Roman"/>
          <w:sz w:val="28"/>
          <w:szCs w:val="28"/>
        </w:rPr>
        <w:br/>
        <w:t>Выразительность достигается и с помощью индивидуа</w:t>
      </w:r>
      <w:r w:rsidR="009E5741">
        <w:rPr>
          <w:rFonts w:ascii="Times New Roman" w:hAnsi="Times New Roman" w:cs="Times New Roman"/>
          <w:sz w:val="28"/>
          <w:szCs w:val="28"/>
        </w:rPr>
        <w:t>льно-авторских эпитетов: весеннее-</w:t>
      </w:r>
      <w:r w:rsidR="009247A2">
        <w:rPr>
          <w:rFonts w:ascii="Times New Roman" w:hAnsi="Times New Roman" w:cs="Times New Roman"/>
          <w:sz w:val="28"/>
          <w:szCs w:val="28"/>
        </w:rPr>
        <w:t>зимние болезни, неправдоподобно тепло, поднебесный гул, самодельный стишок.</w:t>
      </w:r>
      <w:r w:rsidR="009247A2">
        <w:rPr>
          <w:rFonts w:ascii="Times New Roman" w:hAnsi="Times New Roman" w:cs="Times New Roman"/>
          <w:sz w:val="28"/>
          <w:szCs w:val="28"/>
        </w:rPr>
        <w:br/>
        <w:t>А метафорически</w:t>
      </w:r>
      <w:r w:rsidR="00D12681">
        <w:rPr>
          <w:rFonts w:ascii="Times New Roman" w:hAnsi="Times New Roman" w:cs="Times New Roman"/>
          <w:sz w:val="28"/>
          <w:szCs w:val="28"/>
        </w:rPr>
        <w:t>й</w:t>
      </w:r>
      <w:r w:rsidR="009247A2">
        <w:rPr>
          <w:rFonts w:ascii="Times New Roman" w:hAnsi="Times New Roman" w:cs="Times New Roman"/>
          <w:sz w:val="28"/>
          <w:szCs w:val="28"/>
        </w:rPr>
        <w:t xml:space="preserve"> эпитет «счастливая листва» отражает эмоции Гени, которому с наступлением весны</w:t>
      </w:r>
      <w:r w:rsidR="00317B48">
        <w:rPr>
          <w:rFonts w:ascii="Times New Roman" w:hAnsi="Times New Roman" w:cs="Times New Roman"/>
          <w:sz w:val="28"/>
          <w:szCs w:val="28"/>
        </w:rPr>
        <w:t xml:space="preserve"> удалось выйти во двор, за жизнью которого он, болеющий почти каждую неделю</w:t>
      </w:r>
      <w:r w:rsidR="00EF449D">
        <w:rPr>
          <w:rFonts w:ascii="Times New Roman" w:hAnsi="Times New Roman" w:cs="Times New Roman"/>
          <w:sz w:val="28"/>
          <w:szCs w:val="28"/>
        </w:rPr>
        <w:t>, зимой наблюдал из окна.</w:t>
      </w:r>
      <w:r w:rsidR="00EF449D">
        <w:rPr>
          <w:rFonts w:ascii="Times New Roman" w:hAnsi="Times New Roman" w:cs="Times New Roman"/>
          <w:sz w:val="28"/>
          <w:szCs w:val="28"/>
        </w:rPr>
        <w:br/>
        <w:t xml:space="preserve">Вообще в тексте много эпитетов: </w:t>
      </w:r>
      <w:r w:rsidR="00EF449D">
        <w:rPr>
          <w:rFonts w:ascii="Times New Roman" w:hAnsi="Times New Roman" w:cs="Times New Roman"/>
          <w:sz w:val="28"/>
          <w:szCs w:val="28"/>
        </w:rPr>
        <w:br/>
      </w:r>
      <w:r w:rsidR="00EF449D">
        <w:rPr>
          <w:rFonts w:ascii="Times New Roman" w:hAnsi="Times New Roman" w:cs="Times New Roman"/>
          <w:sz w:val="28"/>
          <w:szCs w:val="28"/>
          <w:u w:val="single"/>
        </w:rPr>
        <w:t>черный</w:t>
      </w:r>
      <w:r w:rsidR="00EF449D">
        <w:rPr>
          <w:rFonts w:ascii="Times New Roman" w:hAnsi="Times New Roman" w:cs="Times New Roman"/>
          <w:sz w:val="28"/>
          <w:szCs w:val="28"/>
        </w:rPr>
        <w:t xml:space="preserve"> снег (показывает состояние Гени);</w:t>
      </w:r>
      <w:r w:rsidR="00EF449D">
        <w:rPr>
          <w:rFonts w:ascii="Times New Roman" w:hAnsi="Times New Roman" w:cs="Times New Roman"/>
          <w:sz w:val="28"/>
          <w:szCs w:val="28"/>
        </w:rPr>
        <w:br/>
      </w:r>
      <w:r w:rsidR="00EF449D">
        <w:rPr>
          <w:rFonts w:ascii="Times New Roman" w:hAnsi="Times New Roman" w:cs="Times New Roman"/>
          <w:sz w:val="28"/>
          <w:szCs w:val="28"/>
          <w:u w:val="single"/>
        </w:rPr>
        <w:t>великий</w:t>
      </w:r>
      <w:r w:rsidR="00EF449D">
        <w:rPr>
          <w:rFonts w:ascii="Times New Roman" w:hAnsi="Times New Roman" w:cs="Times New Roman"/>
          <w:sz w:val="28"/>
          <w:szCs w:val="28"/>
        </w:rPr>
        <w:t xml:space="preserve"> мастер (автор стремится изменить отношение к герою).</w:t>
      </w:r>
      <w:r w:rsidR="00EF449D">
        <w:rPr>
          <w:rFonts w:ascii="Times New Roman" w:hAnsi="Times New Roman" w:cs="Times New Roman"/>
          <w:sz w:val="28"/>
          <w:szCs w:val="28"/>
        </w:rPr>
        <w:br/>
      </w:r>
    </w:p>
    <w:p w:rsidR="009E5741" w:rsidRDefault="00E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6-ом абзаце есть предложение: «</w:t>
      </w:r>
      <w:r w:rsidRPr="00EF449D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449D">
        <w:rPr>
          <w:rFonts w:ascii="Times New Roman" w:hAnsi="Times New Roman" w:cs="Times New Roman"/>
          <w:b/>
          <w:sz w:val="28"/>
          <w:szCs w:val="28"/>
          <w:u w:val="single"/>
        </w:rPr>
        <w:t>ух</w:t>
      </w:r>
      <w:r w:rsidRPr="00EF44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7-ой квартиры…» - суффикс «ух» передает неприязнь мальчика к этому человеку. Поскольку главный </w:t>
      </w:r>
      <w:r>
        <w:rPr>
          <w:rFonts w:ascii="Times New Roman" w:hAnsi="Times New Roman" w:cs="Times New Roman"/>
          <w:sz w:val="28"/>
          <w:szCs w:val="28"/>
        </w:rPr>
        <w:lastRenderedPageBreak/>
        <w:t>герой – мальчик, подросток, то и предложения построены так, как об этом рассказал бы он сам. Использована диалогическая речь</w:t>
      </w:r>
      <w:r w:rsidR="00FE6705">
        <w:rPr>
          <w:rFonts w:ascii="Times New Roman" w:hAnsi="Times New Roman" w:cs="Times New Roman"/>
          <w:sz w:val="28"/>
          <w:szCs w:val="28"/>
        </w:rPr>
        <w:t>.</w:t>
      </w:r>
      <w:r w:rsidR="00FE6705">
        <w:rPr>
          <w:rFonts w:ascii="Times New Roman" w:hAnsi="Times New Roman" w:cs="Times New Roman"/>
          <w:sz w:val="28"/>
          <w:szCs w:val="28"/>
        </w:rPr>
        <w:br/>
        <w:t>На морфологическом уровне можно отметить обилие глаголов и глагольных форм (причастий и деепричастий, прид</w:t>
      </w:r>
      <w:r w:rsidR="00D12681">
        <w:rPr>
          <w:rFonts w:ascii="Times New Roman" w:hAnsi="Times New Roman" w:cs="Times New Roman"/>
          <w:sz w:val="28"/>
          <w:szCs w:val="28"/>
        </w:rPr>
        <w:t xml:space="preserve">ающих тексту динамичность). </w:t>
      </w:r>
      <w:r w:rsidR="00D12681">
        <w:rPr>
          <w:rFonts w:ascii="Times New Roman" w:hAnsi="Times New Roman" w:cs="Times New Roman"/>
          <w:sz w:val="28"/>
          <w:szCs w:val="28"/>
        </w:rPr>
        <w:br/>
      </w:r>
      <w:r w:rsidR="001D42BF">
        <w:rPr>
          <w:rFonts w:ascii="Times New Roman" w:hAnsi="Times New Roman" w:cs="Times New Roman"/>
          <w:sz w:val="28"/>
          <w:szCs w:val="28"/>
        </w:rPr>
        <w:t>Метафора «деревья готовы взорваться листвой» говорит о том, что мир заполнен жизнью.</w:t>
      </w:r>
    </w:p>
    <w:p w:rsidR="001D42BF" w:rsidRDefault="001D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«как звонкое копьё» помогает понять болезненность дразнилки.</w:t>
      </w:r>
    </w:p>
    <w:p w:rsidR="001D42BF" w:rsidRDefault="001D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разговорных слов «шлёпнуться», « пустился  вприпрыжку» и других создаётся дворовая обстановка.</w:t>
      </w:r>
    </w:p>
    <w:p w:rsidR="001D42BF" w:rsidRDefault="001D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построен на антитезе (Геня и другие), есть и отдельные случаи противопоставления</w:t>
      </w:r>
      <w:r w:rsidR="00CB146D">
        <w:rPr>
          <w:rFonts w:ascii="Times New Roman" w:hAnsi="Times New Roman" w:cs="Times New Roman"/>
          <w:sz w:val="28"/>
          <w:szCs w:val="28"/>
        </w:rPr>
        <w:t>: легко играющая женщина и плохо одетые дети. В начале рассказа – война, в конце – мир.</w:t>
      </w:r>
    </w:p>
    <w:p w:rsidR="00CB146D" w:rsidRDefault="00CB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показать, насколько счастлив Геня, использован лексический повтор: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«..</w:t>
      </w:r>
      <w:proofErr w:type="gramEnd"/>
      <w:r>
        <w:rPr>
          <w:rFonts w:ascii="Times New Roman" w:hAnsi="Times New Roman" w:cs="Times New Roman"/>
          <w:sz w:val="28"/>
          <w:szCs w:val="28"/>
        </w:rPr>
        <w:t>лица не злые. Они были совершенно не злые».</w:t>
      </w:r>
    </w:p>
    <w:p w:rsidR="00CB146D" w:rsidRDefault="00CB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рассказ фигурой умолчания</w:t>
      </w:r>
      <w:r w:rsidR="00912C8C">
        <w:rPr>
          <w:rFonts w:ascii="Times New Roman" w:hAnsi="Times New Roman" w:cs="Times New Roman"/>
          <w:sz w:val="28"/>
          <w:szCs w:val="28"/>
        </w:rPr>
        <w:t>, значит, слова больше не нужны.</w:t>
      </w:r>
    </w:p>
    <w:p w:rsidR="00D12681" w:rsidRDefault="00D1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всем этим средствам художественной выразительности рассказ получился очень ярким и динамичным.</w:t>
      </w:r>
    </w:p>
    <w:p w:rsidR="00CB146D" w:rsidRDefault="00CB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 целом отличает лаконичность</w:t>
      </w:r>
      <w:r w:rsidR="00912C8C">
        <w:rPr>
          <w:rFonts w:ascii="Times New Roman" w:hAnsi="Times New Roman" w:cs="Times New Roman"/>
          <w:sz w:val="28"/>
          <w:szCs w:val="28"/>
        </w:rPr>
        <w:t>, но при этом его отличает глубина, автор заставляет переживать  за Геню.  И мы искренне радуемся  счастливому финалу.</w:t>
      </w:r>
    </w:p>
    <w:p w:rsidR="002C2E6A" w:rsidRPr="002C2E6A" w:rsidRDefault="002C2E6A" w:rsidP="002C2E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E6A">
        <w:rPr>
          <w:rFonts w:ascii="Times New Roman" w:hAnsi="Times New Roman" w:cs="Times New Roman"/>
          <w:b/>
          <w:sz w:val="28"/>
          <w:szCs w:val="28"/>
          <w:u w:val="single"/>
        </w:rPr>
        <w:t>Вопрос 5</w:t>
      </w:r>
    </w:p>
    <w:p w:rsidR="002C2E6A" w:rsidRDefault="002C2E6A" w:rsidP="002C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в рассказе начинается с описания природы: «Когда солнце растопило чёрный зернистый снег и из грязной воды выплыли за зиму отбросы человеческого жилья – ветошь, кости, битое стекло – и в воздухе поднялась кутерьма запахов, в которой самым сильным был сырой и сладкий запах весенней земли…</w:t>
      </w:r>
      <w:proofErr w:type="gramStart"/>
      <w:r>
        <w:rPr>
          <w:rFonts w:ascii="Times New Roman" w:hAnsi="Times New Roman" w:cs="Times New Roman"/>
          <w:sz w:val="28"/>
          <w:szCs w:val="28"/>
        </w:rPr>
        <w:t>».Весна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…Но она какая-то неприглядная, некрасивая: чёрный снег, грязная вода, отбросы. Такой весну может увидеть только тот, у кого в жизни не всё хорошо.  Действительно, Геня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Пираплётчиков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глубоко несчастный подросток, потому что все другие дети его обижают. Из-за этого  очень переживают его мать и бабушка.</w:t>
      </w:r>
    </w:p>
    <w:p w:rsidR="002C2E6A" w:rsidRDefault="002C2E6A" w:rsidP="002C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мир против этой семьи: всё разбухшее, переполненное  в природе – и сердца Гени, матери, бабушки тоже готовы разорваться от отчаяния. И мир дворовых подростков  настроен враждебно, потому что Геня не такой, как все. Он часто болеет, у него неладно с носом, у него совсем не было отца. Автор показывает, насколько далеки два мира: Гени и его семьи и мир двора, который спокойно наслаждается жизнью и теплом.</w:t>
      </w:r>
    </w:p>
    <w:p w:rsidR="002C2E6A" w:rsidRDefault="002C2E6A" w:rsidP="002C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важен эпизод праздничного обеда (это кульминация рассказа). У Гени побледневшее лицо, его сердце  «едва не остановилось», он с ужасом ждал прихода  гостей. А те ведут себя совершенно спокойно. Они удивляются тому, что привычно для Гени: музыке, маске Бетховена. Этим автор подчёркивает, что Геня и дети – из разных миров.</w:t>
      </w:r>
    </w:p>
    <w:p w:rsidR="002C2E6A" w:rsidRDefault="002C2E6A" w:rsidP="002C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Наладить контакт помог «пустяковый» талант Гени.  Дети были в восторге от фантов, которые  так легко он  делал. Конечно, и музыка сыграла немаловажную роль. Сердца детей начали оттаивать уже тогда, когда мать играла «Турецкий марш».</w:t>
      </w:r>
    </w:p>
    <w:p w:rsidR="002C2E6A" w:rsidRDefault="002C2E6A" w:rsidP="002C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можно понять: всегда вызывают восхищение и восторг люди, которые своими руками создают прекрасные вещи, например, картины, скульптуры, пишут книги. Это не каждому дано. К счастью, дети это поняли и оценили таланты семьи Гени.</w:t>
      </w:r>
    </w:p>
    <w:p w:rsidR="002C2E6A" w:rsidRPr="00C12D19" w:rsidRDefault="002C2E6A" w:rsidP="002C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«Бумажная победа» называют пасхальным, потому что события происходят предположительно в апреле. А Пасха – это светлый, радостный праздник. И финал рассказа – тоже светлый, добрый: «Счастливый мальчик раздаривал бумажные игрушки…»</w:t>
      </w:r>
    </w:p>
    <w:p w:rsidR="002C2E6A" w:rsidRPr="00EF449D" w:rsidRDefault="002C2E6A">
      <w:pPr>
        <w:rPr>
          <w:rFonts w:ascii="Times New Roman" w:hAnsi="Times New Roman" w:cs="Times New Roman"/>
          <w:sz w:val="28"/>
          <w:szCs w:val="28"/>
        </w:rPr>
      </w:pPr>
    </w:p>
    <w:p w:rsidR="00891421" w:rsidRPr="00E60507" w:rsidRDefault="00891421">
      <w:pPr>
        <w:rPr>
          <w:rFonts w:ascii="Times New Roman" w:hAnsi="Times New Roman" w:cs="Times New Roman"/>
          <w:sz w:val="28"/>
          <w:szCs w:val="28"/>
        </w:rPr>
      </w:pPr>
    </w:p>
    <w:sectPr w:rsidR="00891421" w:rsidRPr="00E60507" w:rsidSect="008A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FAC"/>
    <w:rsid w:val="00091FB0"/>
    <w:rsid w:val="00144A4B"/>
    <w:rsid w:val="0015479C"/>
    <w:rsid w:val="001D42BF"/>
    <w:rsid w:val="00264081"/>
    <w:rsid w:val="00266EFB"/>
    <w:rsid w:val="002C2E6A"/>
    <w:rsid w:val="00317B48"/>
    <w:rsid w:val="003D3343"/>
    <w:rsid w:val="003E3F91"/>
    <w:rsid w:val="0048250B"/>
    <w:rsid w:val="004C76EC"/>
    <w:rsid w:val="005027A6"/>
    <w:rsid w:val="00634643"/>
    <w:rsid w:val="006E31CD"/>
    <w:rsid w:val="00891421"/>
    <w:rsid w:val="008A0390"/>
    <w:rsid w:val="008A3980"/>
    <w:rsid w:val="008E531B"/>
    <w:rsid w:val="00912C8C"/>
    <w:rsid w:val="009247A2"/>
    <w:rsid w:val="009E5741"/>
    <w:rsid w:val="009F603B"/>
    <w:rsid w:val="00A322C1"/>
    <w:rsid w:val="00A76993"/>
    <w:rsid w:val="00B070E6"/>
    <w:rsid w:val="00B66FAC"/>
    <w:rsid w:val="00B74B44"/>
    <w:rsid w:val="00C43360"/>
    <w:rsid w:val="00CB146D"/>
    <w:rsid w:val="00D12681"/>
    <w:rsid w:val="00DD2998"/>
    <w:rsid w:val="00E174D1"/>
    <w:rsid w:val="00E60507"/>
    <w:rsid w:val="00E968BF"/>
    <w:rsid w:val="00EF449D"/>
    <w:rsid w:val="00F27A5B"/>
    <w:rsid w:val="00FD079B"/>
    <w:rsid w:val="00FE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8CF9C-5F72-4271-A589-6898C7E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Ильвина</cp:lastModifiedBy>
  <cp:revision>14</cp:revision>
  <dcterms:created xsi:type="dcterms:W3CDTF">2017-01-16T16:45:00Z</dcterms:created>
  <dcterms:modified xsi:type="dcterms:W3CDTF">2017-01-19T10:06:00Z</dcterms:modified>
</cp:coreProperties>
</file>