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BD" w:rsidRPr="001A59BD" w:rsidRDefault="001A59BD" w:rsidP="001A59BD">
      <w:pPr>
        <w:spacing w:after="160" w:line="254" w:lineRule="auto"/>
        <w:jc w:val="center"/>
        <w:rPr>
          <w:rFonts w:ascii="Palatino Linotype" w:eastAsia="Calibri" w:hAnsi="Palatino Linotype" w:cs="Times New Roman"/>
          <w:b/>
          <w:sz w:val="28"/>
          <w:szCs w:val="28"/>
        </w:rPr>
      </w:pPr>
      <w:r w:rsidRPr="001A59BD">
        <w:rPr>
          <w:rFonts w:ascii="Palatino Linotype" w:eastAsia="Calibri" w:hAnsi="Palatino Linotype" w:cs="Times New Roman"/>
          <w:b/>
          <w:sz w:val="28"/>
          <w:szCs w:val="28"/>
        </w:rPr>
        <w:t>2 тур 2016-2017г.</w:t>
      </w:r>
    </w:p>
    <w:p w:rsidR="001A59BD" w:rsidRPr="001A59BD" w:rsidRDefault="001A59BD" w:rsidP="001A59BD">
      <w:pPr>
        <w:spacing w:after="160" w:line="254" w:lineRule="auto"/>
        <w:jc w:val="center"/>
        <w:rPr>
          <w:rFonts w:ascii="Palatino Linotype" w:eastAsia="Calibri" w:hAnsi="Palatino Linotype" w:cs="Times New Roman"/>
          <w:b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9-11 кластар өсөн интернет-олимпиада һорауҙары</w:t>
      </w:r>
    </w:p>
    <w:p w:rsidR="001A59BD" w:rsidRDefault="001A59BD" w:rsidP="001A59BD">
      <w:pPr>
        <w:numPr>
          <w:ilvl w:val="0"/>
          <w:numId w:val="1"/>
        </w:num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Нурлы яҙ! Балҡый ҡояш... Аһ! Белмәйһегеҙ – мин шатланам, шатлығымдан дегәнәктәй ырғыймын, ҡанатланам.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(Ш. Бабич) Ҡылымдарҙы табып, яһалышын аңлатып яҙырға. </w:t>
      </w:r>
    </w:p>
    <w:p w:rsidR="00C36D5B" w:rsidRPr="00C36D5B" w:rsidRDefault="00C36D5B" w:rsidP="00C36D5B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C36D5B" w:rsidRDefault="00C36D5B" w:rsidP="00C36D5B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Pr="00C97734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Балҡый</w:t>
      </w:r>
      <w:r w:rsidR="00C97734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-</w:t>
      </w:r>
      <w:r w:rsidR="00C97734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Pr="00C97734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балҡы</w:t>
      </w:r>
      <w:r w:rsidRPr="00C36D5B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тамыр ҡылымға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Pr="00C36D5B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+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357DEA" w:rsidRPr="00C97734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-</w:t>
      </w:r>
      <w:r w:rsidRPr="00C97734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й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C97734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>ялғауы</w:t>
      </w:r>
      <w:r w:rsidR="00C97734" w:rsidRPr="00C36D5B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Pr="00C36D5B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(3-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сө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зат берлек ялғауы) ҡушылып яһалған. </w:t>
      </w:r>
      <w:r w:rsidR="00357DEA" w:rsidRPr="00C97734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Белмәйһегеҙ</w:t>
      </w:r>
      <w:r w:rsidR="00C97734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-</w:t>
      </w:r>
      <w:r w:rsidR="00C97734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357DEA" w:rsidRPr="00C97734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бел</w:t>
      </w:r>
      <w:r w:rsidR="00357DEA" w:rsidRPr="00C97734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 w:rsidR="00C97734" w:rsidRPr="00C36D5B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тамыр ҡылымға</w:t>
      </w:r>
      <w:r w:rsidR="00C97734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357DEA" w:rsidRPr="00357D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+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</w:t>
      </w:r>
      <w:r w:rsidR="00C97734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</w:t>
      </w:r>
      <w:r w:rsidR="00357DEA" w:rsidRPr="00C97734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-мә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ялғауы (ҡылымдың юҡлыҡ формаһы ялғауы) </w:t>
      </w:r>
      <w:r w:rsidR="00357DEA" w:rsidRPr="00357D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+ </w:t>
      </w:r>
      <w:r w:rsidR="00357DEA" w:rsidRPr="00C97734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-й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357DEA" w:rsidRPr="00C36D5B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(3-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сө </w:t>
      </w:r>
      <w:r w:rsidR="00357DEA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>зат берлек ялғауы)</w:t>
      </w:r>
      <w:r w:rsidR="00C97734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+ </w:t>
      </w:r>
      <w:r w:rsidR="00C97734" w:rsidRPr="00C97734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-һегеҙ</w:t>
      </w:r>
      <w:r w:rsidR="00C97734">
        <w:rPr>
          <w:rFonts w:ascii="Palatino Linotype" w:eastAsia="Calibri" w:hAnsi="Palatino Linotype" w:cs="Times New Roman"/>
          <w:b/>
          <w:i/>
          <w:sz w:val="28"/>
          <w:szCs w:val="28"/>
          <w:lang w:val="be-BY"/>
        </w:rPr>
        <w:t xml:space="preserve"> </w:t>
      </w:r>
      <w:r w:rsidR="00C97734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ялғауы (ҡылымдың </w:t>
      </w:r>
      <w:r w:rsidR="00C97734" w:rsidRPr="00C97734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2-се </w:t>
      </w:r>
      <w:r w:rsidR="00C97734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зат күплек ялғауы) ҡушылып яһалған. </w:t>
      </w:r>
      <w:r w:rsidR="00C97734" w:rsidRPr="0058174C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Шатланам</w:t>
      </w:r>
      <w:r w:rsidR="0058174C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 w:rsidR="0058174C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–</w:t>
      </w:r>
      <w:r w:rsidR="0058174C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 w:rsidR="0058174C" w:rsidRPr="0058174C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-шат</w:t>
      </w:r>
      <w:r w:rsidR="005F5525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 w:rsidR="0058174C" w:rsidRPr="00D61FB9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сифатҡа</w:t>
      </w:r>
      <w:r w:rsidR="0058174C" w:rsidRPr="00DD0740">
        <w:rPr>
          <w:rFonts w:ascii="Palatino Linotype" w:eastAsia="Calibri" w:hAnsi="Palatino Linotype" w:cs="Times New Roman"/>
          <w:i/>
          <w:color w:val="FF0000"/>
          <w:sz w:val="28"/>
          <w:szCs w:val="28"/>
          <w:lang w:val="ba-RU"/>
        </w:rPr>
        <w:t xml:space="preserve"> </w:t>
      </w:r>
      <w:r w:rsidR="0058174C" w:rsidRPr="0058174C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+ </w:t>
      </w:r>
      <w:r w:rsidR="0058174C" w:rsidRPr="0058174C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-лан</w:t>
      </w:r>
      <w:r w:rsidR="0058174C" w:rsidRPr="0058174C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(</w:t>
      </w:r>
      <w:r w:rsidR="0058174C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>ҡылым яһаусы ялғау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>)</w:t>
      </w:r>
      <w:r w:rsidR="0058174C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</w:t>
      </w:r>
      <w:r w:rsidR="0058174C" w:rsidRPr="0058174C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>+</w:t>
      </w:r>
      <w:r w:rsidR="0058174C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</w:t>
      </w:r>
      <w:r w:rsidR="0058174C" w:rsidRPr="0058174C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-ам</w:t>
      </w:r>
      <w:r w:rsidR="0058174C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(ҡылымдың хәҙерге заман 1-се зат берлек ялғауы) ҡушылып яһалған. </w:t>
      </w:r>
      <w:r w:rsidR="0058174C" w:rsidRPr="0058174C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Ырғыймын</w:t>
      </w:r>
      <w:r w:rsidR="0058174C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–</w:t>
      </w:r>
      <w:r w:rsidR="0058174C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 w:rsidR="00DD0740" w:rsidRPr="00DD074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ырғы</w:t>
      </w:r>
      <w:r w:rsidR="00DD074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DD0740" w:rsidRPr="00C36D5B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тамыр ҡылымға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DD0740" w:rsidRP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+ </w:t>
      </w:r>
      <w:r w:rsidR="00DD0740" w:rsidRPr="00C97734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-й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>ялғауы</w:t>
      </w:r>
      <w:r w:rsidR="00DD0740" w:rsidRPr="00C36D5B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(3-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сө 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зат берлек ялғауы) + </w:t>
      </w:r>
      <w:r w:rsidR="00DD074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-</w:t>
      </w:r>
      <w:r w:rsidR="00DD0740" w:rsidRPr="0058174C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м</w:t>
      </w:r>
      <w:r w:rsidR="00DD074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ын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(ҡылымдың хәҙерге заман 1-се зат берлек ялғауы) ҡушылып яһалған. </w:t>
      </w:r>
      <w:r w:rsidR="00DD0740" w:rsidRPr="00DD0740">
        <w:rPr>
          <w:rFonts w:ascii="Palatino Linotype" w:eastAsia="Calibri" w:hAnsi="Palatino Linotype" w:cs="Times New Roman"/>
          <w:b/>
          <w:i/>
          <w:sz w:val="28"/>
          <w:szCs w:val="28"/>
          <w:lang w:val="be-BY"/>
        </w:rPr>
        <w:t>Ҡ</w:t>
      </w:r>
      <w:r w:rsidR="00DD0740" w:rsidRPr="00DD0740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анатланам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– </w:t>
      </w:r>
      <w:r w:rsidR="00DD0740" w:rsidRPr="00DD074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ҡанат</w:t>
      </w:r>
      <w:r w:rsidR="00DD0740" w:rsidRPr="00DD0740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 w:rsidR="00DD0740" w:rsidRP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исемгә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DD0740" w:rsidRP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+ 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DD0740" w:rsidRPr="00DD074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-лан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(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>ҡ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ылым яһаусы ялғауы) </w:t>
      </w:r>
      <w:r w:rsidR="00DD0740" w:rsidRP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+ </w:t>
      </w:r>
      <w:r w:rsidR="00DD0740" w:rsidRPr="00DD074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-ам</w:t>
      </w:r>
      <w:r w:rsidR="00DD0740" w:rsidRP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</w:t>
      </w:r>
      <w:r w:rsidR="00DD074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>(ҡылымдың хәҙерге заман 1-се зат берлек ялғауы) ҡушылып яһалған.</w:t>
      </w:r>
    </w:p>
    <w:p w:rsidR="00361C62" w:rsidRPr="00DD0740" w:rsidRDefault="00361C62" w:rsidP="00C36D5B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</w:p>
    <w:p w:rsidR="001A59BD" w:rsidRDefault="001A59BD" w:rsidP="001A59BD">
      <w:pPr>
        <w:numPr>
          <w:ilvl w:val="0"/>
          <w:numId w:val="1"/>
        </w:num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Яҡшы</w:t>
      </w: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кеше һин, Мырҙағол..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Һыҙылған һүҙгә фонетик анализ эшләгеҙ.</w:t>
      </w:r>
    </w:p>
    <w:p w:rsidR="00361C62" w:rsidRDefault="00361C62" w:rsidP="00361C62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Pr="001A59B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Яҡшы</w:t>
      </w:r>
      <w:r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 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–</w:t>
      </w:r>
      <w:r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Pr="00361C62">
        <w:rPr>
          <w:rFonts w:ascii="Palatino Linotype" w:eastAsia="Calibri" w:hAnsi="Palatino Linotype" w:cs="Times New Roman"/>
          <w:sz w:val="28"/>
          <w:szCs w:val="28"/>
          <w:lang w:val="ba-RU"/>
        </w:rPr>
        <w:t>[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>йаҡ - шы</w:t>
      </w:r>
      <w:r w:rsidRPr="00361C62">
        <w:rPr>
          <w:rFonts w:ascii="Palatino Linotype" w:eastAsia="Calibri" w:hAnsi="Palatino Linotype" w:cs="Times New Roman"/>
          <w:sz w:val="28"/>
          <w:szCs w:val="28"/>
          <w:lang w:val="ba-RU"/>
        </w:rPr>
        <w:t>]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; </w:t>
      </w:r>
      <w:r w:rsidRPr="00361C62">
        <w:rPr>
          <w:rFonts w:ascii="Palatino Linotype" w:eastAsia="Calibri" w:hAnsi="Palatino Linotype" w:cs="Times New Roman"/>
          <w:sz w:val="28"/>
          <w:szCs w:val="28"/>
          <w:lang w:val="ba-RU"/>
        </w:rPr>
        <w:t>2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ижек, </w:t>
      </w:r>
      <w:r w:rsidRPr="00361C62">
        <w:rPr>
          <w:rFonts w:ascii="Palatino Linotype" w:eastAsia="Calibri" w:hAnsi="Palatino Linotype" w:cs="Times New Roman"/>
          <w:sz w:val="28"/>
          <w:szCs w:val="28"/>
          <w:lang w:val="ba-RU"/>
        </w:rPr>
        <w:t>4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хәреф, </w:t>
      </w:r>
      <w:r w:rsidRPr="00361C62">
        <w:rPr>
          <w:rFonts w:ascii="Palatino Linotype" w:eastAsia="Calibri" w:hAnsi="Palatino Linotype" w:cs="Times New Roman"/>
          <w:sz w:val="28"/>
          <w:szCs w:val="28"/>
          <w:lang w:val="ba-RU"/>
        </w:rPr>
        <w:t>5</w:t>
      </w:r>
      <w:r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өн;</w:t>
      </w:r>
    </w:p>
    <w:p w:rsidR="00361C62" w:rsidRPr="00361C62" w:rsidRDefault="00361C62" w:rsidP="00361C62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я - </w:t>
      </w:r>
      <w:r w:rsidRPr="00361C62">
        <w:rPr>
          <w:rFonts w:ascii="Palatino Linotype" w:eastAsia="Calibri" w:hAnsi="Palatino Linotype" w:cs="Times New Roman"/>
          <w:b/>
          <w:sz w:val="28"/>
          <w:szCs w:val="28"/>
        </w:rPr>
        <w:t>[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й</w:t>
      </w:r>
      <w:r w:rsidRPr="00361C62">
        <w:rPr>
          <w:rFonts w:ascii="Palatino Linotype" w:eastAsia="Calibri" w:hAnsi="Palatino Linotype" w:cs="Times New Roman"/>
          <w:b/>
          <w:sz w:val="28"/>
          <w:szCs w:val="28"/>
        </w:rPr>
        <w:t>]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– 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>тартынҡы, ҡаты, яңғырау;</w:t>
      </w:r>
    </w:p>
    <w:p w:rsidR="00361C62" w:rsidRPr="00361C62" w:rsidRDefault="00361C62" w:rsidP="00361C62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[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а</w:t>
      </w:r>
      <w:r w:rsidRP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]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>– һуҙынҡы, ҡалын;</w:t>
      </w:r>
    </w:p>
    <w:p w:rsidR="00361C62" w:rsidRPr="00361C62" w:rsidRDefault="00361C62" w:rsidP="00361C62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[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ҡ</w:t>
      </w:r>
      <w:r w:rsidRP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]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1D1606">
        <w:rPr>
          <w:rFonts w:ascii="Palatino Linotype" w:eastAsia="Calibri" w:hAnsi="Palatino Linotype" w:cs="Times New Roman"/>
          <w:sz w:val="28"/>
          <w:szCs w:val="28"/>
          <w:lang w:val="be-BY"/>
        </w:rPr>
        <w:t>–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та</w:t>
      </w:r>
      <w:r w:rsidR="001D1606">
        <w:rPr>
          <w:rFonts w:ascii="Palatino Linotype" w:eastAsia="Calibri" w:hAnsi="Palatino Linotype" w:cs="Times New Roman"/>
          <w:sz w:val="28"/>
          <w:szCs w:val="28"/>
          <w:lang w:val="be-BY"/>
        </w:rPr>
        <w:t>ртынҡы, ҡаты, һаңғырау;</w:t>
      </w:r>
    </w:p>
    <w:p w:rsidR="00361C62" w:rsidRPr="001D1606" w:rsidRDefault="00361C62" w:rsidP="00361C62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[</w:t>
      </w:r>
      <w:r w:rsid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ш</w:t>
      </w:r>
      <w:r w:rsidRP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]</w:t>
      </w:r>
      <w:r w:rsid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1D1606">
        <w:rPr>
          <w:rFonts w:ascii="Palatino Linotype" w:eastAsia="Calibri" w:hAnsi="Palatino Linotype" w:cs="Times New Roman"/>
          <w:sz w:val="28"/>
          <w:szCs w:val="28"/>
          <w:lang w:val="be-BY"/>
        </w:rPr>
        <w:t>– тартынҡы, ҡаты, һаңғырау;</w:t>
      </w:r>
    </w:p>
    <w:p w:rsidR="00361C62" w:rsidRDefault="00361C62" w:rsidP="00361C62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[</w:t>
      </w:r>
      <w:r w:rsid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ы</w:t>
      </w:r>
      <w:r w:rsidRP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]</w:t>
      </w:r>
      <w:r w:rsidR="001D160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1D1606">
        <w:rPr>
          <w:rFonts w:ascii="Palatino Linotype" w:eastAsia="Calibri" w:hAnsi="Palatino Linotype" w:cs="Times New Roman"/>
          <w:sz w:val="28"/>
          <w:szCs w:val="28"/>
          <w:lang w:val="be-BY"/>
        </w:rPr>
        <w:t>– һуҙынҡы, ҡалын.</w:t>
      </w:r>
    </w:p>
    <w:p w:rsidR="009276C6" w:rsidRPr="001D1606" w:rsidRDefault="009276C6" w:rsidP="00361C62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</w:p>
    <w:p w:rsidR="001A59BD" w:rsidRDefault="001A59BD" w:rsidP="001A59BD">
      <w:pPr>
        <w:numPr>
          <w:ilvl w:val="0"/>
          <w:numId w:val="1"/>
        </w:num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Эшләпә, арыш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был ниндәй күренеш?</w:t>
      </w:r>
    </w:p>
    <w:p w:rsidR="009276C6" w:rsidRDefault="009276C6" w:rsidP="009276C6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6D2EDE" w:rsidRPr="006D2EDE">
        <w:rPr>
          <w:rFonts w:ascii="Palatino Linotype" w:eastAsia="Calibri" w:hAnsi="Palatino Linotype" w:cs="Times New Roman"/>
          <w:sz w:val="28"/>
          <w:szCs w:val="28"/>
          <w:lang w:val="be-BY"/>
        </w:rPr>
        <w:t>Рус теле һәм башҡа сит телдәрҙән</w:t>
      </w:r>
      <w:r w:rsidR="006D2EDE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6D2EDE">
        <w:rPr>
          <w:rFonts w:ascii="Palatino Linotype" w:eastAsia="Calibri" w:hAnsi="Palatino Linotype" w:cs="Times New Roman"/>
          <w:sz w:val="28"/>
          <w:szCs w:val="28"/>
          <w:lang w:val="be-BY"/>
        </w:rPr>
        <w:t>ү</w:t>
      </w:r>
      <w:r w:rsidR="00A2637B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ҙләштерелгән һүҙҙәрҙең башында бер нисә тартынҡы булһа, </w:t>
      </w:r>
      <w:r w:rsidR="00A2637B" w:rsidRPr="00A2637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ы, э(е), ө</w:t>
      </w:r>
      <w:r w:rsidR="00A2637B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һуҙынҡылары өҫтәлә.</w:t>
      </w:r>
      <w:r w:rsidR="006D2EDE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Әйтелеште еңелләштереү өсөн һүҙ алдынан һуҙынҡы өндөң ҡуйылыуы </w:t>
      </w:r>
      <w:r w:rsidR="006D2EDE" w:rsidRPr="006D2EDE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>протеза</w:t>
      </w:r>
      <w:r w:rsidR="006D2EDE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тип атала.</w:t>
      </w:r>
    </w:p>
    <w:p w:rsidR="0068759B" w:rsidRPr="00A2637B" w:rsidRDefault="0068759B" w:rsidP="009276C6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Default="001A59BD" w:rsidP="001A59BD">
      <w:pPr>
        <w:numPr>
          <w:ilvl w:val="0"/>
          <w:numId w:val="1"/>
        </w:num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lastRenderedPageBreak/>
        <w:t>Баҫымһыҙ ижектә һуҙынҡы бөтөнләй юғалһа, ундай күренеш нисек атала?</w:t>
      </w:r>
    </w:p>
    <w:p w:rsidR="0068759B" w:rsidRPr="0068759B" w:rsidRDefault="0068759B" w:rsidP="0068759B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Pr="0068759B">
        <w:rPr>
          <w:rFonts w:ascii="Palatino Linotype" w:eastAsia="Calibri" w:hAnsi="Palatino Linotype" w:cs="Times New Roman"/>
          <w:sz w:val="28"/>
          <w:szCs w:val="28"/>
          <w:lang w:val="be-BY"/>
        </w:rPr>
        <w:t>Баҫымһыҙ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ижектәрҙәге һуҙынҡы өндәрҙең көсһөҙләнеүен һәм шул арҡала бөтөнләй төшөп ҡалыуын </w:t>
      </w:r>
      <w:r w:rsidRPr="0068759B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>редукция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тип йөрөтәләр.</w:t>
      </w:r>
    </w:p>
    <w:p w:rsidR="0068759B" w:rsidRPr="001A59BD" w:rsidRDefault="0068759B" w:rsidP="0068759B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Default="001A59BD" w:rsidP="001A59BD">
      <w:pPr>
        <w:numPr>
          <w:ilvl w:val="0"/>
          <w:numId w:val="1"/>
        </w:num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“</w:t>
      </w: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Уҡыйне, икалған, баралмай”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кеүек әйтелешле һүҙҙәр ниндәй тел күренеше тип атала?</w:t>
      </w:r>
    </w:p>
    <w:p w:rsidR="0068759B" w:rsidRDefault="0068759B" w:rsidP="0068759B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 w:rsidR="00063C48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063C48" w:rsidRPr="00063C48">
        <w:rPr>
          <w:rFonts w:ascii="Palatino Linotype" w:eastAsia="Calibri" w:hAnsi="Palatino Linotype" w:cs="Times New Roman"/>
          <w:sz w:val="28"/>
          <w:szCs w:val="28"/>
          <w:lang w:val="be-BY"/>
        </w:rPr>
        <w:t>Ике һүҙ бер тында әйтелгәндә</w:t>
      </w:r>
      <w:r w:rsidR="00063C48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</w:t>
      </w:r>
      <w:r w:rsidR="00846912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ике һүҙ араһындағы бер һуҙынҡының юғалыуы (төшөп ҡалыуы) </w:t>
      </w:r>
      <w:r w:rsidR="00846912" w:rsidRPr="00846912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>элизия</w:t>
      </w:r>
      <w:r w:rsidR="00846912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тип атала.</w:t>
      </w:r>
      <w:r w:rsidR="00F16ADC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</w:t>
      </w:r>
    </w:p>
    <w:p w:rsidR="00846912" w:rsidRDefault="00846912" w:rsidP="0068759B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Default="00F16ADC" w:rsidP="00B17AE4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F16ADC">
        <w:rPr>
          <w:rFonts w:ascii="Palatino Linotype" w:eastAsia="Calibri" w:hAnsi="Palatino Linotype" w:cs="Times New Roman"/>
          <w:sz w:val="28"/>
          <w:szCs w:val="28"/>
          <w:lang w:val="ba-RU"/>
        </w:rPr>
        <w:tab/>
      </w:r>
      <w:r w:rsidR="00B17AE4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      </w:t>
      </w:r>
      <w:r w:rsidR="00B17AE4" w:rsidRPr="00B17AE4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6. </w:t>
      </w:r>
      <w:r w:rsidR="001A59BD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 w:rsidR="001A59BD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</w:p>
    <w:p w:rsidR="00846912" w:rsidRPr="001A59BD" w:rsidRDefault="00EB2E65" w:rsidP="00EB2E65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b/>
          <w:color w:val="FF0000"/>
          <w:sz w:val="28"/>
          <w:szCs w:val="28"/>
          <w:lang w:val="be-BY"/>
        </w:rPr>
        <w:t xml:space="preserve">        </w:t>
      </w:r>
      <w:r w:rsidR="00846912" w:rsidRPr="00EB2E65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Яуабы: </w:t>
      </w:r>
      <w:r w:rsidR="00BA505E" w:rsidRPr="00846912">
        <w:rPr>
          <w:rFonts w:ascii="Palatino Linotype" w:eastAsia="Calibri" w:hAnsi="Palatino Linotype" w:cs="Times New Roman"/>
          <w:sz w:val="28"/>
          <w:szCs w:val="28"/>
          <w:lang w:val="be-BY"/>
        </w:rPr>
        <w:t>Ҡатмарлы синтаксик төҙөлмә,</w:t>
      </w:r>
      <w:r w:rsidR="00BA505E" w:rsidRPr="00BA505E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BA505E" w:rsidRPr="003A576B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күп эйәрсәнле</w:t>
      </w:r>
      <w:r w:rsidR="00BA505E" w:rsidRPr="003A576B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 xml:space="preserve"> </w:t>
      </w:r>
      <w:r w:rsidR="00846912" w:rsidRPr="00B17AE4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>ҡушма һөйләм</w:t>
      </w:r>
      <w:r w:rsidR="00BA505E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, </w:t>
      </w:r>
      <w:r w:rsidR="00B17AE4">
        <w:rPr>
          <w:rFonts w:ascii="Palatino Linotype" w:eastAsia="Calibri" w:hAnsi="Palatino Linotype" w:cs="Times New Roman"/>
          <w:sz w:val="28"/>
          <w:szCs w:val="28"/>
          <w:lang w:val="be-BY"/>
        </w:rPr>
        <w:t>(</w:t>
      </w:r>
      <w:r w:rsidR="000D5ED7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эйәрсән ваҡыт һөйләмле, </w:t>
      </w:r>
      <w:r w:rsidR="00BA505E">
        <w:rPr>
          <w:rFonts w:ascii="Palatino Linotype" w:eastAsia="Calibri" w:hAnsi="Palatino Linotype" w:cs="Times New Roman"/>
          <w:sz w:val="28"/>
          <w:szCs w:val="28"/>
          <w:lang w:val="be-BY"/>
        </w:rPr>
        <w:t>эйәрсән рәүеш һөйләмле күп эйәрсәнле</w:t>
      </w:r>
      <w:r w:rsidR="00846912" w:rsidRPr="00846912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ҡушма һөйләм</w:t>
      </w:r>
      <w:r w:rsidR="00B17AE4">
        <w:rPr>
          <w:rFonts w:ascii="Palatino Linotype" w:eastAsia="Calibri" w:hAnsi="Palatino Linotype" w:cs="Times New Roman"/>
          <w:sz w:val="28"/>
          <w:szCs w:val="28"/>
          <w:lang w:val="be-BY"/>
        </w:rPr>
        <w:t>)</w:t>
      </w:r>
      <w:r w:rsidR="000D5ED7">
        <w:rPr>
          <w:rFonts w:ascii="Palatino Linotype" w:eastAsia="Calibri" w:hAnsi="Palatino Linotype" w:cs="Times New Roman"/>
          <w:sz w:val="28"/>
          <w:szCs w:val="28"/>
          <w:lang w:val="be-BY"/>
        </w:rPr>
        <w:t>.</w:t>
      </w:r>
    </w:p>
    <w:p w:rsidR="00846912" w:rsidRDefault="001A59BD" w:rsidP="001A59BD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1A59BD" w:rsidRPr="001A59BD" w:rsidRDefault="00846912" w:rsidP="001A59BD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EB2E65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Яуабы: </w:t>
      </w:r>
      <w:r w:rsidRPr="00846912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Ҡатмарлы синтаксик </w:t>
      </w:r>
      <w:r w:rsidR="00B17AE4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төҙөлмә, </w:t>
      </w:r>
      <w:r w:rsidR="00B17AE4" w:rsidRPr="00B17AE4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>ҡатнаш ҡушма һөйләм</w:t>
      </w:r>
      <w:r w:rsidRPr="00846912">
        <w:rPr>
          <w:rFonts w:ascii="Palatino Linotype" w:eastAsia="Calibri" w:hAnsi="Palatino Linotype" w:cs="Times New Roman"/>
          <w:sz w:val="28"/>
          <w:szCs w:val="28"/>
          <w:lang w:val="be-BY"/>
        </w:rPr>
        <w:t>.</w:t>
      </w:r>
    </w:p>
    <w:p w:rsidR="001A59BD" w:rsidRDefault="001A59BD" w:rsidP="001A59BD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Һөйләмдәрҙең төрөн билдәләгеҙ.</w:t>
      </w:r>
    </w:p>
    <w:p w:rsidR="00846912" w:rsidRPr="001A59BD" w:rsidRDefault="00846912" w:rsidP="00B17AE4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Default="00B17AE4" w:rsidP="00B17AE4">
      <w:pPr>
        <w:spacing w:after="160" w:line="254" w:lineRule="auto"/>
        <w:ind w:left="36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B17AE4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7.</w:t>
      </w: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1A59BD" w:rsidRPr="001A59B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Даръя</w:t>
      </w:r>
      <w:r w:rsidR="001A59BD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һылыуҡайҙарын үтә алмай бүленеп тора әрме көстәре </w:t>
      </w:r>
      <w:r w:rsidR="001A59BD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(Халыҡ йырынан). Билдәләнгән һүҙгә лексик анализ яһағыҙ. </w:t>
      </w:r>
    </w:p>
    <w:p w:rsidR="00A95E67" w:rsidRDefault="00846912" w:rsidP="00A95E67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b/>
          <w:i/>
          <w:color w:val="FF0000"/>
          <w:sz w:val="28"/>
          <w:szCs w:val="28"/>
          <w:u w:val="single"/>
          <w:lang w:val="ba-RU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 w:rsidR="00A04846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A04846" w:rsidRPr="00E17BEC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Даръя</w:t>
      </w:r>
      <w:r w:rsidR="00774969" w:rsidRPr="00E17BEC">
        <w:rPr>
          <w:lang w:val="ba-RU"/>
        </w:rPr>
        <w:t xml:space="preserve"> </w:t>
      </w:r>
      <w:r w:rsidR="00894EC8" w:rsidRPr="00E17BEC">
        <w:rPr>
          <w:lang w:val="ba-RU"/>
        </w:rPr>
        <w:t xml:space="preserve">- </w:t>
      </w:r>
    </w:p>
    <w:p w:rsidR="00A95E67" w:rsidRPr="00A95E67" w:rsidRDefault="00D66E74" w:rsidP="00A95E6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1. Күп мәғәнәле һүҙ:</w:t>
      </w:r>
      <w:r w:rsidR="00774969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ғаләмдең бер өлөшө – ҙур , күп һыу; беҙҙе солғап алғ</w:t>
      </w:r>
      <w:r w:rsidR="00AF7FA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ан бер тәбиғәт мөхит</w:t>
      </w:r>
      <w:r w:rsidR="00894EC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е</w:t>
      </w:r>
      <w:r w:rsidR="00AF7FA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- йылға буйы</w:t>
      </w:r>
      <w:r w:rsidR="000C56CA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;</w:t>
      </w:r>
      <w:r w:rsidR="00894EC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4F389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донъя</w:t>
      </w:r>
      <w:r w:rsidR="000C56CA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.</w:t>
      </w:r>
    </w:p>
    <w:p w:rsidR="00FA67F7" w:rsidRPr="00FA67F7" w:rsidRDefault="00A95E67" w:rsidP="00FA67F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2. Тур</w:t>
      </w:r>
      <w:r w:rsidR="00AF7FA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а мәғәнәл</w:t>
      </w:r>
      <w:r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ә</w:t>
      </w:r>
      <w:r w:rsidR="00AF7FA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FA67F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- </w:t>
      </w:r>
      <w:r w:rsidR="000601E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"Даръя" һүҙе</w:t>
      </w:r>
      <w:r w:rsidR="00FA67F7" w:rsidRPr="00FA67F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500F9F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ҙур </w:t>
      </w:r>
      <w:r w:rsidR="00FA67F7" w:rsidRPr="00FA67F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һыу, йылға төшөнсәһен бирә</w:t>
      </w:r>
      <w:r w:rsidR="00764FF6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.</w:t>
      </w:r>
    </w:p>
    <w:p w:rsidR="00A95E67" w:rsidRPr="00A95E67" w:rsidRDefault="00FA67F7" w:rsidP="00FA67F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 w:rsidRPr="00FA67F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AF7FA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(күсмә мәғәнәһе – бик күп, ҙ</w:t>
      </w:r>
      <w:r w:rsidR="00A95E67"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ур</w:t>
      </w:r>
      <w:r w:rsidR="00AF7FA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, киң</w:t>
      </w:r>
      <w:r w:rsidR="000C56CA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, </w:t>
      </w:r>
      <w:r w:rsidR="000C56CA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икһеҙ-сикһеҙ.</w:t>
      </w:r>
    </w:p>
    <w:p w:rsidR="00A95E67" w:rsidRPr="00A95E67" w:rsidRDefault="00AF7FAD" w:rsidP="00A95E6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3. Омонимы юҡ</w:t>
      </w:r>
      <w:r w:rsidR="00A95E67"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.</w:t>
      </w:r>
    </w:p>
    <w:p w:rsidR="00A95E67" w:rsidRPr="00A95E67" w:rsidRDefault="00A95E67" w:rsidP="00A95E6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4. </w:t>
      </w:r>
      <w:r w:rsidR="00AF7FA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Синонимы: </w:t>
      </w:r>
      <w:r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AF7FAD" w:rsidRPr="001A59B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Даръя</w:t>
      </w:r>
      <w:r w:rsidR="00AF7FAD"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AF7FA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– һыу, </w:t>
      </w:r>
      <w:r w:rsidR="00F6607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йылға</w:t>
      </w:r>
      <w:r w:rsidR="00AF7FA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</w:p>
    <w:p w:rsidR="00A95E67" w:rsidRPr="00A95E67" w:rsidRDefault="00A95E67" w:rsidP="00A95E6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5. </w:t>
      </w:r>
      <w:r w:rsidR="00F6607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Антонимы:</w:t>
      </w:r>
      <w:r w:rsidR="004F389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4F3898" w:rsidRPr="001A59BD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Даръя</w:t>
      </w:r>
      <w:r w:rsidR="004F3898"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4F389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–</w:t>
      </w:r>
      <w:r w:rsidR="004F389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Ер</w:t>
      </w:r>
      <w:r w:rsidR="00EC43A9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;</w:t>
      </w:r>
      <w:bookmarkStart w:id="0" w:name="_GoBack"/>
      <w:bookmarkEnd w:id="0"/>
      <w:r w:rsidR="004F389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4F389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һ</w:t>
      </w:r>
      <w:r w:rsidR="002C560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ыу</w:t>
      </w:r>
      <w:r w:rsidR="002C560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мәғәнәһендә антонимы –</w:t>
      </w:r>
      <w:r w:rsidR="002C560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ут; д</w:t>
      </w:r>
      <w:r w:rsidR="00764FF6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онья мәғәнәһендә антонимы – ә</w:t>
      </w:r>
      <w:r w:rsidR="004F389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хирәт; йылға </w:t>
      </w:r>
      <w:r w:rsidR="004F389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мәғәнәһендә антонимы –</w:t>
      </w:r>
      <w:r w:rsidR="004F389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яр, тау.</w:t>
      </w:r>
    </w:p>
    <w:p w:rsidR="00A95E67" w:rsidRPr="00500F9F" w:rsidRDefault="00F66073" w:rsidP="00533603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lastRenderedPageBreak/>
        <w:t>6. Фразеологизмд</w:t>
      </w:r>
      <w:r w:rsidR="00A95E67" w:rsidRPr="00A95E67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ар:</w:t>
      </w:r>
      <w:r w:rsidR="00027129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027129" w:rsidRPr="00027129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 </w:t>
      </w:r>
      <w:r w:rsidR="00D53A7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кеше күңеле</w:t>
      </w:r>
      <w:r w:rsidR="000902BE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 </w:t>
      </w:r>
      <w:r w:rsidR="00D53A7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тәрән </w:t>
      </w:r>
      <w:r w:rsidR="0063092B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д</w:t>
      </w:r>
      <w:r w:rsidR="00D53A7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аръя, </w:t>
      </w:r>
      <w:r w:rsidR="005D4BC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күңеле тәрән даръя, </w:t>
      </w:r>
      <w:r w:rsidR="009947B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күңел - даръя, </w:t>
      </w:r>
      <w:r w:rsidR="005D4BC8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e-BY"/>
        </w:rPr>
        <w:t>күҙе</w:t>
      </w:r>
      <w:r w:rsidR="00D53A78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e-BY"/>
        </w:rPr>
        <w:t>-</w:t>
      </w:r>
      <w:r w:rsidR="005D4BC8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e-BY"/>
        </w:rPr>
        <w:t xml:space="preserve"> 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төпһөҙ </w:t>
      </w:r>
      <w:r w:rsidR="00027129" w:rsidRPr="00027129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e-BY"/>
        </w:rPr>
        <w:t>даръя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, </w:t>
      </w:r>
      <w:r w:rsidR="00D53A7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күҙ – даръя,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 </w:t>
      </w:r>
      <w:r w:rsidR="00500F9F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кеше теләге </w:t>
      </w:r>
      <w:r w:rsidR="009947B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-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икһеҙ-сикһеҙ даръя, </w:t>
      </w:r>
      <w:r w:rsidR="00027129" w:rsidRP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аҡҡан </w:t>
      </w:r>
      <w:r w:rsidR="00027129" w:rsidRPr="00361745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даръя</w:t>
      </w:r>
      <w:r w:rsidR="00027129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e-BY"/>
        </w:rPr>
        <w:t xml:space="preserve"> </w:t>
      </w:r>
      <w:r w:rsidR="00027129" w:rsidRP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аша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, д</w:t>
      </w:r>
      <w:r w:rsidR="00027129" w:rsidRPr="00027129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e-BY"/>
        </w:rPr>
        <w:t>аръя</w:t>
      </w:r>
      <w:r w:rsidR="00027129" w:rsidRPr="00361745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 </w:t>
      </w:r>
      <w:r w:rsidR="00361745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e-BY"/>
        </w:rPr>
        <w:t>икән, тотош даръя, д</w:t>
      </w:r>
      <w:r w:rsidR="009351CE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онъя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һы</w:t>
      </w:r>
      <w:r w:rsidR="009351CE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 </w:t>
      </w:r>
      <w:r w:rsidR="00413D0A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 даръя, </w:t>
      </w:r>
      <w:r w:rsidR="0063092B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д</w:t>
      </w:r>
      <w:r w:rsidR="00413D0A" w:rsidRPr="00413D0A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аръяға өҫтәй һыуҙар</w:t>
      </w:r>
      <w:r w:rsidR="00413D0A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, </w:t>
      </w:r>
      <w:r w:rsidR="00030351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даръя кист</w:t>
      </w:r>
      <w:r w:rsidR="00413D0A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ерт</w:t>
      </w:r>
      <w:r w:rsidR="0053360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еү, утыҙ даръя кистем, к</w:t>
      </w:r>
      <w:r w:rsidR="00533603" w:rsidRPr="0053360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илен күңеле – </w:t>
      </w:r>
      <w:r w:rsidR="00533603" w:rsidRPr="00533603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даръя</w:t>
      </w:r>
      <w:r w:rsidR="00533603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, д</w:t>
      </w:r>
      <w:r w:rsidR="00533603" w:rsidRPr="00533603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аръя төбөндәге ынйы</w:t>
      </w:r>
      <w:r w:rsidR="00533603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 xml:space="preserve">лай, инеп батһаң </w:t>
      </w:r>
      <w:r w:rsidR="00533603" w:rsidRPr="00533603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даръя ағышына</w:t>
      </w:r>
      <w:r w:rsid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, т</w:t>
      </w:r>
      <w:r w:rsidR="000902BE" w:rsidRP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ел тигән тәрән даръя бар</w:t>
      </w:r>
      <w:r w:rsid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,</w:t>
      </w:r>
      <w:r w:rsidR="000902BE" w:rsidRPr="000902B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val="ba-RU"/>
        </w:rPr>
        <w:t xml:space="preserve"> </w:t>
      </w:r>
      <w:r w:rsidR="000902BE" w:rsidRP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даръя һыуҙарын бүлеп</w:t>
      </w:r>
      <w:r w:rsid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e-BY"/>
        </w:rPr>
        <w:t xml:space="preserve">, </w:t>
      </w:r>
      <w:r w:rsid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 xml:space="preserve"> д</w:t>
      </w:r>
      <w:r w:rsidR="000902BE" w:rsidRP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аръя һыуы</w:t>
      </w:r>
      <w:r w:rsid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 xml:space="preserve"> кеүек алҡынлы, т</w:t>
      </w:r>
      <w:r w:rsidR="000902BE" w:rsidRP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ел тигән даръя </w:t>
      </w:r>
      <w:r w:rsid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 xml:space="preserve">бар, </w:t>
      </w:r>
      <w:r w:rsidR="000902BE" w:rsidRPr="000902BE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һағышым – даръя</w:t>
      </w:r>
      <w:r w:rsidR="00500F9F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 xml:space="preserve">, </w:t>
      </w:r>
      <w:r w:rsidR="00500F9F" w:rsidRPr="00500F9F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быуындар араһында төпһөҙ даръя барлыҡҡа килтереү</w:t>
      </w:r>
      <w:r w:rsidR="00500F9F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 xml:space="preserve">, </w:t>
      </w:r>
      <w:r w:rsidR="00500F9F" w:rsidRPr="00500F9F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даръя </w:t>
      </w:r>
      <w:r w:rsidR="00500F9F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 xml:space="preserve">төбөнә сумыу, </w:t>
      </w:r>
      <w:r w:rsidR="00500F9F" w:rsidRPr="00500F9F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 xml:space="preserve">халыҡ </w:t>
      </w:r>
      <w:r w:rsidR="009947B3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–</w:t>
      </w:r>
      <w:r w:rsidR="00500F9F" w:rsidRPr="00500F9F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 даръя</w:t>
      </w:r>
      <w:r w:rsidR="009947B3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>.</w:t>
      </w:r>
      <w:r w:rsidR="00500F9F">
        <w:rPr>
          <w:rFonts w:ascii="Palatino Linotype" w:eastAsia="Calibri" w:hAnsi="Palatino Linotype" w:cs="Times New Roman"/>
          <w:b/>
          <w:bCs/>
          <w:i/>
          <w:sz w:val="28"/>
          <w:szCs w:val="28"/>
          <w:u w:val="single"/>
          <w:lang w:val="ba-RU"/>
        </w:rPr>
        <w:t xml:space="preserve"> </w:t>
      </w:r>
    </w:p>
    <w:p w:rsidR="00764FF6" w:rsidRDefault="00894EC8" w:rsidP="00A95E6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7. Ҡ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улланылыу</w:t>
      </w:r>
      <w:r w:rsidRPr="00894EC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даирәһ</w:t>
      </w:r>
      <w:r w:rsidRPr="00894EC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е </w:t>
      </w: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яғын</w:t>
      </w:r>
      <w:r w:rsidRPr="00894EC8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ан </w:t>
      </w:r>
      <w:r w:rsidR="00764FF6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төрө: дөйөм ҡулланы</w:t>
      </w:r>
      <w:r w:rsidR="000601E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лы</w:t>
      </w:r>
      <w:r w:rsidR="00764FF6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у һүҙе.</w:t>
      </w:r>
    </w:p>
    <w:p w:rsidR="00A95E67" w:rsidRPr="00361745" w:rsidRDefault="00764FF6" w:rsidP="00A95E6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8. 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Ҡ</w:t>
      </w: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улланылыу</w:t>
      </w:r>
      <w:r w:rsidR="00361745" w:rsidRP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дәрәҗәһ</w:t>
      </w:r>
      <w:r w:rsidR="00361745" w:rsidRP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е 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яғы</w:t>
      </w:r>
      <w:r w:rsidR="00361745" w:rsidRP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нан т</w:t>
      </w:r>
      <w:r w:rsid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өрө:</w:t>
      </w:r>
      <w:r w:rsidR="00361745" w:rsidRPr="00361745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Pr="00764FF6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–Иҫке төрки теле аша килеп ингән фарсы һүҙе.</w:t>
      </w:r>
    </w:p>
    <w:p w:rsidR="00A95E67" w:rsidRPr="00A95E67" w:rsidRDefault="00F66073" w:rsidP="00A95E6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9. </w:t>
      </w: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П</w:t>
      </w:r>
      <w:r w:rsidRPr="00F6607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ассив һүҙҙәр ҡатламының  лексик архаизмдар </w:t>
      </w:r>
      <w:r w:rsidRPr="00F6607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төркөмөнә </w:t>
      </w:r>
      <w:r w:rsidRPr="00F6607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ҡарай, йәғни иҫкергән һүҙ</w:t>
      </w: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.</w:t>
      </w:r>
    </w:p>
    <w:p w:rsidR="00A95E67" w:rsidRPr="00A95E67" w:rsidRDefault="00764FF6" w:rsidP="00A95E67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10. </w:t>
      </w:r>
      <w:r w:rsidR="00F66073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Әҙәби һүҙ</w:t>
      </w:r>
    </w:p>
    <w:p w:rsidR="00A04846" w:rsidRPr="001A59BD" w:rsidRDefault="00A04846" w:rsidP="00846912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Pr="00B17AE4" w:rsidRDefault="001A59BD" w:rsidP="00B17AE4">
      <w:pPr>
        <w:pStyle w:val="a3"/>
        <w:numPr>
          <w:ilvl w:val="0"/>
          <w:numId w:val="7"/>
        </w:numPr>
        <w:spacing w:after="160" w:line="254" w:lineRule="auto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B17AE4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Торналар килеп киткәнсе, </w:t>
      </w:r>
    </w:p>
    <w:p w:rsidR="001A59BD" w:rsidRPr="001A59BD" w:rsidRDefault="001A59BD" w:rsidP="001A59BD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Ағас япраҡ һипкәнсе,</w:t>
      </w:r>
    </w:p>
    <w:p w:rsidR="001A59BD" w:rsidRPr="001A59BD" w:rsidRDefault="001A59BD" w:rsidP="001A59BD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Тупраҡты биҙәп өлгөрә</w:t>
      </w:r>
    </w:p>
    <w:p w:rsidR="001A59BD" w:rsidRDefault="001A59BD" w:rsidP="001A59BD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Нисә мең төр гөл генә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(М. Кәрим). </w:t>
      </w:r>
    </w:p>
    <w:p w:rsidR="00A04846" w:rsidRPr="001A59BD" w:rsidRDefault="00A04846" w:rsidP="00A04846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Pr="0045707F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>Был күп эйәрсәнле ҡушма һөйләм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, ул </w:t>
      </w:r>
      <w:r w:rsidR="00F03E9F">
        <w:rPr>
          <w:rFonts w:ascii="Palatino Linotype" w:eastAsia="Calibri" w:hAnsi="Palatino Linotype" w:cs="Times New Roman"/>
          <w:sz w:val="28"/>
          <w:szCs w:val="28"/>
          <w:lang w:val="ba-RU"/>
        </w:rPr>
        <w:t>3</w:t>
      </w:r>
      <w:r w:rsidRPr="00A0484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ябай һөйләмдән тора. Баш һөйләм - </w:t>
      </w: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Тупраҡты биҙәп өлгөрә</w:t>
      </w:r>
    </w:p>
    <w:p w:rsidR="00A04846" w:rsidRPr="003524C1" w:rsidRDefault="00A04846" w:rsidP="00A04846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e-BY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Нисә мең төр гөл генә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. </w:t>
      </w:r>
      <w:r w:rsidR="004B4E85" w:rsidRPr="004B4E85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Эйәрсән һөйләмдәр - </w:t>
      </w:r>
      <w:r w:rsidR="003524C1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Торналар килеп киткәнсе</w:t>
      </w:r>
      <w:r w:rsidR="003524C1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>,</w:t>
      </w:r>
    </w:p>
    <w:p w:rsidR="00A04846" w:rsidRPr="00F03E9F" w:rsidRDefault="00F03E9F" w:rsidP="00A04846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Ағас япраҡ һипкәнсе. Улар</w:t>
      </w:r>
      <w:r w:rsidR="00F764EA" w:rsidRPr="00F764EA">
        <w:rPr>
          <w:rFonts w:ascii="Palatino Linotype" w:eastAsia="Calibri" w:hAnsi="Palatino Linotype" w:cs="Times New Roman"/>
          <w:b/>
          <w:i/>
          <w:sz w:val="24"/>
          <w:szCs w:val="24"/>
          <w:lang w:val="be-BY"/>
        </w:rPr>
        <w:t xml:space="preserve"> </w:t>
      </w:r>
      <w:r w:rsidR="00F764EA" w:rsidRPr="00F764EA">
        <w:rPr>
          <w:rFonts w:ascii="Palatino Linotype" w:eastAsia="Calibri" w:hAnsi="Palatino Linotype" w:cs="Times New Roman"/>
          <w:b/>
          <w:i/>
          <w:sz w:val="28"/>
          <w:szCs w:val="28"/>
          <w:lang w:val="be-BY"/>
        </w:rPr>
        <w:t>ҡасанға тиклем?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һорауына яуап була, эйәрсән ваҡыт һөйләмдәре, эйәрсән һөйләмдәр араһында тиң бәйләнеш. </w:t>
      </w:r>
    </w:p>
    <w:p w:rsidR="00F03E9F" w:rsidRPr="003B2A72" w:rsidRDefault="003B2A72" w:rsidP="00A04846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be-BY"/>
        </w:rPr>
      </w:pPr>
      <w:r>
        <w:rPr>
          <w:rFonts w:ascii="Palatino Linotype" w:eastAsia="Calibri" w:hAnsi="Palatino Linotyp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37BBE" wp14:editId="528EF02E">
                <wp:simplePos x="0" y="0"/>
                <wp:positionH relativeFrom="column">
                  <wp:posOffset>2673761</wp:posOffset>
                </wp:positionH>
                <wp:positionV relativeFrom="paragraph">
                  <wp:posOffset>185980</wp:posOffset>
                </wp:positionV>
                <wp:extent cx="0" cy="161290"/>
                <wp:effectExtent l="0" t="0" r="19050" b="101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55pt,14.65pt" to="210.5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" strokecolor="#4579b8 [3044]"/>
            </w:pict>
          </mc:Fallback>
        </mc:AlternateContent>
      </w:r>
      <w:r>
        <w:rPr>
          <w:rFonts w:ascii="Palatino Linotype" w:eastAsia="Calibri" w:hAnsi="Palatino Linotyp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0EB7A" wp14:editId="48768E32">
                <wp:simplePos x="0" y="0"/>
                <wp:positionH relativeFrom="column">
                  <wp:posOffset>1361851</wp:posOffset>
                </wp:positionH>
                <wp:positionV relativeFrom="paragraph">
                  <wp:posOffset>196140</wp:posOffset>
                </wp:positionV>
                <wp:extent cx="0" cy="151130"/>
                <wp:effectExtent l="95250" t="0" r="57150" b="584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07.25pt;margin-top:15.45pt;width:0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Palatino Linotype" w:eastAsia="Calibri" w:hAnsi="Palatino Linotyp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9FD11" wp14:editId="56AE340A">
                <wp:simplePos x="0" y="0"/>
                <wp:positionH relativeFrom="column">
                  <wp:posOffset>2157917</wp:posOffset>
                </wp:positionH>
                <wp:positionV relativeFrom="paragraph">
                  <wp:posOffset>185980</wp:posOffset>
                </wp:positionV>
                <wp:extent cx="10757" cy="161365"/>
                <wp:effectExtent l="76200" t="0" r="66040" b="482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" cy="161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69.9pt;margin-top:14.65pt;width:.85pt;height:1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Palatino Linotype" w:eastAsia="Calibri" w:hAnsi="Palatino Linotyp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F4CAE" wp14:editId="09FDA261">
                <wp:simplePos x="0" y="0"/>
                <wp:positionH relativeFrom="column">
                  <wp:posOffset>1361851</wp:posOffset>
                </wp:positionH>
                <wp:positionV relativeFrom="paragraph">
                  <wp:posOffset>185980</wp:posOffset>
                </wp:positionV>
                <wp:extent cx="1312433" cy="10758"/>
                <wp:effectExtent l="0" t="0" r="21590" b="279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2433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4.65pt" to="210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" strokecolor="#4579b8 [3044]"/>
            </w:pict>
          </mc:Fallback>
        </mc:AlternateConten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                       </w:t>
      </w:r>
      <w:r w:rsidRPr="003B2A72">
        <w:rPr>
          <w:rFonts w:ascii="Palatino Linotype" w:eastAsia="Calibri" w:hAnsi="Palatino Linotype" w:cs="Times New Roman"/>
          <w:b/>
          <w:i/>
          <w:sz w:val="24"/>
          <w:szCs w:val="24"/>
          <w:lang w:val="be-BY"/>
        </w:rPr>
        <w:t>ҡасанға тиклем?</w:t>
      </w:r>
    </w:p>
    <w:p w:rsidR="00466588" w:rsidRDefault="009132BB" w:rsidP="00A04846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Схема: </w:t>
      </w:r>
      <w:r w:rsidR="00466588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( 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>- кәнсе</w:t>
      </w:r>
      <w:r w:rsidR="00466588">
        <w:rPr>
          <w:rFonts w:ascii="Palatino Linotype" w:eastAsia="Calibri" w:hAnsi="Palatino Linotype" w:cs="Times New Roman"/>
          <w:sz w:val="28"/>
          <w:szCs w:val="28"/>
          <w:lang w:val="be-BY"/>
        </w:rPr>
        <w:t>), (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>- кәнсе</w:t>
      </w:r>
      <w:r w:rsidR="00466588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), </w:t>
      </w:r>
      <w:r w:rsidR="00466588" w:rsidRPr="003B2A72">
        <w:rPr>
          <w:rFonts w:ascii="Palatino Linotype" w:eastAsia="Calibri" w:hAnsi="Palatino Linotype" w:cs="Times New Roman"/>
          <w:sz w:val="28"/>
          <w:szCs w:val="28"/>
          <w:lang w:val="be-BY"/>
        </w:rPr>
        <w:t>[ ].</w:t>
      </w:r>
    </w:p>
    <w:p w:rsidR="00F764EA" w:rsidRPr="003B2A72" w:rsidRDefault="00F764EA" w:rsidP="00A04846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</w:p>
    <w:p w:rsidR="001A59BD" w:rsidRPr="001A59BD" w:rsidRDefault="001A59BD" w:rsidP="001A59BD">
      <w:pPr>
        <w:spacing w:after="160" w:line="254" w:lineRule="auto"/>
        <w:ind w:left="720" w:firstLine="698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Сулпанда йоҡонан уянған,</w:t>
      </w:r>
    </w:p>
    <w:p w:rsidR="001A59BD" w:rsidRPr="001A59BD" w:rsidRDefault="001A59BD" w:rsidP="001A59BD">
      <w:pPr>
        <w:spacing w:after="160" w:line="254" w:lineRule="auto"/>
        <w:ind w:left="720" w:firstLine="698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Өлкәрҙә эшен ҡуймаған,</w:t>
      </w:r>
    </w:p>
    <w:p w:rsidR="001A59BD" w:rsidRPr="001A59BD" w:rsidRDefault="001A59BD" w:rsidP="001A59BD">
      <w:pPr>
        <w:spacing w:after="160" w:line="254" w:lineRule="auto"/>
        <w:ind w:left="720" w:firstLine="698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Ямғырҙа еүеш тимәгән,</w:t>
      </w:r>
    </w:p>
    <w:p w:rsidR="001A59BD" w:rsidRPr="001A59BD" w:rsidRDefault="001A59BD" w:rsidP="001A59BD">
      <w:pPr>
        <w:spacing w:after="160" w:line="254" w:lineRule="auto"/>
        <w:ind w:left="720" w:firstLine="698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Буранда өшөү белмәгән – </w:t>
      </w:r>
    </w:p>
    <w:p w:rsidR="001A59BD" w:rsidRDefault="001A59BD" w:rsidP="001A59BD">
      <w:pPr>
        <w:spacing w:after="160" w:line="254" w:lineRule="auto"/>
        <w:ind w:left="720" w:firstLine="698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F764EA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Бына тигән халҡым ба</w:t>
      </w: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р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(Р. Ниғмәти).</w:t>
      </w:r>
    </w:p>
    <w:p w:rsidR="00F764EA" w:rsidRDefault="00F03E9F" w:rsidP="00EB2E65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E17BEC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lastRenderedPageBreak/>
        <w:t xml:space="preserve">Яуабы: </w:t>
      </w:r>
      <w:r w:rsidR="00EB2E65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>Был теркәүесһеҙ теҙмә</w:t>
      </w:r>
      <w:r w:rsidR="00F764EA" w:rsidRPr="0045707F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 xml:space="preserve"> ҡушма һөйләм</w:t>
      </w:r>
      <w:r w:rsidR="00F764EA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, </w:t>
      </w:r>
      <w:r w:rsidR="00EB2E65">
        <w:rPr>
          <w:rFonts w:ascii="Palatino Linotype" w:eastAsia="Calibri" w:hAnsi="Palatino Linotype" w:cs="Times New Roman"/>
          <w:sz w:val="28"/>
          <w:szCs w:val="28"/>
          <w:lang w:val="be-BY"/>
        </w:rPr>
        <w:t>(</w:t>
      </w:r>
      <w:r w:rsidR="00F764EA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ул </w:t>
      </w:r>
      <w:r w:rsidR="00F764EA">
        <w:rPr>
          <w:rFonts w:ascii="Palatino Linotype" w:eastAsia="Calibri" w:hAnsi="Palatino Linotype" w:cs="Times New Roman"/>
          <w:sz w:val="28"/>
          <w:szCs w:val="28"/>
          <w:lang w:val="ba-RU"/>
        </w:rPr>
        <w:t>5</w:t>
      </w:r>
      <w:r w:rsidR="00F764EA" w:rsidRPr="00A0484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F764EA">
        <w:rPr>
          <w:rFonts w:ascii="Palatino Linotype" w:eastAsia="Calibri" w:hAnsi="Palatino Linotype" w:cs="Times New Roman"/>
          <w:sz w:val="28"/>
          <w:szCs w:val="28"/>
          <w:lang w:val="be-BY"/>
        </w:rPr>
        <w:t>ябай һөйләмдән тора</w:t>
      </w:r>
      <w:r w:rsidR="00EB2E65">
        <w:rPr>
          <w:rFonts w:ascii="Palatino Linotype" w:eastAsia="Calibri" w:hAnsi="Palatino Linotype" w:cs="Times New Roman"/>
          <w:sz w:val="28"/>
          <w:szCs w:val="28"/>
          <w:lang w:val="be-BY"/>
        </w:rPr>
        <w:t>)</w:t>
      </w:r>
      <w:r w:rsidR="00F764EA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. </w:t>
      </w:r>
    </w:p>
    <w:p w:rsidR="004411E0" w:rsidRPr="004411E0" w:rsidRDefault="004411E0" w:rsidP="004411E0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be-BY"/>
        </w:rPr>
      </w:pP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                                     </w:t>
      </w:r>
    </w:p>
    <w:p w:rsidR="004411E0" w:rsidRPr="004411E0" w:rsidRDefault="00EB2E65" w:rsidP="00C14649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e-BY"/>
        </w:rPr>
      </w:pP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Схема: </w:t>
      </w:r>
      <w:r w:rsidRPr="00EB2E65">
        <w:rPr>
          <w:rFonts w:ascii="Palatino Linotype" w:eastAsia="Calibri" w:hAnsi="Palatino Linotype" w:cs="Times New Roman"/>
          <w:sz w:val="28"/>
          <w:szCs w:val="28"/>
          <w:lang w:val="be-BY"/>
        </w:rPr>
        <w:t>[</w:t>
      </w:r>
      <w:r w:rsidR="00E956C9" w:rsidRPr="002C5607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 </w:t>
      </w:r>
      <w:r w:rsidRPr="00EB2E65">
        <w:rPr>
          <w:rFonts w:ascii="Palatino Linotype" w:eastAsia="Calibri" w:hAnsi="Palatino Linotype" w:cs="Times New Roman"/>
          <w:sz w:val="28"/>
          <w:szCs w:val="28"/>
          <w:lang w:val="be-BY"/>
        </w:rPr>
        <w:t>]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, </w:t>
      </w:r>
      <w:r w:rsidRPr="00EB2E65">
        <w:rPr>
          <w:rFonts w:ascii="Palatino Linotype" w:eastAsia="Calibri" w:hAnsi="Palatino Linotype" w:cs="Times New Roman"/>
          <w:sz w:val="28"/>
          <w:szCs w:val="28"/>
          <w:lang w:val="be-BY"/>
        </w:rPr>
        <w:t>[</w:t>
      </w:r>
      <w:r w:rsidR="00E956C9" w:rsidRPr="002C5607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 </w:t>
      </w:r>
      <w:r w:rsidRPr="00EB2E65">
        <w:rPr>
          <w:rFonts w:ascii="Palatino Linotype" w:eastAsia="Calibri" w:hAnsi="Palatino Linotype" w:cs="Times New Roman"/>
          <w:sz w:val="28"/>
          <w:szCs w:val="28"/>
          <w:lang w:val="be-BY"/>
        </w:rPr>
        <w:t>]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, </w:t>
      </w:r>
      <w:r w:rsidRPr="00EB2E65">
        <w:rPr>
          <w:rFonts w:ascii="Palatino Linotype" w:eastAsia="Calibri" w:hAnsi="Palatino Linotype" w:cs="Times New Roman"/>
          <w:sz w:val="28"/>
          <w:szCs w:val="28"/>
          <w:lang w:val="be-BY"/>
        </w:rPr>
        <w:t>[</w:t>
      </w:r>
      <w:r w:rsidR="00E956C9" w:rsidRPr="002C5607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 </w:t>
      </w:r>
      <w:r w:rsidRPr="00EB2E65">
        <w:rPr>
          <w:rFonts w:ascii="Palatino Linotype" w:eastAsia="Calibri" w:hAnsi="Palatino Linotype" w:cs="Times New Roman"/>
          <w:sz w:val="28"/>
          <w:szCs w:val="28"/>
          <w:lang w:val="be-BY"/>
        </w:rPr>
        <w:t>]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, </w:t>
      </w:r>
      <w:r w:rsidRPr="00EB2E65">
        <w:rPr>
          <w:rFonts w:ascii="Palatino Linotype" w:eastAsia="Calibri" w:hAnsi="Palatino Linotype" w:cs="Times New Roman"/>
          <w:sz w:val="28"/>
          <w:szCs w:val="28"/>
          <w:lang w:val="be-BY"/>
        </w:rPr>
        <w:t>[</w:t>
      </w:r>
      <w:r w:rsidR="00E956C9" w:rsidRPr="002C5607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 </w:t>
      </w:r>
      <w:r w:rsidRPr="00EB2E65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] - </w:t>
      </w:r>
      <w:r w:rsidR="004411E0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</w:t>
      </w:r>
      <w:r w:rsidR="004411E0" w:rsidRPr="004411E0">
        <w:rPr>
          <w:rFonts w:ascii="Palatino Linotype" w:eastAsia="Calibri" w:hAnsi="Palatino Linotype" w:cs="Times New Roman"/>
          <w:sz w:val="28"/>
          <w:szCs w:val="28"/>
          <w:lang w:val="be-BY"/>
        </w:rPr>
        <w:t>[</w:t>
      </w:r>
      <w:r w:rsidR="00E956C9" w:rsidRPr="002C5607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 </w:t>
      </w:r>
      <w:r w:rsidR="004411E0" w:rsidRPr="004411E0">
        <w:rPr>
          <w:rFonts w:ascii="Palatino Linotype" w:eastAsia="Calibri" w:hAnsi="Palatino Linotype" w:cs="Times New Roman"/>
          <w:sz w:val="28"/>
          <w:szCs w:val="28"/>
          <w:lang w:val="be-BY"/>
        </w:rPr>
        <w:t>]</w:t>
      </w:r>
      <w:r w:rsidR="004411E0">
        <w:rPr>
          <w:rFonts w:ascii="Palatino Linotype" w:eastAsia="Calibri" w:hAnsi="Palatino Linotype" w:cs="Times New Roman"/>
          <w:sz w:val="28"/>
          <w:szCs w:val="28"/>
          <w:lang w:val="be-BY"/>
        </w:rPr>
        <w:t>.</w:t>
      </w:r>
    </w:p>
    <w:p w:rsidR="00F03E9F" w:rsidRPr="00F764EA" w:rsidRDefault="00F03E9F" w:rsidP="001A59BD">
      <w:pPr>
        <w:spacing w:after="160" w:line="254" w:lineRule="auto"/>
        <w:ind w:left="720" w:firstLine="698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</w:p>
    <w:p w:rsidR="001A59BD" w:rsidRDefault="001A59BD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Һөйләмдәрҙең схемаһын төҙөгөҙ, төрөн билдәләгеҙ. </w:t>
      </w:r>
    </w:p>
    <w:p w:rsidR="00466588" w:rsidRPr="001A59BD" w:rsidRDefault="00466588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Default="001A59BD" w:rsidP="00B17AE4">
      <w:pPr>
        <w:numPr>
          <w:ilvl w:val="0"/>
          <w:numId w:val="7"/>
        </w:num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Даръя, һабаҡ, буға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һүҙҙәре ниндәй пассив һүҙҙәр ҡатламының төркөмөнә ҡарай?</w:t>
      </w:r>
    </w:p>
    <w:p w:rsidR="00466588" w:rsidRPr="00D55609" w:rsidRDefault="00466588" w:rsidP="00466588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D55609" w:rsidRPr="00D55609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Даръя, һабаҡ, буға</w:t>
      </w:r>
      <w:r w:rsidR="00D5560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һүҙҙәре</w:t>
      </w:r>
      <w:r w:rsidR="00D55609" w:rsidRPr="00D55609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D55609" w:rsidRPr="00D55609">
        <w:rPr>
          <w:rFonts w:ascii="Palatino Linotype" w:eastAsia="Calibri" w:hAnsi="Palatino Linotype" w:cs="Times New Roman"/>
          <w:sz w:val="28"/>
          <w:szCs w:val="28"/>
          <w:lang w:val="be-BY"/>
        </w:rPr>
        <w:t>па</w:t>
      </w:r>
      <w:r w:rsidR="0059246E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ссив һүҙҙәр ҡатламының  </w:t>
      </w:r>
      <w:r w:rsidR="00D55609">
        <w:rPr>
          <w:rFonts w:ascii="Palatino Linotype" w:eastAsia="Calibri" w:hAnsi="Palatino Linotype" w:cs="Times New Roman"/>
          <w:sz w:val="28"/>
          <w:szCs w:val="28"/>
          <w:lang w:val="be-BY"/>
        </w:rPr>
        <w:t>лексик архаизмдар</w:t>
      </w:r>
      <w:r w:rsidR="0059246E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</w:t>
      </w:r>
      <w:r w:rsidR="0059246E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төркөмөнә</w:t>
      </w:r>
      <w:r w:rsidR="0059246E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59246E" w:rsidRPr="00D55609">
        <w:rPr>
          <w:rFonts w:ascii="Palatino Linotype" w:eastAsia="Calibri" w:hAnsi="Palatino Linotype" w:cs="Times New Roman"/>
          <w:sz w:val="28"/>
          <w:szCs w:val="28"/>
          <w:lang w:val="be-BY"/>
        </w:rPr>
        <w:t>ҡарай</w:t>
      </w:r>
      <w:r w:rsidR="00D55609">
        <w:rPr>
          <w:rFonts w:ascii="Palatino Linotype" w:eastAsia="Calibri" w:hAnsi="Palatino Linotype" w:cs="Times New Roman"/>
          <w:sz w:val="28"/>
          <w:szCs w:val="28"/>
          <w:lang w:val="be-BY"/>
        </w:rPr>
        <w:t>, йәғни иҫкергән һүҙ урынына башҡа һүҙ</w:t>
      </w:r>
      <w:r w:rsidR="0059246E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ҡулланыла. (</w:t>
      </w:r>
      <w:r w:rsidR="0059246E" w:rsidRPr="00D55609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Даръя</w:t>
      </w:r>
      <w:r w:rsidR="0059246E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(һыу</w:t>
      </w:r>
      <w:r w:rsidR="00894EC8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, йылға</w:t>
      </w:r>
      <w:r w:rsidR="0059246E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)</w:t>
      </w:r>
      <w:r w:rsidR="0059246E" w:rsidRPr="00D55609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, һабаҡ</w:t>
      </w:r>
      <w:r w:rsidR="0059246E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(дәрес)</w:t>
      </w:r>
      <w:r w:rsidR="0059246E" w:rsidRPr="00D55609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, буға</w:t>
      </w:r>
      <w:r w:rsidR="0059246E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(үгеҙ)).</w:t>
      </w:r>
    </w:p>
    <w:p w:rsidR="00466588" w:rsidRPr="001A59BD" w:rsidRDefault="00466588" w:rsidP="00466588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Default="001A59BD" w:rsidP="00B17AE4">
      <w:pPr>
        <w:numPr>
          <w:ilvl w:val="0"/>
          <w:numId w:val="7"/>
        </w:num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>Күҙе маңлайына менде</w:t>
      </w:r>
      <w:r w:rsidRPr="001A59BD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 xml:space="preserve">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тигән фразеологик берәмектең төрөн билдәләгеҙ</w:t>
      </w:r>
    </w:p>
    <w:p w:rsidR="00466588" w:rsidRPr="0059246E" w:rsidRDefault="00466588" w:rsidP="00466588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 w:rsidR="0059246E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59246E" w:rsidRPr="0059246E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Күҙе маңлайына менде </w:t>
      </w:r>
      <w:r w:rsidR="0059246E" w:rsidRPr="0059246E">
        <w:rPr>
          <w:rFonts w:ascii="Palatino Linotype" w:eastAsia="Calibri" w:hAnsi="Palatino Linotype" w:cs="Times New Roman"/>
          <w:sz w:val="28"/>
          <w:szCs w:val="28"/>
          <w:lang w:val="be-BY"/>
        </w:rPr>
        <w:t>ти</w:t>
      </w:r>
      <w:r w:rsidR="0059246E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гән фразеологик берәмектең төрө </w:t>
      </w:r>
      <w:r w:rsidR="0059246E" w:rsidRPr="00560A4C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>ябай һөйләм структуралы берәмек</w:t>
      </w:r>
      <w:r w:rsidR="0059246E" w:rsidRPr="00560A4C">
        <w:rPr>
          <w:rFonts w:ascii="Palatino Linotype" w:eastAsia="Calibri" w:hAnsi="Palatino Linotype" w:cs="Times New Roman"/>
          <w:sz w:val="28"/>
          <w:szCs w:val="28"/>
          <w:u w:val="single"/>
          <w:lang w:val="be-BY"/>
        </w:rPr>
        <w:t>.</w:t>
      </w:r>
      <w:r w:rsidR="0059246E" w:rsidRPr="0059246E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</w:t>
      </w:r>
    </w:p>
    <w:p w:rsidR="001A59BD" w:rsidRDefault="001A59BD" w:rsidP="00B17AE4">
      <w:pPr>
        <w:numPr>
          <w:ilvl w:val="0"/>
          <w:numId w:val="7"/>
        </w:num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 xml:space="preserve"> </w:t>
      </w:r>
      <w:r w:rsidRPr="001A59B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Аҡһыл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һүҙендә</w:t>
      </w:r>
      <w:r w:rsidRPr="001A59BD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 xml:space="preserve"> -һыл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аффиксы ниндәй мәғәнә күрһәткесе булып тора?</w:t>
      </w:r>
    </w:p>
    <w:p w:rsidR="00560A4C" w:rsidRDefault="00466588" w:rsidP="00560A4C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 w:rsidR="00560A4C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560A4C" w:rsidRPr="001A59BD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Аҡһыл </w:t>
      </w:r>
      <w:r w:rsidR="00560A4C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һүҙендә</w:t>
      </w:r>
      <w:r w:rsidR="00560A4C" w:rsidRPr="001A59BD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 xml:space="preserve"> -һыл </w:t>
      </w:r>
      <w:r w:rsidR="00560A4C">
        <w:rPr>
          <w:rFonts w:ascii="Palatino Linotype" w:eastAsia="Calibri" w:hAnsi="Palatino Linotype" w:cs="Times New Roman"/>
          <w:sz w:val="28"/>
          <w:szCs w:val="28"/>
          <w:lang w:val="ba-RU"/>
        </w:rPr>
        <w:t>аффиксы аҙһытыу дәрәжәһе, предметта булған билдәнең сифаттың төп дәрәжә белдергән билдәһенән кәм булыу,</w:t>
      </w:r>
      <w:r w:rsidR="00560A4C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мәғәнә </w:t>
      </w:r>
      <w:r w:rsidR="00560A4C">
        <w:rPr>
          <w:rFonts w:ascii="Palatino Linotype" w:eastAsia="Calibri" w:hAnsi="Palatino Linotype" w:cs="Times New Roman"/>
          <w:sz w:val="28"/>
          <w:szCs w:val="28"/>
          <w:lang w:val="ba-RU"/>
        </w:rPr>
        <w:t>күрһәткесе булып тора.</w:t>
      </w:r>
    </w:p>
    <w:p w:rsidR="00466588" w:rsidRPr="002C5607" w:rsidRDefault="00466588" w:rsidP="00F724C4">
      <w:pPr>
        <w:spacing w:after="160" w:line="254" w:lineRule="auto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Default="003427E0" w:rsidP="003427E0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3427E0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12. </w:t>
      </w:r>
      <w:r w:rsidR="001A59BD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 w:rsidR="001A59BD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Ауыл һайын туҡтап, йылына-йылына ике көндән артыҡ килдек </w:t>
      </w:r>
      <w:r w:rsidR="001A59BD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(Һ. Дәүләтшина).</w:t>
      </w:r>
    </w:p>
    <w:p w:rsidR="00466588" w:rsidRPr="003427E0" w:rsidRDefault="00466588" w:rsidP="00466588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 w:rsidR="003427E0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3427E0" w:rsidRPr="003427E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һайын</w:t>
      </w:r>
      <w:r w:rsidR="003427E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 </w:t>
      </w:r>
      <w:r w:rsidR="003427E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- </w:t>
      </w:r>
      <w:r w:rsidR="003427E0">
        <w:rPr>
          <w:rFonts w:ascii="Palatino Linotype" w:eastAsia="Calibri" w:hAnsi="Palatino Linotype" w:cs="Times New Roman"/>
          <w:sz w:val="28"/>
          <w:szCs w:val="28"/>
          <w:lang w:val="ba-RU"/>
        </w:rPr>
        <w:t>урын мәғәнәһен бирә, һөйләм эсендә төп килештәге исем (ауыл) менән ҡулланылып урын–ара мәғәнәһен бирә.</w:t>
      </w:r>
    </w:p>
    <w:p w:rsidR="00466588" w:rsidRPr="001A59BD" w:rsidRDefault="00466588" w:rsidP="00466588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Default="003427E0" w:rsidP="003427E0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13. </w:t>
      </w:r>
      <w:r w:rsidR="001A59BD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Йәштәр тыуған ер матурлығына һоҡланып оҙаҡ-оҙаҡ алыҫтарға күҙ ташлап тынып торҙолар. </w:t>
      </w:r>
      <w:r w:rsidR="001A59BD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Тыныш билдәләрен ҡуйығыҙ һәм аңлатып китегеҙ. </w:t>
      </w:r>
    </w:p>
    <w:p w:rsidR="00466588" w:rsidRPr="000B6880" w:rsidRDefault="00466588" w:rsidP="000B6880">
      <w:pPr>
        <w:spacing w:after="16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5F7673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 w:rsidR="000320A3" w:rsidRPr="005F7673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0320A3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Йәштәр</w:t>
      </w:r>
      <w:r w:rsidR="00DE3F26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,</w:t>
      </w:r>
      <w:r w:rsidR="000320A3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тыуған ер матурлығына һоҡланып</w:t>
      </w:r>
      <w:r w:rsidR="00DE3F26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,</w:t>
      </w:r>
      <w:r w:rsidR="000320A3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оҙаҡ-оҙаҡ алыҫтарға күҙ ташлап</w:t>
      </w:r>
      <w:r w:rsidR="00DE3F26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, </w:t>
      </w:r>
      <w:r w:rsidR="000320A3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тынып торҙолар.</w:t>
      </w:r>
      <w:r w:rsidR="009B045F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9B045F" w:rsidRPr="009B045F">
        <w:rPr>
          <w:rFonts w:ascii="Palatino Linotype" w:eastAsia="Calibri" w:hAnsi="Palatino Linotype" w:cs="Times New Roman"/>
          <w:sz w:val="28"/>
          <w:szCs w:val="28"/>
          <w:lang w:val="ba-RU"/>
        </w:rPr>
        <w:t>[</w:t>
      </w:r>
      <w:r w:rsidR="009B045F">
        <w:rPr>
          <w:rFonts w:ascii="Palatino Linotype" w:eastAsia="Calibri" w:hAnsi="Palatino Linotype" w:cs="Times New Roman"/>
          <w:sz w:val="28"/>
          <w:szCs w:val="28"/>
          <w:lang w:val="be-BY"/>
        </w:rPr>
        <w:t>…(… -ып), (… -ып), …</w:t>
      </w:r>
      <w:r w:rsidR="009B045F" w:rsidRPr="009B045F">
        <w:rPr>
          <w:rFonts w:ascii="Palatino Linotype" w:eastAsia="Calibri" w:hAnsi="Palatino Linotype" w:cs="Times New Roman"/>
          <w:sz w:val="28"/>
          <w:szCs w:val="28"/>
          <w:lang w:val="ba-RU"/>
        </w:rPr>
        <w:t>]</w:t>
      </w:r>
      <w:r w:rsidR="009B045F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. Был </w:t>
      </w:r>
      <w:r w:rsidR="009B045F" w:rsidRPr="004008BE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lastRenderedPageBreak/>
        <w:t>күп эйәрсәнле ҡушма һөйләм</w:t>
      </w:r>
      <w:r w:rsidR="009B045F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, ул </w:t>
      </w:r>
      <w:r w:rsidR="009B045F" w:rsidRPr="009B045F">
        <w:rPr>
          <w:rFonts w:ascii="Palatino Linotype" w:eastAsia="Calibri" w:hAnsi="Palatino Linotype" w:cs="Times New Roman"/>
          <w:sz w:val="28"/>
          <w:szCs w:val="28"/>
          <w:lang w:val="ba-RU"/>
        </w:rPr>
        <w:t>3</w:t>
      </w:r>
      <w:r w:rsidR="009B045F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ябай һөйләмдән тора. </w:t>
      </w:r>
      <w:r w:rsidR="009B045F" w:rsidRPr="009B045F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Баш һөйләм</w:t>
      </w:r>
      <w:r w:rsidR="009B045F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– </w:t>
      </w:r>
      <w:r w:rsidR="009B045F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Йәштәр </w:t>
      </w:r>
      <w:r w:rsidR="009B045F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тынып торҙолар.</w:t>
      </w:r>
      <w:r w:rsidR="009B045F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9B045F" w:rsidRPr="009B045F">
        <w:rPr>
          <w:rFonts w:ascii="Palatino Linotype" w:eastAsia="Calibri" w:hAnsi="Palatino Linotype" w:cs="Times New Roman"/>
          <w:b/>
          <w:i/>
          <w:sz w:val="28"/>
          <w:szCs w:val="28"/>
          <w:lang w:val="ba-RU"/>
        </w:rPr>
        <w:t xml:space="preserve">Эйәрсән һөйләмдәр </w:t>
      </w:r>
      <w:r w:rsidR="009B045F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– </w:t>
      </w:r>
      <w:r w:rsidR="009B045F" w:rsidRPr="009B045F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1- </w:t>
      </w:r>
      <w:r w:rsidR="009B045F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тыуған ер матурлығына һоҡланып</w:t>
      </w:r>
      <w:r w:rsidR="009B045F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,</w:t>
      </w:r>
      <w:r w:rsidR="009B045F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="009B045F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2 - </w:t>
      </w:r>
      <w:r w:rsidR="009B045F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оҙаҡ-оҙаҡ алыҫтарға күҙ ташлап</w:t>
      </w:r>
      <w:r w:rsidR="009B045F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. Улар </w:t>
      </w:r>
      <w:r w:rsidR="000B6880">
        <w:rPr>
          <w:rFonts w:ascii="Palatino Linotype" w:eastAsia="Calibri" w:hAnsi="Palatino Linotype" w:cs="Times New Roman"/>
          <w:b/>
          <w:i/>
          <w:sz w:val="28"/>
          <w:szCs w:val="28"/>
          <w:lang w:val="be-BY"/>
        </w:rPr>
        <w:t>ни рәүешле</w:t>
      </w:r>
      <w:r w:rsidR="009B045F" w:rsidRPr="00C14649">
        <w:rPr>
          <w:rFonts w:ascii="Palatino Linotype" w:eastAsia="Calibri" w:hAnsi="Palatino Linotype" w:cs="Times New Roman"/>
          <w:b/>
          <w:i/>
          <w:sz w:val="28"/>
          <w:szCs w:val="28"/>
          <w:lang w:val="be-BY"/>
        </w:rPr>
        <w:t>?</w:t>
      </w:r>
      <w:r w:rsidR="009B045F">
        <w:rPr>
          <w:rFonts w:ascii="Palatino Linotype" w:eastAsia="Calibri" w:hAnsi="Palatino Linotype" w:cs="Times New Roman"/>
          <w:b/>
          <w:i/>
          <w:sz w:val="28"/>
          <w:szCs w:val="28"/>
          <w:lang w:val="be-BY"/>
        </w:rPr>
        <w:t xml:space="preserve"> </w:t>
      </w:r>
      <w:r w:rsidR="009B045F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һорауына </w:t>
      </w:r>
      <w:r w:rsidR="000B6880">
        <w:rPr>
          <w:rFonts w:ascii="Palatino Linotype" w:eastAsia="Calibri" w:hAnsi="Palatino Linotype" w:cs="Times New Roman"/>
          <w:sz w:val="28"/>
          <w:szCs w:val="28"/>
          <w:lang w:val="be-BY"/>
        </w:rPr>
        <w:t>яуап була, эйәрсән рәүеш</w:t>
      </w:r>
      <w:r w:rsidR="009B045F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һөйләмдәре, эйәрсән һөйләмдәр араһында тиң бәйләнеш. </w:t>
      </w:r>
      <w:r w:rsidR="000B6880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Эйәрсән рәүеш һөйләмдәр </w:t>
      </w:r>
      <w:r w:rsidR="000B6880" w:rsidRPr="000B6880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>тиң</w:t>
      </w:r>
      <w:r w:rsidR="000B6880">
        <w:rPr>
          <w:rFonts w:ascii="Palatino Linotype" w:eastAsia="Calibri" w:hAnsi="Palatino Linotype" w:cs="Times New Roman"/>
          <w:b/>
          <w:sz w:val="28"/>
          <w:szCs w:val="28"/>
          <w:u w:val="single"/>
          <w:lang w:val="be-BY"/>
        </w:rPr>
        <w:t xml:space="preserve"> булып килгәндә</w:t>
      </w:r>
      <w:r w:rsidR="000B6880">
        <w:rPr>
          <w:rFonts w:ascii="Palatino Linotype" w:eastAsia="Calibri" w:hAnsi="Palatino Linotype" w:cs="Times New Roman"/>
          <w:sz w:val="28"/>
          <w:szCs w:val="28"/>
          <w:lang w:val="be-BY"/>
        </w:rPr>
        <w:t>, улар араһында өтөр ҡуйыла.</w:t>
      </w:r>
    </w:p>
    <w:p w:rsidR="00466588" w:rsidRPr="001A59BD" w:rsidRDefault="00466588" w:rsidP="00466588">
      <w:pPr>
        <w:spacing w:after="160" w:line="254" w:lineRule="auto"/>
        <w:ind w:left="1287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Pr="003427E0" w:rsidRDefault="003427E0" w:rsidP="003427E0">
      <w:pPr>
        <w:pStyle w:val="a3"/>
        <w:numPr>
          <w:ilvl w:val="0"/>
          <w:numId w:val="5"/>
        </w:numPr>
        <w:spacing w:after="16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1A59BD" w:rsidRPr="003427E0">
        <w:rPr>
          <w:rFonts w:ascii="Palatino Linotype" w:eastAsia="Calibri" w:hAnsi="Palatino Linotype" w:cs="Times New Roman"/>
          <w:sz w:val="28"/>
          <w:szCs w:val="28"/>
          <w:lang w:val="ba-RU"/>
        </w:rPr>
        <w:t>Түбәндәге һөйләмдәрҙән һандарҙы табығыҙ, уларҙың ниндәй һөйләм киҫәге булып килеүен билдәләгеҙ:</w:t>
      </w:r>
    </w:p>
    <w:p w:rsidR="001A59BD" w:rsidRPr="00FE54A5" w:rsidRDefault="001A59BD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А) Ҡурҡаҡтың күҙе </w:t>
      </w:r>
      <w:r w:rsidRPr="00FE54A5">
        <w:rPr>
          <w:rFonts w:ascii="Palatino Linotype" w:eastAsia="Calibri" w:hAnsi="Palatino Linotype" w:cs="Times New Roman"/>
          <w:sz w:val="28"/>
          <w:szCs w:val="28"/>
          <w:lang w:val="ba-RU"/>
        </w:rPr>
        <w:t>дүрт була.</w:t>
      </w:r>
    </w:p>
    <w:p w:rsidR="001A59BD" w:rsidRPr="00FE54A5" w:rsidRDefault="001A59BD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FE54A5">
        <w:rPr>
          <w:rFonts w:ascii="Palatino Linotype" w:eastAsia="Calibri" w:hAnsi="Palatino Linotype" w:cs="Times New Roman"/>
          <w:sz w:val="28"/>
          <w:szCs w:val="28"/>
          <w:lang w:val="ba-RU"/>
        </w:rPr>
        <w:t>Б) Биш бишең – егерме биш була.</w:t>
      </w:r>
    </w:p>
    <w:p w:rsidR="001A59BD" w:rsidRPr="001A59BD" w:rsidRDefault="001A59BD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FE54A5">
        <w:rPr>
          <w:rFonts w:ascii="Palatino Linotype" w:eastAsia="Calibri" w:hAnsi="Palatino Linotype" w:cs="Times New Roman"/>
          <w:sz w:val="28"/>
          <w:szCs w:val="28"/>
          <w:lang w:val="ba-RU"/>
        </w:rPr>
        <w:t>В) Беҙ ҡайтҡанда төнгө өстәр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ине.</w:t>
      </w:r>
    </w:p>
    <w:p w:rsidR="001A59BD" w:rsidRPr="001A59BD" w:rsidRDefault="001A59BD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Г) Бындай матурлыҡты үҙ ғүмеремдә </w:t>
      </w:r>
      <w:r w:rsidRPr="00FE54A5">
        <w:rPr>
          <w:rFonts w:ascii="Palatino Linotype" w:eastAsia="Calibri" w:hAnsi="Palatino Linotype" w:cs="Times New Roman"/>
          <w:sz w:val="28"/>
          <w:szCs w:val="28"/>
          <w:u w:val="wave"/>
          <w:lang w:val="ba-RU"/>
        </w:rPr>
        <w:t>беренсе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тапҡыр күрәм.</w:t>
      </w:r>
    </w:p>
    <w:p w:rsidR="001A59BD" w:rsidRPr="001A59BD" w:rsidRDefault="001A59BD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Д) Беренсенән, мин уны күрергә теләмәйем.</w:t>
      </w:r>
    </w:p>
    <w:p w:rsidR="001A59BD" w:rsidRPr="001A59BD" w:rsidRDefault="001A59BD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Е.) Нәҡ илле ике йыл әүәл беҙ бына ошолай табыштыҡ.</w:t>
      </w:r>
    </w:p>
    <w:p w:rsidR="001A59BD" w:rsidRDefault="001A59BD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Ж) Берәүҙәре уйландыра, икенселәре хыял донъяһына әйҙәй.</w:t>
      </w:r>
    </w:p>
    <w:p w:rsidR="00DE3F26" w:rsidRDefault="00DE3F26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DE3F26" w:rsidRPr="001A59BD" w:rsidRDefault="00DE3F26" w:rsidP="00DE3F26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А) Ҡурҡаҡтың күҙе </w:t>
      </w:r>
      <w:r w:rsidR="00CA51E6" w:rsidRPr="00CA51E6">
        <w:rPr>
          <w:rFonts w:ascii="Palatino Linotype" w:eastAsia="Calibri" w:hAnsi="Palatino Linotype" w:cs="Times New Roman"/>
          <w:sz w:val="28"/>
          <w:szCs w:val="28"/>
          <w:u w:val="double"/>
          <w:lang w:val="ba-RU"/>
        </w:rPr>
        <w:t>дүрт</w:t>
      </w:r>
      <w:r w:rsidR="00CA51E6" w:rsidRPr="00CA51E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CA51E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(хәбәр) </w:t>
      </w:r>
      <w:r w:rsidRPr="00CA51E6">
        <w:rPr>
          <w:rFonts w:ascii="Palatino Linotype" w:eastAsia="Calibri" w:hAnsi="Palatino Linotype" w:cs="Times New Roman"/>
          <w:sz w:val="28"/>
          <w:szCs w:val="28"/>
          <w:lang w:val="ba-RU"/>
        </w:rPr>
        <w:t>була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.</w:t>
      </w:r>
    </w:p>
    <w:p w:rsidR="00DE3F26" w:rsidRPr="001A59BD" w:rsidRDefault="00DE3F26" w:rsidP="00DE3F26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Б) </w:t>
      </w:r>
      <w:r w:rsidRPr="00CA51E6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Биш бишең</w:t>
      </w:r>
      <w:r w:rsidRPr="00CA51E6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 </w:t>
      </w:r>
      <w:r w:rsidR="00CA51E6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(эйә)</w:t>
      </w:r>
      <w:r w:rsidRPr="00CA51E6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 xml:space="preserve">– </w:t>
      </w:r>
      <w:r w:rsidRPr="00CA51E6">
        <w:rPr>
          <w:rFonts w:ascii="Palatino Linotype" w:eastAsia="Calibri" w:hAnsi="Palatino Linotype" w:cs="Times New Roman"/>
          <w:b/>
          <w:sz w:val="28"/>
          <w:szCs w:val="28"/>
          <w:u w:val="double"/>
          <w:lang w:val="ba-RU"/>
        </w:rPr>
        <w:t>егерме биш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CA51E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(хәбәр)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була.</w:t>
      </w:r>
    </w:p>
    <w:p w:rsidR="00DE3F26" w:rsidRPr="001A59BD" w:rsidRDefault="00DE3F26" w:rsidP="00DE3F26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В) Беҙ ҡайтҡанда төнгө </w:t>
      </w:r>
      <w:r w:rsidRPr="00CA51E6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өстәр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CA51E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(эйә)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ине.</w:t>
      </w:r>
    </w:p>
    <w:p w:rsidR="00DE3F26" w:rsidRPr="001A59BD" w:rsidRDefault="00DE3F26" w:rsidP="00DE3F26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Г) Бындай матурлыҡты үҙ ғүмеремдә </w:t>
      </w:r>
      <w:r w:rsidRPr="00FE54A5">
        <w:rPr>
          <w:rFonts w:ascii="Palatino Linotype" w:eastAsia="Calibri" w:hAnsi="Palatino Linotype" w:cs="Times New Roman"/>
          <w:sz w:val="28"/>
          <w:szCs w:val="28"/>
          <w:u w:val="wave"/>
          <w:lang w:val="ba-RU"/>
        </w:rPr>
        <w:t>беренсе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CA51E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(аныҡлаусы)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тапҡыр күрәм.</w:t>
      </w:r>
    </w:p>
    <w:p w:rsidR="00DE3F26" w:rsidRPr="001A59BD" w:rsidRDefault="00DE3F26" w:rsidP="00DE3F26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Д) </w:t>
      </w:r>
      <w:r w:rsidRPr="00CA51E6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Беренсенән</w:t>
      </w:r>
      <w:r w:rsidR="00FE54A5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(инеш һүҙ - </w:t>
      </w:r>
      <w:r w:rsidR="00FE54A5" w:rsidRPr="003427E0">
        <w:rPr>
          <w:rFonts w:ascii="Palatino Linotype" w:eastAsia="Calibri" w:hAnsi="Palatino Linotype" w:cs="Times New Roman"/>
          <w:sz w:val="28"/>
          <w:szCs w:val="28"/>
          <w:lang w:val="ba-RU"/>
        </w:rPr>
        <w:t>һөйләм киҫәге булып кил</w:t>
      </w:r>
      <w:r w:rsidR="00FE54A5">
        <w:rPr>
          <w:rFonts w:ascii="Palatino Linotype" w:eastAsia="Calibri" w:hAnsi="Palatino Linotype" w:cs="Times New Roman"/>
          <w:sz w:val="28"/>
          <w:szCs w:val="28"/>
          <w:lang w:val="ba-RU"/>
        </w:rPr>
        <w:t>ә алмай)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, мин уны күрергә теләмәйем.</w:t>
      </w:r>
    </w:p>
    <w:p w:rsidR="00DE3F26" w:rsidRPr="001A59BD" w:rsidRDefault="00DE3F26" w:rsidP="00DE3F26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Е.) Нәҡ </w:t>
      </w:r>
      <w:r w:rsidRPr="00CA51E6">
        <w:rPr>
          <w:rFonts w:ascii="Palatino Linotype" w:eastAsia="Calibri" w:hAnsi="Palatino Linotype" w:cs="Times New Roman"/>
          <w:b/>
          <w:sz w:val="28"/>
          <w:szCs w:val="28"/>
          <w:u w:val="wave"/>
          <w:lang w:val="ba-RU"/>
        </w:rPr>
        <w:t>илле ике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CA51E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(аныҡлаусы)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йыл әүәл беҙ бына ошолай табыштыҡ.</w:t>
      </w:r>
    </w:p>
    <w:p w:rsidR="00DE3F26" w:rsidRDefault="00DE3F26" w:rsidP="00DE3F26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Ж) </w:t>
      </w:r>
      <w:r w:rsidRPr="00CA51E6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Берәүҙәре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CA51E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(эйә)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уйландыра, </w:t>
      </w:r>
      <w:r w:rsidRPr="00CA51E6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икенселәре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CA51E6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(эйә)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хыял донъяһына әйҙәй.</w:t>
      </w:r>
    </w:p>
    <w:p w:rsidR="00DE3F26" w:rsidRPr="001A59BD" w:rsidRDefault="00DE3F26" w:rsidP="001A59BD">
      <w:pPr>
        <w:spacing w:after="160" w:line="254" w:lineRule="auto"/>
        <w:ind w:left="720"/>
        <w:contextualSpacing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Default="001A59BD" w:rsidP="001A59BD">
      <w:pPr>
        <w:spacing w:after="16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15. Башҡорт яҙыуы ниндәй принципҡа нигеҙләнгән?</w:t>
      </w:r>
    </w:p>
    <w:p w:rsidR="000D4F80" w:rsidRDefault="000D4F80" w:rsidP="001A59BD">
      <w:pPr>
        <w:spacing w:after="16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Башҡорт яҙыуы </w:t>
      </w:r>
      <w:r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(башҡорт орфографияһы) </w:t>
      </w:r>
      <w:r w:rsidRPr="00F30EF5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 xml:space="preserve">фонетик принципҡа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нигеҙләнгән</w:t>
      </w:r>
      <w:r>
        <w:rPr>
          <w:rFonts w:ascii="Palatino Linotype" w:eastAsia="Calibri" w:hAnsi="Palatino Linotype" w:cs="Times New Roman"/>
          <w:sz w:val="28"/>
          <w:szCs w:val="28"/>
          <w:lang w:val="ba-RU"/>
        </w:rPr>
        <w:t>, йәғни нисек әйтәбеҙ, шулай яҙабыҙ.</w:t>
      </w:r>
    </w:p>
    <w:p w:rsidR="000D4F80" w:rsidRPr="001A59BD" w:rsidRDefault="000D4F80" w:rsidP="001A59BD">
      <w:pPr>
        <w:spacing w:after="16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Pr="001A59BD" w:rsidRDefault="001A59BD" w:rsidP="001A59BD">
      <w:pPr>
        <w:spacing w:after="16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lastRenderedPageBreak/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1A59BD" w:rsidRPr="00823EEF" w:rsidRDefault="001A59BD" w:rsidP="001A59BD">
      <w:pPr>
        <w:spacing w:after="0" w:line="254" w:lineRule="auto"/>
        <w:ind w:firstLine="567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  <w:r w:rsidR="009531A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</w:p>
    <w:p w:rsidR="001A59BD" w:rsidRPr="001A59BD" w:rsidRDefault="001A59BD" w:rsidP="001A59BD">
      <w:pPr>
        <w:spacing w:after="0" w:line="254" w:lineRule="auto"/>
        <w:ind w:firstLine="567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  <w:r w:rsidR="009531A0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</w:p>
    <w:p w:rsidR="001A59BD" w:rsidRPr="00823EEF" w:rsidRDefault="001A59BD" w:rsidP="001A59BD">
      <w:pPr>
        <w:numPr>
          <w:ilvl w:val="0"/>
          <w:numId w:val="2"/>
        </w:numPr>
        <w:spacing w:after="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(С. Ильясов).</w:t>
      </w:r>
      <w:r w:rsidR="009531A0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</w:p>
    <w:p w:rsidR="00823EEF" w:rsidRDefault="00823EEF" w:rsidP="00823EEF">
      <w:pPr>
        <w:spacing w:after="0" w:line="254" w:lineRule="auto"/>
        <w:contextualSpacing/>
        <w:jc w:val="both"/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Pr="00F30EF5">
        <w:rPr>
          <w:rFonts w:ascii="Palatino Linotype" w:eastAsia="Calibri" w:hAnsi="Palatino Linotype" w:cs="Times New Roman"/>
          <w:sz w:val="28"/>
          <w:szCs w:val="28"/>
          <w:u w:val="single"/>
          <w:lang w:val="be-BY"/>
        </w:rPr>
        <w:t>Фәнни (рәсми) тасуирлау художестволы тасуирлау менән аралашып килгән.</w:t>
      </w:r>
      <w:r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Те</w:t>
      </w:r>
      <w:r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кстың функциональ-семантик төрө – </w:t>
      </w:r>
      <w:r w:rsidR="00C96508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тасуирлау.</w:t>
      </w:r>
    </w:p>
    <w:p w:rsidR="00823EEF" w:rsidRPr="009531A0" w:rsidRDefault="00823EEF" w:rsidP="00823EEF">
      <w:pPr>
        <w:spacing w:after="0" w:line="254" w:lineRule="auto"/>
        <w:ind w:firstLine="567"/>
        <w:jc w:val="both"/>
        <w:rPr>
          <w:rFonts w:ascii="Palatino Linotype" w:eastAsia="Calibri" w:hAnsi="Palatino Linotype" w:cs="Times New Roman"/>
          <w:i/>
          <w:sz w:val="28"/>
          <w:szCs w:val="28"/>
          <w:lang w:val="be-BY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Pr="009531A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1. </w:t>
      </w:r>
      <w:r w:rsidR="009531A0" w:rsidRPr="009531A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Башлап</w:t>
      </w:r>
      <w:r w:rsidR="009531A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 xml:space="preserve"> е</w:t>
      </w:r>
      <w:r w:rsidR="009531A0" w:rsidRPr="009531A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e-BY"/>
        </w:rPr>
        <w:t>бәреүсе һөйләм (башлам).</w:t>
      </w:r>
      <w:r w:rsidR="009531A0">
        <w:rPr>
          <w:rFonts w:ascii="Palatino Linotype" w:eastAsia="Calibri" w:hAnsi="Palatino Linotype" w:cs="Times New Roman"/>
          <w:i/>
          <w:sz w:val="28"/>
          <w:szCs w:val="28"/>
          <w:lang w:val="be-BY"/>
        </w:rPr>
        <w:t xml:space="preserve"> </w:t>
      </w:r>
    </w:p>
    <w:p w:rsidR="00823EEF" w:rsidRPr="001A59BD" w:rsidRDefault="00823EEF" w:rsidP="00823EEF">
      <w:pPr>
        <w:spacing w:after="0" w:line="254" w:lineRule="auto"/>
        <w:ind w:firstLine="567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  <w:r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Pr="009531A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 xml:space="preserve">2. </w:t>
      </w:r>
      <w:r w:rsidR="009531A0" w:rsidRPr="009531A0"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  <w:t>Урта (үҙәк) өлөш.</w:t>
      </w:r>
    </w:p>
    <w:p w:rsidR="00823EEF" w:rsidRPr="009531A0" w:rsidRDefault="00823EEF" w:rsidP="00823EEF">
      <w:pPr>
        <w:numPr>
          <w:ilvl w:val="0"/>
          <w:numId w:val="2"/>
        </w:numPr>
        <w:spacing w:after="0" w:line="254" w:lineRule="auto"/>
        <w:ind w:firstLine="567"/>
        <w:contextualSpacing/>
        <w:jc w:val="both"/>
        <w:rPr>
          <w:rFonts w:ascii="Palatino Linotype" w:eastAsia="Calibri" w:hAnsi="Palatino Linotype" w:cs="Times New Roman"/>
          <w:b/>
          <w:i/>
          <w:sz w:val="28"/>
          <w:szCs w:val="28"/>
          <w:u w:val="single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(С. Ильясов).</w:t>
      </w:r>
      <w:r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Pr="009531A0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 xml:space="preserve">3. </w:t>
      </w:r>
      <w:r w:rsidR="009531A0" w:rsidRPr="009531A0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Тамамлаусы һөйләм (йәки бөтөм).</w:t>
      </w:r>
    </w:p>
    <w:p w:rsidR="001A59BD" w:rsidRPr="002C5607" w:rsidRDefault="001A59BD" w:rsidP="001A59BD">
      <w:pPr>
        <w:spacing w:after="0" w:line="254" w:lineRule="auto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</w:p>
    <w:p w:rsidR="001A59BD" w:rsidRDefault="001A59BD" w:rsidP="001A59BD">
      <w:pPr>
        <w:spacing w:after="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lastRenderedPageBreak/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</w:p>
    <w:p w:rsidR="001129B7" w:rsidRDefault="001129B7" w:rsidP="001A59BD">
      <w:pPr>
        <w:spacing w:after="0" w:line="254" w:lineRule="auto"/>
        <w:jc w:val="both"/>
        <w:rPr>
          <w:rFonts w:ascii="Palatino Linotype" w:eastAsia="Calibri" w:hAnsi="Palatino Linotype" w:cs="Times New Roman"/>
          <w:b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 w:rsidR="0079571A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79571A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Һөйләмдәр текста йәнәшә килеп, бер үк ваҡытта йәки бер-бер артлы булған хәл-ваҡиғаларҙы, факттарҙы һанап</w:t>
      </w:r>
      <w:r w:rsidR="0079571A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бирһәләр, бындай бәйләнеш </w:t>
      </w:r>
      <w:r w:rsidR="0079571A" w:rsidRPr="0079571A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параллель бәйләнеш</w:t>
      </w:r>
      <w:r w:rsidR="0079571A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тип</w:t>
      </w:r>
      <w:r w:rsidR="0079571A"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атала</w:t>
      </w:r>
      <w:r w:rsidR="0079571A">
        <w:rPr>
          <w:rFonts w:ascii="Palatino Linotype" w:eastAsia="Calibri" w:hAnsi="Palatino Linotype" w:cs="Times New Roman"/>
          <w:sz w:val="28"/>
          <w:szCs w:val="28"/>
          <w:lang w:val="ba-RU"/>
        </w:rPr>
        <w:t>.</w:t>
      </w:r>
    </w:p>
    <w:p w:rsidR="001129B7" w:rsidRPr="001A59BD" w:rsidRDefault="001129B7" w:rsidP="001A59BD">
      <w:pPr>
        <w:spacing w:after="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</w:p>
    <w:p w:rsidR="001A59BD" w:rsidRPr="001A59BD" w:rsidRDefault="001A59BD" w:rsidP="001A59BD">
      <w:pPr>
        <w:spacing w:after="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18. Текстың стилен, уның төп үҙенсәлектәрен билдәләгеҙ</w:t>
      </w:r>
    </w:p>
    <w:p w:rsidR="001A59BD" w:rsidRPr="001A59BD" w:rsidRDefault="001A59BD" w:rsidP="001A59BD">
      <w:pPr>
        <w:spacing w:after="0" w:line="254" w:lineRule="auto"/>
        <w:ind w:firstLine="709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1A59BD" w:rsidRDefault="001A59BD" w:rsidP="001A59BD">
      <w:pPr>
        <w:spacing w:after="0" w:line="254" w:lineRule="auto"/>
        <w:ind w:firstLine="709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</w:p>
    <w:p w:rsidR="005470D2" w:rsidRPr="00D70B03" w:rsidRDefault="001129B7" w:rsidP="006763CC">
      <w:pPr>
        <w:spacing w:after="0" w:line="254" w:lineRule="auto"/>
        <w:ind w:firstLine="709"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 w:rsidR="005470D2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6763CC">
        <w:rPr>
          <w:rFonts w:ascii="Palatino Linotype" w:eastAsia="Calibri" w:hAnsi="Palatino Linotype" w:cs="Times New Roman"/>
          <w:sz w:val="28"/>
          <w:szCs w:val="28"/>
          <w:lang w:val="ba-RU"/>
        </w:rPr>
        <w:t>Текстың стиле</w:t>
      </w:r>
      <w:r w:rsidR="00D70B03" w:rsidRPr="005470D2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r w:rsidR="00D70B03">
        <w:rPr>
          <w:rFonts w:ascii="Palatino Linotype" w:eastAsia="Calibri" w:hAnsi="Palatino Linotype" w:cs="Times New Roman"/>
          <w:sz w:val="28"/>
          <w:szCs w:val="28"/>
          <w:lang w:val="be-BY"/>
        </w:rPr>
        <w:t>- п</w:t>
      </w:r>
      <w:proofErr w:type="spellStart"/>
      <w:r w:rsidR="00D70B03">
        <w:rPr>
          <w:rFonts w:ascii="Palatino Linotype" w:eastAsia="Calibri" w:hAnsi="Palatino Linotype" w:cs="Times New Roman"/>
          <w:sz w:val="28"/>
          <w:szCs w:val="28"/>
        </w:rPr>
        <w:t>ублицистик</w:t>
      </w:r>
      <w:proofErr w:type="spellEnd"/>
      <w:r w:rsidR="00D70B03">
        <w:rPr>
          <w:rFonts w:ascii="Palatino Linotype" w:eastAsia="Calibri" w:hAnsi="Palatino Linotype" w:cs="Times New Roman"/>
          <w:sz w:val="28"/>
          <w:szCs w:val="28"/>
        </w:rPr>
        <w:t xml:space="preserve"> стиль</w:t>
      </w:r>
      <w:r w:rsidR="00D70B03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, </w:t>
      </w:r>
      <w:r w:rsidR="00D70B03">
        <w:rPr>
          <w:rFonts w:ascii="Palatino Linotype" w:eastAsia="Calibri" w:hAnsi="Palatino Linotype" w:cs="Times New Roman"/>
          <w:sz w:val="28"/>
          <w:szCs w:val="28"/>
          <w:lang w:val="ba-RU"/>
        </w:rPr>
        <w:t>уның төп үҙенсәлектәре:</w:t>
      </w:r>
    </w:p>
    <w:p w:rsidR="005470D2" w:rsidRPr="0045707F" w:rsidRDefault="005470D2" w:rsidP="006763CC">
      <w:pPr>
        <w:numPr>
          <w:ilvl w:val="0"/>
          <w:numId w:val="6"/>
        </w:numPr>
        <w:spacing w:after="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45707F">
        <w:rPr>
          <w:rFonts w:ascii="Palatino Linotype" w:eastAsia="Calibri" w:hAnsi="Palatino Linotype" w:cs="Times New Roman"/>
          <w:sz w:val="28"/>
          <w:szCs w:val="28"/>
          <w:lang w:val="be-BY"/>
        </w:rPr>
        <w:t>Ҡулланыу даирәһе: гәзит-журнал мәҡәләләре, митингылар, йыйылыштарҙа сығыштар.</w:t>
      </w:r>
    </w:p>
    <w:p w:rsidR="005470D2" w:rsidRPr="0045707F" w:rsidRDefault="005470D2" w:rsidP="005470D2">
      <w:pPr>
        <w:numPr>
          <w:ilvl w:val="0"/>
          <w:numId w:val="6"/>
        </w:numPr>
        <w:spacing w:after="0" w:line="254" w:lineRule="auto"/>
        <w:jc w:val="both"/>
        <w:rPr>
          <w:rFonts w:ascii="Palatino Linotype" w:eastAsia="Calibri" w:hAnsi="Palatino Linotype" w:cs="Times New Roman"/>
          <w:sz w:val="28"/>
          <w:szCs w:val="28"/>
          <w:lang w:val="be-BY"/>
        </w:rPr>
      </w:pPr>
      <w:r w:rsidRPr="0045707F">
        <w:rPr>
          <w:rFonts w:ascii="Palatino Linotype" w:eastAsia="Calibri" w:hAnsi="Palatino Linotype" w:cs="Times New Roman"/>
          <w:sz w:val="28"/>
          <w:szCs w:val="28"/>
          <w:lang w:val="be-BY"/>
        </w:rPr>
        <w:t>Маҡсаты – уҡыусыларға, тыңлаусыларға тәҫьир итеү, билдәле ҡараш тәрбиәләү.</w:t>
      </w:r>
    </w:p>
    <w:p w:rsidR="005470D2" w:rsidRPr="00D70B03" w:rsidRDefault="005470D2" w:rsidP="005470D2">
      <w:pPr>
        <w:numPr>
          <w:ilvl w:val="0"/>
          <w:numId w:val="6"/>
        </w:numPr>
        <w:spacing w:after="0" w:line="254" w:lineRule="auto"/>
        <w:jc w:val="both"/>
        <w:rPr>
          <w:rFonts w:ascii="Palatino Linotype" w:eastAsia="Calibri" w:hAnsi="Palatino Linotype" w:cs="Times New Roman"/>
          <w:sz w:val="28"/>
          <w:szCs w:val="28"/>
        </w:rPr>
      </w:pPr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Стиль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һыҙаттары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: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тойғоло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телмә</w:t>
      </w:r>
      <w:proofErr w:type="gramStart"/>
      <w:r w:rsidRPr="00D70B03">
        <w:rPr>
          <w:rFonts w:ascii="Palatino Linotype" w:eastAsia="Calibri" w:hAnsi="Palatino Linotype" w:cs="Times New Roman"/>
          <w:sz w:val="28"/>
          <w:szCs w:val="28"/>
        </w:rPr>
        <w:t>р</w:t>
      </w:r>
      <w:proofErr w:type="spellEnd"/>
      <w:proofErr w:type="gram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,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саҡырыу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,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юғары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патетика һ. б.</w:t>
      </w:r>
    </w:p>
    <w:p w:rsidR="001129B7" w:rsidRPr="006763CC" w:rsidRDefault="005470D2" w:rsidP="006763CC">
      <w:pPr>
        <w:numPr>
          <w:ilvl w:val="0"/>
          <w:numId w:val="6"/>
        </w:numPr>
        <w:spacing w:after="0" w:line="254" w:lineRule="auto"/>
        <w:jc w:val="both"/>
        <w:rPr>
          <w:rFonts w:ascii="Palatino Linotype" w:eastAsia="Calibri" w:hAnsi="Palatino Linotype" w:cs="Times New Roman"/>
          <w:sz w:val="28"/>
          <w:szCs w:val="28"/>
        </w:rPr>
      </w:pPr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Тел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саралары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: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эмоциональ-экспрессив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һәм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ижтимағи-сәйәси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лексика;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тойғоло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һорау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һәм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өндәү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һөйләмдә</w:t>
      </w:r>
      <w:proofErr w:type="gramStart"/>
      <w:r w:rsidRPr="00D70B03">
        <w:rPr>
          <w:rFonts w:ascii="Palatino Linotype" w:eastAsia="Calibri" w:hAnsi="Palatino Linotype" w:cs="Times New Roman"/>
          <w:sz w:val="28"/>
          <w:szCs w:val="28"/>
        </w:rPr>
        <w:t>р</w:t>
      </w:r>
      <w:proofErr w:type="spellEnd"/>
      <w:proofErr w:type="gram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;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ҡабатлауҙар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,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телмәр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ҡалыптары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(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аҡ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халатлы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 </w:t>
      </w:r>
      <w:proofErr w:type="spellStart"/>
      <w:r w:rsidRPr="00D70B03">
        <w:rPr>
          <w:rFonts w:ascii="Palatino Linotype" w:eastAsia="Calibri" w:hAnsi="Palatino Linotype" w:cs="Times New Roman"/>
          <w:sz w:val="28"/>
          <w:szCs w:val="28"/>
        </w:rPr>
        <w:t>кешеләр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 xml:space="preserve">, прилавка </w:t>
      </w:r>
      <w:proofErr w:type="spellStart"/>
      <w:r w:rsidR="00D70B03">
        <w:rPr>
          <w:rFonts w:ascii="Palatino Linotype" w:eastAsia="Calibri" w:hAnsi="Palatino Linotype" w:cs="Times New Roman"/>
          <w:sz w:val="28"/>
          <w:szCs w:val="28"/>
        </w:rPr>
        <w:t>эшселәре</w:t>
      </w:r>
      <w:proofErr w:type="spellEnd"/>
      <w:r w:rsidRPr="00D70B03">
        <w:rPr>
          <w:rFonts w:ascii="Palatino Linotype" w:eastAsia="Calibri" w:hAnsi="Palatino Linotype" w:cs="Times New Roman"/>
          <w:sz w:val="28"/>
          <w:szCs w:val="28"/>
        </w:rPr>
        <w:t>); антитеза, параллелизм һ. б.</w:t>
      </w:r>
    </w:p>
    <w:p w:rsidR="006763CC" w:rsidRPr="006763CC" w:rsidRDefault="006763CC" w:rsidP="006763CC">
      <w:pPr>
        <w:spacing w:after="0" w:line="254" w:lineRule="auto"/>
        <w:ind w:left="720"/>
        <w:jc w:val="both"/>
        <w:rPr>
          <w:rFonts w:ascii="Palatino Linotype" w:eastAsia="Calibri" w:hAnsi="Palatino Linotype" w:cs="Times New Roman"/>
          <w:sz w:val="28"/>
          <w:szCs w:val="28"/>
        </w:rPr>
      </w:pPr>
    </w:p>
    <w:p w:rsidR="001A59BD" w:rsidRPr="001A59BD" w:rsidRDefault="001A59BD" w:rsidP="001A59BD">
      <w:pPr>
        <w:spacing w:after="0" w:line="254" w:lineRule="auto"/>
        <w:ind w:firstLine="709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19.</w:t>
      </w: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ab/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Историзмдарҙы һәм архаизмдарҙы айырып яҙығыҙ:</w:t>
      </w:r>
    </w:p>
    <w:p w:rsidR="001A59BD" w:rsidRDefault="001A59BD" w:rsidP="001A59BD">
      <w:pPr>
        <w:spacing w:after="0" w:line="254" w:lineRule="auto"/>
        <w:ind w:firstLine="709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Мәҙрәсә, шәкерт, яһаҡ, баяр, кенәз, әләм, ялпы, заң, тархан, кантон.</w:t>
      </w:r>
    </w:p>
    <w:p w:rsidR="001129B7" w:rsidRDefault="001129B7" w:rsidP="001A59BD">
      <w:pPr>
        <w:spacing w:after="0" w:line="254" w:lineRule="auto"/>
        <w:ind w:firstLine="709"/>
        <w:jc w:val="both"/>
        <w:rPr>
          <w:rFonts w:ascii="Palatino Linotype" w:eastAsia="Calibri" w:hAnsi="Palatino Linotype" w:cs="Times New Roman"/>
          <w:b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Яуабы:</w:t>
      </w:r>
      <w:r w:rsidR="006763CC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6763CC" w:rsidRPr="004310B9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Историзмдар</w:t>
      </w:r>
      <w:r w:rsidR="006763CC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: </w:t>
      </w:r>
      <w:r w:rsidR="006763CC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Мәҙрәсә, шәкерт, яһаҡ, баяр, кенәз, </w:t>
      </w:r>
      <w:r w:rsidR="006763CC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тархан, кантон; </w:t>
      </w:r>
      <w:r w:rsidR="006763CC" w:rsidRPr="004310B9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архаизмдар</w:t>
      </w:r>
      <w:r w:rsidR="004310B9" w:rsidRPr="004310B9">
        <w:rPr>
          <w:rFonts w:ascii="Palatino Linotype" w:eastAsia="Calibri" w:hAnsi="Palatino Linotype" w:cs="Times New Roman"/>
          <w:b/>
          <w:sz w:val="28"/>
          <w:szCs w:val="28"/>
          <w:u w:val="single"/>
          <w:lang w:val="ba-RU"/>
        </w:rPr>
        <w:t>:</w:t>
      </w:r>
      <w:r w:rsidR="004310B9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</w:t>
      </w:r>
      <w:r w:rsidR="004310B9"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әләм</w:t>
      </w:r>
      <w:r w:rsidR="004310B9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, ялпы, заң.</w:t>
      </w:r>
    </w:p>
    <w:p w:rsidR="001129B7" w:rsidRPr="001A59BD" w:rsidRDefault="001129B7" w:rsidP="001A59BD">
      <w:pPr>
        <w:spacing w:after="0" w:line="254" w:lineRule="auto"/>
        <w:ind w:firstLine="709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</w:p>
    <w:p w:rsidR="001A59BD" w:rsidRPr="001A59BD" w:rsidRDefault="001A59BD" w:rsidP="001A59BD">
      <w:pPr>
        <w:spacing w:after="0" w:line="254" w:lineRule="auto"/>
        <w:ind w:left="360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20.</w:t>
      </w:r>
      <w:r w:rsidRPr="001A59BD">
        <w:rPr>
          <w:rFonts w:ascii="Arial" w:eastAsia="Times New Roman" w:hAnsi="Arial" w:cs="Arial"/>
          <w:color w:val="444444"/>
          <w:sz w:val="18"/>
          <w:szCs w:val="18"/>
          <w:lang w:val="ba-RU" w:eastAsia="ru-RU"/>
        </w:rPr>
        <w:t xml:space="preserve"> </w:t>
      </w:r>
      <w:r w:rsidRPr="001A59BD">
        <w:rPr>
          <w:rFonts w:ascii="Palatino Linotype" w:eastAsia="Calibri" w:hAnsi="Palatino Linotype" w:cs="Times New Roman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1A59BD" w:rsidRDefault="001A59BD" w:rsidP="001A59BD">
      <w:pPr>
        <w:spacing w:after="0" w:line="254" w:lineRule="auto"/>
        <w:jc w:val="both"/>
        <w:rPr>
          <w:rFonts w:ascii="Palatino Linotype" w:eastAsia="Calibri" w:hAnsi="Palatino Linotype" w:cs="Times New Roman"/>
          <w:i/>
          <w:sz w:val="28"/>
          <w:szCs w:val="28"/>
          <w:lang w:val="ba-RU"/>
        </w:rPr>
      </w:pPr>
      <w:r w:rsidRPr="001A59BD">
        <w:rPr>
          <w:rFonts w:ascii="Palatino Linotype" w:eastAsia="Calibri" w:hAnsi="Palatino Linotype" w:cs="Times New Roman"/>
          <w:i/>
          <w:sz w:val="28"/>
          <w:szCs w:val="28"/>
        </w:rPr>
        <w:t>Первый трамвай в Уфе был пущен в 1937 году.</w:t>
      </w: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Pr="001A59BD">
        <w:rPr>
          <w:rFonts w:ascii="Palatino Linotype" w:eastAsia="Calibri" w:hAnsi="Palatino Linotype" w:cs="Times New Roman"/>
          <w:i/>
          <w:sz w:val="28"/>
          <w:szCs w:val="28"/>
        </w:rPr>
        <w:t>Первый трамвайный путь был длиною около девяти километров.</w:t>
      </w: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Pr="001A59BD">
        <w:rPr>
          <w:rFonts w:ascii="Palatino Linotype" w:eastAsia="Calibri" w:hAnsi="Palatino Linotype" w:cs="Times New Roman"/>
          <w:i/>
          <w:sz w:val="28"/>
          <w:szCs w:val="28"/>
        </w:rPr>
        <w:t>Город обслуживало всего 13 трамвайных вагонов.</w:t>
      </w: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 xml:space="preserve"> </w:t>
      </w:r>
      <w:r w:rsidRPr="001A59BD">
        <w:rPr>
          <w:rFonts w:ascii="Palatino Linotype" w:eastAsia="Calibri" w:hAnsi="Palatino Linotype" w:cs="Times New Roman"/>
          <w:i/>
          <w:sz w:val="28"/>
          <w:szCs w:val="28"/>
        </w:rPr>
        <w:t>Первый троллейбус в Уфе появился в 1962 году. Маршрут был один – от монумента Дружбы до сельхозинститута</w:t>
      </w:r>
      <w:r w:rsidRPr="001A59BD">
        <w:rPr>
          <w:rFonts w:ascii="Palatino Linotype" w:eastAsia="Calibri" w:hAnsi="Palatino Linotype" w:cs="Times New Roman"/>
          <w:i/>
          <w:sz w:val="28"/>
          <w:szCs w:val="28"/>
          <w:lang w:val="ba-RU"/>
        </w:rPr>
        <w:t>.</w:t>
      </w:r>
    </w:p>
    <w:p w:rsidR="001129B7" w:rsidRPr="004310B9" w:rsidRDefault="001129B7" w:rsidP="001A59BD">
      <w:pPr>
        <w:spacing w:after="0" w:line="254" w:lineRule="auto"/>
        <w:jc w:val="both"/>
        <w:rPr>
          <w:rFonts w:ascii="Palatino Linotype" w:eastAsia="Calibri" w:hAnsi="Palatino Linotype" w:cs="Times New Roman"/>
          <w:i/>
          <w:sz w:val="28"/>
          <w:szCs w:val="28"/>
          <w:lang w:val="be-BY"/>
        </w:rPr>
      </w:pPr>
      <w:r w:rsidRPr="00C36D5B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lastRenderedPageBreak/>
        <w:t>Яуабы:</w:t>
      </w:r>
      <w:r w:rsidR="004310B9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 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Өфөлә </w:t>
      </w:r>
      <w:r w:rsidR="004310B9" w:rsidRPr="00F30EF5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беренсе 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трамвай </w:t>
      </w:r>
      <w:r w:rsidR="004310B9" w:rsidRPr="00F30EF5">
        <w:rPr>
          <w:rFonts w:ascii="Palatino Linotype" w:eastAsia="Calibri" w:hAnsi="Palatino Linotype" w:cs="Times New Roman"/>
          <w:b/>
          <w:sz w:val="28"/>
          <w:szCs w:val="28"/>
          <w:lang w:val="ba-RU"/>
        </w:rPr>
        <w:t>1937</w:t>
      </w:r>
      <w:r w:rsidR="004310B9" w:rsidRPr="004310B9">
        <w:rPr>
          <w:rFonts w:ascii="Palatino Linotype" w:eastAsia="Calibri" w:hAnsi="Palatino Linotype" w:cs="Times New Roman"/>
          <w:sz w:val="28"/>
          <w:szCs w:val="28"/>
          <w:lang w:val="ba-RU"/>
        </w:rPr>
        <w:t xml:space="preserve"> йылда 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йөрөй башлаған. </w:t>
      </w:r>
      <w:r w:rsidR="004310B9" w:rsidRPr="00F30EF5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 xml:space="preserve">Беренсе 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трамвайҙың оҙонлоғо </w:t>
      </w:r>
      <w:r w:rsidR="004310B9" w:rsidRPr="00F30EF5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туғыҙ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километр тирәһе булған. Ҡаланы бөтәһе </w:t>
      </w:r>
      <w:r w:rsidR="004310B9" w:rsidRPr="00F30EF5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13</w:t>
      </w:r>
      <w:r w:rsidR="004310B9" w:rsidRP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трамвай вагондары хеҙмәтләндергән. Өфөлә </w:t>
      </w:r>
      <w:r w:rsidR="004310B9" w:rsidRPr="00F30EF5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беренсе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троллейбус </w:t>
      </w:r>
      <w:r w:rsidR="004310B9" w:rsidRPr="00F30EF5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1962</w:t>
      </w:r>
      <w:r w:rsidR="004310B9" w:rsidRP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йылда күренә башлай. </w:t>
      </w:r>
      <w:r w:rsidR="004310B9" w:rsidRPr="00F30EF5">
        <w:rPr>
          <w:rFonts w:ascii="Palatino Linotype" w:eastAsia="Calibri" w:hAnsi="Palatino Linotype" w:cs="Times New Roman"/>
          <w:b/>
          <w:sz w:val="28"/>
          <w:szCs w:val="28"/>
          <w:lang w:val="be-BY"/>
        </w:rPr>
        <w:t>Бер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генә маршрут</w:t>
      </w:r>
      <w:r w:rsidR="006B62BF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булған</w:t>
      </w:r>
      <w:r w:rsidR="004310B9">
        <w:rPr>
          <w:rFonts w:ascii="Palatino Linotype" w:eastAsia="Calibri" w:hAnsi="Palatino Linotype" w:cs="Times New Roman"/>
          <w:sz w:val="28"/>
          <w:szCs w:val="28"/>
          <w:lang w:val="be-BY"/>
        </w:rPr>
        <w:t xml:space="preserve"> – Дуҫлыҡ монументынан ауыл хужалығы институтына тиклем.</w:t>
      </w:r>
    </w:p>
    <w:p w:rsidR="001A59BD" w:rsidRPr="00AA331E" w:rsidRDefault="001A59BD" w:rsidP="001A59BD">
      <w:pPr>
        <w:spacing w:after="160" w:line="254" w:lineRule="auto"/>
        <w:rPr>
          <w:rFonts w:ascii="Calibri" w:eastAsia="Calibri" w:hAnsi="Calibri" w:cs="Times New Roman"/>
          <w:lang w:val="ba-RU"/>
        </w:rPr>
      </w:pPr>
    </w:p>
    <w:sectPr w:rsidR="001A59BD" w:rsidRPr="00AA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854A3"/>
    <w:multiLevelType w:val="hybridMultilevel"/>
    <w:tmpl w:val="7F60E2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1794"/>
    <w:multiLevelType w:val="multilevel"/>
    <w:tmpl w:val="A15E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553D4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45E01"/>
    <w:multiLevelType w:val="hybridMultilevel"/>
    <w:tmpl w:val="CD70E9D4"/>
    <w:lvl w:ilvl="0" w:tplc="337C9A2A">
      <w:start w:val="14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49"/>
    <w:rsid w:val="00027129"/>
    <w:rsid w:val="00030351"/>
    <w:rsid w:val="000320A3"/>
    <w:rsid w:val="000601E0"/>
    <w:rsid w:val="00063C48"/>
    <w:rsid w:val="000902BE"/>
    <w:rsid w:val="000B6880"/>
    <w:rsid w:val="000C56CA"/>
    <w:rsid w:val="000D4F80"/>
    <w:rsid w:val="000D5ED7"/>
    <w:rsid w:val="0011179F"/>
    <w:rsid w:val="001129B7"/>
    <w:rsid w:val="0018462F"/>
    <w:rsid w:val="001A59BD"/>
    <w:rsid w:val="001D1606"/>
    <w:rsid w:val="002C5607"/>
    <w:rsid w:val="003427E0"/>
    <w:rsid w:val="003524C1"/>
    <w:rsid w:val="00357DEA"/>
    <w:rsid w:val="00361745"/>
    <w:rsid w:val="00361C62"/>
    <w:rsid w:val="003A576B"/>
    <w:rsid w:val="003B2A72"/>
    <w:rsid w:val="004008BE"/>
    <w:rsid w:val="00413D0A"/>
    <w:rsid w:val="004310B9"/>
    <w:rsid w:val="004411E0"/>
    <w:rsid w:val="0045707F"/>
    <w:rsid w:val="00466588"/>
    <w:rsid w:val="004B4E85"/>
    <w:rsid w:val="004F3898"/>
    <w:rsid w:val="00500F9F"/>
    <w:rsid w:val="00533603"/>
    <w:rsid w:val="005470D2"/>
    <w:rsid w:val="00560A4C"/>
    <w:rsid w:val="0058174C"/>
    <w:rsid w:val="0059246E"/>
    <w:rsid w:val="005D4BC8"/>
    <w:rsid w:val="005F5525"/>
    <w:rsid w:val="005F7673"/>
    <w:rsid w:val="00601787"/>
    <w:rsid w:val="0063092B"/>
    <w:rsid w:val="006763CC"/>
    <w:rsid w:val="0068759B"/>
    <w:rsid w:val="006B62BF"/>
    <w:rsid w:val="006D2EDE"/>
    <w:rsid w:val="00764FF6"/>
    <w:rsid w:val="00774969"/>
    <w:rsid w:val="0079571A"/>
    <w:rsid w:val="00823EEF"/>
    <w:rsid w:val="00846912"/>
    <w:rsid w:val="00894EC8"/>
    <w:rsid w:val="008B579D"/>
    <w:rsid w:val="009132BB"/>
    <w:rsid w:val="009276C6"/>
    <w:rsid w:val="009351CE"/>
    <w:rsid w:val="009531A0"/>
    <w:rsid w:val="009947B3"/>
    <w:rsid w:val="009B045F"/>
    <w:rsid w:val="00A0012F"/>
    <w:rsid w:val="00A04846"/>
    <w:rsid w:val="00A15C49"/>
    <w:rsid w:val="00A2637B"/>
    <w:rsid w:val="00A95E67"/>
    <w:rsid w:val="00AA331E"/>
    <w:rsid w:val="00AF7FAD"/>
    <w:rsid w:val="00B17AE4"/>
    <w:rsid w:val="00BA505E"/>
    <w:rsid w:val="00C14649"/>
    <w:rsid w:val="00C36D5B"/>
    <w:rsid w:val="00C96508"/>
    <w:rsid w:val="00C97734"/>
    <w:rsid w:val="00CA51E6"/>
    <w:rsid w:val="00CE62F1"/>
    <w:rsid w:val="00D53A78"/>
    <w:rsid w:val="00D55609"/>
    <w:rsid w:val="00D61FB9"/>
    <w:rsid w:val="00D66E74"/>
    <w:rsid w:val="00D70B03"/>
    <w:rsid w:val="00D73135"/>
    <w:rsid w:val="00DD0740"/>
    <w:rsid w:val="00DE3F26"/>
    <w:rsid w:val="00E17BEC"/>
    <w:rsid w:val="00E86E65"/>
    <w:rsid w:val="00E956C9"/>
    <w:rsid w:val="00EB2E65"/>
    <w:rsid w:val="00EC43A9"/>
    <w:rsid w:val="00F03E9F"/>
    <w:rsid w:val="00F16ADC"/>
    <w:rsid w:val="00F30EF5"/>
    <w:rsid w:val="00F66073"/>
    <w:rsid w:val="00F724C4"/>
    <w:rsid w:val="00F764EA"/>
    <w:rsid w:val="00FA67F7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E0"/>
    <w:pPr>
      <w:ind w:left="720"/>
      <w:contextualSpacing/>
    </w:pPr>
  </w:style>
  <w:style w:type="character" w:customStyle="1" w:styleId="apple-converted-space">
    <w:name w:val="apple-converted-space"/>
    <w:basedOn w:val="a0"/>
    <w:rsid w:val="00AA331E"/>
  </w:style>
  <w:style w:type="character" w:customStyle="1" w:styleId="20">
    <w:name w:val="Заголовок 2 Знак"/>
    <w:basedOn w:val="a0"/>
    <w:link w:val="2"/>
    <w:uiPriority w:val="9"/>
    <w:semiHidden/>
    <w:rsid w:val="00547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E0"/>
    <w:pPr>
      <w:ind w:left="720"/>
      <w:contextualSpacing/>
    </w:pPr>
  </w:style>
  <w:style w:type="character" w:customStyle="1" w:styleId="apple-converted-space">
    <w:name w:val="apple-converted-space"/>
    <w:basedOn w:val="a0"/>
    <w:rsid w:val="00AA331E"/>
  </w:style>
  <w:style w:type="character" w:customStyle="1" w:styleId="20">
    <w:name w:val="Заголовок 2 Знак"/>
    <w:basedOn w:val="a0"/>
    <w:link w:val="2"/>
    <w:uiPriority w:val="9"/>
    <w:semiHidden/>
    <w:rsid w:val="00547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2017-01-11T14:05:00Z</dcterms:created>
  <dcterms:modified xsi:type="dcterms:W3CDTF">2017-01-17T15:27:00Z</dcterms:modified>
</cp:coreProperties>
</file>