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27" w:rsidRDefault="00AA2D27" w:rsidP="00AA2D27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2 тур 2016-2017г.</w:t>
      </w:r>
    </w:p>
    <w:p w:rsidR="00AA2D27" w:rsidRDefault="00AA2D27" w:rsidP="00AA2D27">
      <w:pPr>
        <w:jc w:val="center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9-11 кластар өсөн интернет-олимпиада һорауҙары</w:t>
      </w:r>
    </w:p>
    <w:p w:rsidR="003A4D53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3A4D53">
        <w:rPr>
          <w:rFonts w:ascii="Palatino Linotype" w:hAnsi="Palatino Linotype"/>
          <w:i/>
          <w:sz w:val="28"/>
          <w:szCs w:val="28"/>
          <w:lang w:val="ba-RU"/>
        </w:rPr>
        <w:t xml:space="preserve">Нурлы яҙ! </w:t>
      </w:r>
      <w:r w:rsidRPr="003A4D53">
        <w:rPr>
          <w:rFonts w:ascii="Palatino Linotype" w:hAnsi="Palatino Linotype"/>
          <w:b/>
          <w:i/>
          <w:sz w:val="28"/>
          <w:szCs w:val="28"/>
          <w:lang w:val="ba-RU"/>
        </w:rPr>
        <w:t>Балҡый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 xml:space="preserve">(тамыр ҡ.) – </w:t>
      </w:r>
      <w:r w:rsidR="0017691B" w:rsidRPr="003A4D53">
        <w:rPr>
          <w:rFonts w:ascii="Palatino Linotype" w:hAnsi="Palatino Linotype"/>
          <w:b/>
          <w:i/>
          <w:sz w:val="28"/>
          <w:szCs w:val="28"/>
          <w:lang w:val="ba-RU"/>
        </w:rPr>
        <w:t>балҡы,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 xml:space="preserve"> -й - хәҙерге з. ялғ.)</w:t>
      </w:r>
      <w:r w:rsidRPr="003A4D53">
        <w:rPr>
          <w:rFonts w:ascii="Palatino Linotype" w:hAnsi="Palatino Linotype"/>
          <w:i/>
          <w:sz w:val="28"/>
          <w:szCs w:val="28"/>
          <w:lang w:val="ba-RU"/>
        </w:rPr>
        <w:t xml:space="preserve"> ҡояш... Аһ! </w:t>
      </w:r>
      <w:r w:rsidRPr="003A4D53">
        <w:rPr>
          <w:rFonts w:ascii="Palatino Linotype" w:hAnsi="Palatino Linotype"/>
          <w:b/>
          <w:i/>
          <w:sz w:val="28"/>
          <w:szCs w:val="28"/>
          <w:lang w:val="ba-RU"/>
        </w:rPr>
        <w:t>Белмәйһегеҙ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>(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 xml:space="preserve">тамыр ҡ.) – </w:t>
      </w:r>
      <w:r w:rsidR="0017691B" w:rsidRPr="003A4D53">
        <w:rPr>
          <w:rFonts w:ascii="Palatino Linotype" w:hAnsi="Palatino Linotype"/>
          <w:b/>
          <w:i/>
          <w:sz w:val="28"/>
          <w:szCs w:val="28"/>
          <w:lang w:val="ba-RU"/>
        </w:rPr>
        <w:t>б</w:t>
      </w:r>
      <w:r w:rsidR="0017691B" w:rsidRPr="003A4D53">
        <w:rPr>
          <w:rFonts w:ascii="Palatino Linotype" w:hAnsi="Palatino Linotype"/>
          <w:b/>
          <w:i/>
          <w:sz w:val="28"/>
          <w:szCs w:val="28"/>
          <w:lang w:val="ba-RU"/>
        </w:rPr>
        <w:t>ел</w:t>
      </w:r>
      <w:r w:rsidR="0017691B" w:rsidRPr="003A4D53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 xml:space="preserve"> -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>мә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 xml:space="preserve">й - хәҙерге з. 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>юҡлыҡ ф., 2-се з. ялғ.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 xml:space="preserve">) </w:t>
      </w:r>
      <w:r w:rsidRPr="003A4D53">
        <w:rPr>
          <w:rFonts w:ascii="Palatino Linotype" w:hAnsi="Palatino Linotype"/>
          <w:i/>
          <w:sz w:val="28"/>
          <w:szCs w:val="28"/>
          <w:lang w:val="ba-RU"/>
        </w:rPr>
        <w:t xml:space="preserve"> – мин </w:t>
      </w:r>
      <w:r w:rsidRPr="003A4D53">
        <w:rPr>
          <w:rFonts w:ascii="Palatino Linotype" w:hAnsi="Palatino Linotype"/>
          <w:b/>
          <w:i/>
          <w:sz w:val="28"/>
          <w:szCs w:val="28"/>
          <w:lang w:val="ba-RU"/>
        </w:rPr>
        <w:t>шатланам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>(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 xml:space="preserve">тамыр ҡ.) – </w:t>
      </w:r>
      <w:r w:rsidR="0017691B" w:rsidRPr="003A4D53">
        <w:rPr>
          <w:rFonts w:ascii="Palatino Linotype" w:hAnsi="Palatino Linotype"/>
          <w:b/>
          <w:i/>
          <w:sz w:val="28"/>
          <w:szCs w:val="28"/>
          <w:lang w:val="ba-RU"/>
        </w:rPr>
        <w:t>шатлан</w:t>
      </w:r>
      <w:r w:rsidR="0017691B" w:rsidRPr="003A4D53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 xml:space="preserve"> -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>а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 xml:space="preserve"> - хәҙерге з. 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>–м – 1-се з. ялғ.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>)</w:t>
      </w:r>
      <w:r w:rsidRPr="003A4D53">
        <w:rPr>
          <w:rFonts w:ascii="Palatino Linotype" w:hAnsi="Palatino Linotype"/>
          <w:i/>
          <w:sz w:val="28"/>
          <w:szCs w:val="28"/>
          <w:lang w:val="ba-RU"/>
        </w:rPr>
        <w:t>, шатлығымдан дегәнәктәй ырғыймын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 xml:space="preserve">(тамыр ҡ.) – </w:t>
      </w:r>
      <w:r w:rsidR="0017691B" w:rsidRPr="003A4D53">
        <w:rPr>
          <w:rFonts w:ascii="Palatino Linotype" w:hAnsi="Palatino Linotype"/>
          <w:b/>
          <w:i/>
          <w:sz w:val="28"/>
          <w:szCs w:val="28"/>
          <w:lang w:val="ba-RU"/>
        </w:rPr>
        <w:t>ырғы</w:t>
      </w:r>
      <w:r w:rsidR="0017691B" w:rsidRPr="003A4D53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 xml:space="preserve"> -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>й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 xml:space="preserve"> - хәҙерге з. –м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>ын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 xml:space="preserve"> – 1-се з. 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 xml:space="preserve">хәбәрлек з. 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>ялғ.)</w:t>
      </w:r>
      <w:r w:rsidRPr="003A4D53">
        <w:rPr>
          <w:rFonts w:ascii="Palatino Linotype" w:hAnsi="Palatino Linotype"/>
          <w:i/>
          <w:sz w:val="28"/>
          <w:szCs w:val="28"/>
          <w:lang w:val="ba-RU"/>
        </w:rPr>
        <w:t>, ҡанатланам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 xml:space="preserve">(тамыр ҡ.) – </w:t>
      </w:r>
      <w:r w:rsidR="003A4D53" w:rsidRPr="003A4D53">
        <w:rPr>
          <w:rFonts w:ascii="Palatino Linotype" w:hAnsi="Palatino Linotype"/>
          <w:b/>
          <w:i/>
          <w:sz w:val="28"/>
          <w:szCs w:val="28"/>
          <w:lang w:val="ba-RU"/>
        </w:rPr>
        <w:t>ҡан</w:t>
      </w:r>
      <w:r w:rsidR="0017691B" w:rsidRPr="003A4D53">
        <w:rPr>
          <w:rFonts w:ascii="Palatino Linotype" w:hAnsi="Palatino Linotype"/>
          <w:b/>
          <w:i/>
          <w:sz w:val="28"/>
          <w:szCs w:val="28"/>
          <w:lang w:val="ba-RU"/>
        </w:rPr>
        <w:t>атлан,</w:t>
      </w:r>
      <w:r w:rsidR="0017691B" w:rsidRPr="003A4D53">
        <w:rPr>
          <w:rFonts w:ascii="Palatino Linotype" w:hAnsi="Palatino Linotype"/>
          <w:i/>
          <w:sz w:val="28"/>
          <w:szCs w:val="28"/>
          <w:lang w:val="ba-RU"/>
        </w:rPr>
        <w:t xml:space="preserve"> -а - хәҙерге з. –м – 1-се з. ялғ.)</w:t>
      </w:r>
      <w:r w:rsidRPr="003A4D53">
        <w:rPr>
          <w:rFonts w:ascii="Palatino Linotype" w:hAnsi="Palatino Linotype"/>
          <w:i/>
          <w:sz w:val="28"/>
          <w:szCs w:val="28"/>
          <w:lang w:val="ba-RU"/>
        </w:rPr>
        <w:t xml:space="preserve">. </w:t>
      </w:r>
      <w:r w:rsidRPr="003A4D53">
        <w:rPr>
          <w:rFonts w:ascii="Palatino Linotype" w:hAnsi="Palatino Linotype"/>
          <w:sz w:val="28"/>
          <w:szCs w:val="28"/>
          <w:lang w:val="ba-RU"/>
        </w:rPr>
        <w:t xml:space="preserve">(Ш. Бабич) </w:t>
      </w:r>
    </w:p>
    <w:p w:rsidR="00C86660" w:rsidRPr="00C86660" w:rsidRDefault="00AA2D27" w:rsidP="0007257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3A4D53">
        <w:rPr>
          <w:rFonts w:ascii="Palatino Linotype" w:hAnsi="Palatino Linotype"/>
          <w:b/>
          <w:i/>
          <w:sz w:val="28"/>
          <w:szCs w:val="28"/>
          <w:lang w:val="ba-RU"/>
        </w:rPr>
        <w:t>Яҡшы</w:t>
      </w:r>
      <w:r w:rsidRPr="003A4D53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C86660">
        <w:rPr>
          <w:rFonts w:ascii="Palatino Linotype" w:hAnsi="Palatino Linotype"/>
          <w:i/>
          <w:sz w:val="28"/>
          <w:szCs w:val="28"/>
          <w:lang w:val="ba-RU"/>
        </w:rPr>
        <w:t>–яҡ-шы, 2 ижек: 1-сеһе – ябыҡ, 2-сеһе – асыҡ</w:t>
      </w:r>
      <w:r w:rsidR="00072572">
        <w:rPr>
          <w:rFonts w:ascii="Palatino Linotype" w:hAnsi="Palatino Linotype"/>
          <w:i/>
          <w:sz w:val="28"/>
          <w:szCs w:val="28"/>
          <w:lang w:val="ba-RU"/>
        </w:rPr>
        <w:t>; 4х., 5 өн.</w:t>
      </w:r>
    </w:p>
    <w:p w:rsidR="00C86660" w:rsidRPr="00C86660" w:rsidRDefault="00C86660" w:rsidP="00C86660">
      <w:pPr>
        <w:spacing w:after="0" w:line="240" w:lineRule="auto"/>
        <w:ind w:left="71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я </w:t>
      </w:r>
      <w:r w:rsidRPr="00072572">
        <w:rPr>
          <w:rFonts w:ascii="Palatino Linotype" w:hAnsi="Palatino Linotype"/>
          <w:i/>
          <w:sz w:val="28"/>
          <w:szCs w:val="28"/>
          <w:lang w:val="ba-RU"/>
        </w:rPr>
        <w:t>[</w:t>
      </w:r>
      <w:r>
        <w:rPr>
          <w:rFonts w:ascii="Palatino Linotype" w:hAnsi="Palatino Linotype"/>
          <w:i/>
          <w:sz w:val="28"/>
          <w:szCs w:val="28"/>
          <w:lang w:val="ba-RU"/>
        </w:rPr>
        <w:t>й</w:t>
      </w:r>
      <w:r w:rsidRPr="00072572">
        <w:rPr>
          <w:rFonts w:ascii="Palatino Linotype" w:hAnsi="Palatino Linotype"/>
          <w:i/>
          <w:sz w:val="28"/>
          <w:szCs w:val="28"/>
          <w:lang w:val="ba-RU"/>
        </w:rPr>
        <w:t>]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– тарт., яңғ., талғын</w:t>
      </w:r>
    </w:p>
    <w:p w:rsidR="00C86660" w:rsidRPr="00C86660" w:rsidRDefault="00C86660" w:rsidP="00C86660">
      <w:pPr>
        <w:spacing w:after="0" w:line="240" w:lineRule="auto"/>
        <w:ind w:left="71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C86660">
        <w:rPr>
          <w:rFonts w:ascii="Palatino Linotype" w:hAnsi="Palatino Linotype"/>
          <w:i/>
          <w:sz w:val="28"/>
          <w:szCs w:val="28"/>
          <w:lang w:val="ba-RU"/>
        </w:rPr>
        <w:t xml:space="preserve">   [a]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– һуҙ., ҡалын, баҫымһыҙ</w:t>
      </w:r>
    </w:p>
    <w:p w:rsidR="00C86660" w:rsidRPr="00C86660" w:rsidRDefault="00C86660" w:rsidP="00C86660">
      <w:pPr>
        <w:spacing w:after="0" w:line="240" w:lineRule="auto"/>
        <w:ind w:left="71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ҡ</w:t>
      </w:r>
      <w:r w:rsidRPr="00C86660">
        <w:rPr>
          <w:rFonts w:ascii="Palatino Linotype" w:hAnsi="Palatino Linotype"/>
          <w:i/>
          <w:sz w:val="28"/>
          <w:szCs w:val="28"/>
          <w:lang w:val="ba-RU"/>
        </w:rPr>
        <w:t xml:space="preserve"> [</w:t>
      </w:r>
      <w:r>
        <w:rPr>
          <w:rFonts w:ascii="Palatino Linotype" w:hAnsi="Palatino Linotype"/>
          <w:i/>
          <w:sz w:val="28"/>
          <w:szCs w:val="28"/>
          <w:lang w:val="ba-RU"/>
        </w:rPr>
        <w:t>ҡ</w:t>
      </w:r>
      <w:r w:rsidRPr="00C86660">
        <w:rPr>
          <w:rFonts w:ascii="Palatino Linotype" w:hAnsi="Palatino Linotype"/>
          <w:i/>
          <w:sz w:val="28"/>
          <w:szCs w:val="28"/>
          <w:lang w:val="ba-RU"/>
        </w:rPr>
        <w:t>]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– тарт., һаңғ., парлы</w:t>
      </w:r>
    </w:p>
    <w:p w:rsidR="00C86660" w:rsidRPr="00C86660" w:rsidRDefault="00C86660" w:rsidP="00C86660">
      <w:pPr>
        <w:spacing w:after="0" w:line="240" w:lineRule="auto"/>
        <w:ind w:left="71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ш</w:t>
      </w:r>
      <w:r w:rsidRPr="00C86660">
        <w:rPr>
          <w:rFonts w:ascii="Palatino Linotype" w:hAnsi="Palatino Linotype"/>
          <w:i/>
          <w:sz w:val="28"/>
          <w:szCs w:val="28"/>
          <w:lang w:val="ba-RU"/>
        </w:rPr>
        <w:t>[</w:t>
      </w:r>
      <w:r>
        <w:rPr>
          <w:rFonts w:ascii="Palatino Linotype" w:hAnsi="Palatino Linotype"/>
          <w:i/>
          <w:sz w:val="28"/>
          <w:szCs w:val="28"/>
          <w:lang w:val="ba-RU"/>
        </w:rPr>
        <w:t>ш</w:t>
      </w:r>
      <w:r w:rsidRPr="00C86660">
        <w:rPr>
          <w:rFonts w:ascii="Palatino Linotype" w:hAnsi="Palatino Linotype"/>
          <w:i/>
          <w:sz w:val="28"/>
          <w:szCs w:val="28"/>
          <w:lang w:val="ba-RU"/>
        </w:rPr>
        <w:t>]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– тарт., һаңғ., парлы</w:t>
      </w:r>
    </w:p>
    <w:p w:rsidR="00AA2D27" w:rsidRPr="00C86660" w:rsidRDefault="00C86660" w:rsidP="00C86660">
      <w:pPr>
        <w:spacing w:after="0" w:line="240" w:lineRule="auto"/>
        <w:ind w:left="71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ы</w:t>
      </w:r>
      <w:r w:rsidRPr="00C86660">
        <w:rPr>
          <w:rFonts w:ascii="Palatino Linotype" w:hAnsi="Palatino Linotype"/>
          <w:i/>
          <w:sz w:val="28"/>
          <w:szCs w:val="28"/>
          <w:lang w:val="ba-RU"/>
        </w:rPr>
        <w:t>[</w:t>
      </w:r>
      <w:r>
        <w:rPr>
          <w:rFonts w:ascii="Palatino Linotype" w:hAnsi="Palatino Linotype"/>
          <w:i/>
          <w:sz w:val="28"/>
          <w:szCs w:val="28"/>
          <w:lang w:val="ba-RU"/>
        </w:rPr>
        <w:t>ы</w:t>
      </w:r>
      <w:r w:rsidRPr="00C86660">
        <w:rPr>
          <w:rFonts w:ascii="Palatino Linotype" w:hAnsi="Palatino Linotype"/>
          <w:i/>
          <w:sz w:val="28"/>
          <w:szCs w:val="28"/>
          <w:lang w:val="ba-RU"/>
        </w:rPr>
        <w:t>]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– һуҙ., ҡалын, баҫымлы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Эшләпә, арыш </w:t>
      </w:r>
      <w:r w:rsidR="00896089">
        <w:rPr>
          <w:rFonts w:ascii="Palatino Linotype" w:hAnsi="Palatino Linotype"/>
          <w:b/>
          <w:i/>
          <w:sz w:val="28"/>
          <w:szCs w:val="28"/>
          <w:lang w:val="ba-RU"/>
        </w:rPr>
        <w:t xml:space="preserve">- </w:t>
      </w:r>
      <w:r>
        <w:rPr>
          <w:rFonts w:ascii="Palatino Linotype" w:hAnsi="Palatino Linotype"/>
          <w:sz w:val="28"/>
          <w:szCs w:val="28"/>
          <w:lang w:val="ba-RU"/>
        </w:rPr>
        <w:t xml:space="preserve">был </w:t>
      </w:r>
      <w:r w:rsidR="00896089">
        <w:rPr>
          <w:rFonts w:ascii="Palatino Linotype" w:hAnsi="Palatino Linotype"/>
          <w:sz w:val="28"/>
          <w:szCs w:val="28"/>
          <w:lang w:val="ba-RU"/>
        </w:rPr>
        <w:t>протеза күренеше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Баҫымһыҙ ижектә һуҙынҡы бөтөнләй юғалһа, ундай күренеш </w:t>
      </w:r>
      <w:r w:rsidR="00C05254">
        <w:rPr>
          <w:rFonts w:ascii="Palatino Linotype" w:hAnsi="Palatino Linotype"/>
          <w:sz w:val="28"/>
          <w:szCs w:val="28"/>
          <w:lang w:val="ba-RU"/>
        </w:rPr>
        <w:t>редукция тип</w:t>
      </w:r>
      <w:r>
        <w:rPr>
          <w:rFonts w:ascii="Palatino Linotype" w:hAnsi="Palatino Linotype"/>
          <w:sz w:val="28"/>
          <w:szCs w:val="28"/>
          <w:lang w:val="ba-RU"/>
        </w:rPr>
        <w:t xml:space="preserve"> атала</w:t>
      </w:r>
      <w:r w:rsidR="00C05254">
        <w:rPr>
          <w:rFonts w:ascii="Palatino Linotype" w:hAnsi="Palatino Linotype"/>
          <w:sz w:val="28"/>
          <w:szCs w:val="28"/>
          <w:lang w:val="ba-RU"/>
        </w:rPr>
        <w:t>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“</w:t>
      </w:r>
      <w:r>
        <w:rPr>
          <w:rFonts w:ascii="Palatino Linotype" w:hAnsi="Palatino Linotype"/>
          <w:i/>
          <w:sz w:val="28"/>
          <w:szCs w:val="28"/>
          <w:lang w:val="ba-RU"/>
        </w:rPr>
        <w:t>Уҡыйне, икалған, баралмай”</w:t>
      </w:r>
      <w:r w:rsidR="00C05254">
        <w:rPr>
          <w:rFonts w:ascii="Palatino Linotype" w:hAnsi="Palatino Linotype"/>
          <w:sz w:val="28"/>
          <w:szCs w:val="28"/>
          <w:lang w:val="ba-RU"/>
        </w:rPr>
        <w:t xml:space="preserve"> кеүек әйтелешле һүҙҙәр </w:t>
      </w:r>
      <w:r>
        <w:rPr>
          <w:rFonts w:ascii="Palatino Linotype" w:hAnsi="Palatino Linotype"/>
          <w:sz w:val="28"/>
          <w:szCs w:val="28"/>
          <w:lang w:val="ba-RU"/>
        </w:rPr>
        <w:t>күренеше</w:t>
      </w:r>
      <w:r w:rsidR="00C05254">
        <w:rPr>
          <w:rFonts w:ascii="Palatino Linotype" w:hAnsi="Palatino Linotype"/>
          <w:sz w:val="28"/>
          <w:szCs w:val="28"/>
          <w:lang w:val="ba-RU"/>
        </w:rPr>
        <w:t xml:space="preserve"> - элизия тип атала.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А) Донъялар шундай болғансыҡ заманда үҙеңдең бәләкәс кенә яланғас йөрәгеңә, ҡараңғылы-яҡтылы аҡылыңа, аяҙлы-болотло өмөтөңә таянып, тормоштоң мәңгелек асылына нисек итеп тоғро ҡалырға инде?</w:t>
      </w:r>
      <w:r w:rsidR="0007475D">
        <w:rPr>
          <w:rFonts w:ascii="Palatino Linotype" w:hAnsi="Palatino Linotype"/>
          <w:i/>
          <w:sz w:val="28"/>
          <w:szCs w:val="28"/>
          <w:lang w:val="ba-RU"/>
        </w:rPr>
        <w:t>- ябай һөйләм, төрө - эйәһеҙ һөйләм.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AA2D27" w:rsidRPr="008740D8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Б) Ҡулың паҡ булһа, йөҙөң аҡ булыр; эш</w:t>
      </w:r>
      <w:r w:rsidR="008740D8">
        <w:rPr>
          <w:rFonts w:ascii="Palatino Linotype" w:hAnsi="Palatino Linotype"/>
          <w:i/>
          <w:sz w:val="28"/>
          <w:szCs w:val="28"/>
          <w:lang w:val="ba-RU"/>
        </w:rPr>
        <w:t xml:space="preserve">ең хаҡ булһа, ғаиләң шат булыр – был ҡатнаш ҡушма һөйләм: (...һа), </w:t>
      </w:r>
      <w:r w:rsidR="008740D8" w:rsidRPr="008740D8">
        <w:rPr>
          <w:rFonts w:ascii="Palatino Linotype" w:hAnsi="Palatino Linotype"/>
          <w:i/>
          <w:sz w:val="28"/>
          <w:szCs w:val="28"/>
          <w:lang w:val="ba-RU"/>
        </w:rPr>
        <w:t>[  ]</w:t>
      </w:r>
      <w:r w:rsidR="008740D8">
        <w:rPr>
          <w:rFonts w:ascii="Palatino Linotype" w:hAnsi="Palatino Linotype"/>
          <w:i/>
          <w:sz w:val="28"/>
          <w:szCs w:val="28"/>
          <w:lang w:val="ba-RU"/>
        </w:rPr>
        <w:t xml:space="preserve">; (...һа), </w:t>
      </w:r>
      <w:r w:rsidR="008740D8" w:rsidRPr="008740D8">
        <w:rPr>
          <w:rFonts w:ascii="Palatino Linotype" w:hAnsi="Palatino Linotype"/>
          <w:i/>
          <w:sz w:val="28"/>
          <w:szCs w:val="28"/>
          <w:lang w:val="ba-RU"/>
        </w:rPr>
        <w:t>[  ]</w:t>
      </w:r>
      <w:r w:rsidR="008740D8">
        <w:rPr>
          <w:rFonts w:ascii="Palatino Linotype" w:hAnsi="Palatino Linotype"/>
          <w:i/>
          <w:sz w:val="28"/>
          <w:szCs w:val="28"/>
          <w:lang w:val="ba-RU"/>
        </w:rPr>
        <w:t>. Эйәрсән һөйләмдәрҙең төрө</w:t>
      </w:r>
      <w:r w:rsidR="0007475D">
        <w:rPr>
          <w:rFonts w:ascii="Palatino Linotype" w:hAnsi="Palatino Linotype"/>
          <w:i/>
          <w:sz w:val="28"/>
          <w:szCs w:val="28"/>
          <w:lang w:val="ba-RU"/>
        </w:rPr>
        <w:t>-шарт һөйләм.</w:t>
      </w:r>
    </w:p>
    <w:p w:rsidR="004052E8" w:rsidRPr="004052E8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4052E8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Даръя</w:t>
      </w:r>
      <w:r w:rsidRPr="004052E8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FE00DC" w:rsidRPr="004052E8">
        <w:rPr>
          <w:rFonts w:ascii="Palatino Linotype" w:hAnsi="Palatino Linotype"/>
          <w:i/>
          <w:sz w:val="28"/>
          <w:szCs w:val="28"/>
          <w:lang w:val="ba-RU"/>
        </w:rPr>
        <w:t xml:space="preserve">- </w:t>
      </w:r>
      <w:r w:rsidR="004052E8" w:rsidRPr="004052E8">
        <w:rPr>
          <w:rFonts w:ascii="Palatino Linotype" w:hAnsi="Palatino Linotype"/>
          <w:sz w:val="28"/>
          <w:szCs w:val="28"/>
          <w:lang w:val="ba-RU"/>
        </w:rPr>
        <w:t xml:space="preserve">һыу объекттарын билдәләү өсөн </w:t>
      </w:r>
      <w:r w:rsidR="004052E8">
        <w:rPr>
          <w:rFonts w:ascii="Palatino Linotype" w:hAnsi="Palatino Linotype"/>
          <w:sz w:val="28"/>
          <w:szCs w:val="28"/>
          <w:lang w:val="ba-RU"/>
        </w:rPr>
        <w:t xml:space="preserve">ҡулланылған </w:t>
      </w:r>
      <w:r w:rsidR="004052E8" w:rsidRPr="004052E8">
        <w:rPr>
          <w:rFonts w:ascii="Palatino Linotype" w:hAnsi="Palatino Linotype"/>
          <w:sz w:val="28"/>
          <w:szCs w:val="28"/>
          <w:lang w:val="ba-RU"/>
        </w:rPr>
        <w:t xml:space="preserve">һүҙ: иҙел, даръя, йылға, ҡаран, үҙән, үҙәк, айыр, арыҡ, айрылма, әрмет, ҡылы, сай, гөрөн. </w:t>
      </w:r>
    </w:p>
    <w:p w:rsidR="00AA2D27" w:rsidRPr="004052E8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5F605B">
        <w:rPr>
          <w:rFonts w:ascii="Palatino Linotype" w:hAnsi="Palatino Linotype"/>
          <w:b/>
          <w:i/>
          <w:sz w:val="28"/>
          <w:szCs w:val="28"/>
          <w:lang w:val="ba-RU"/>
        </w:rPr>
        <w:t>Торналар</w:t>
      </w:r>
      <w:r w:rsidRPr="004052E8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5F605B">
        <w:rPr>
          <w:rFonts w:ascii="Palatino Linotype" w:hAnsi="Palatino Linotype"/>
          <w:b/>
          <w:i/>
          <w:sz w:val="28"/>
          <w:szCs w:val="28"/>
          <w:lang w:val="ba-RU"/>
        </w:rPr>
        <w:t>килеп кит</w:t>
      </w:r>
      <w:r w:rsidRPr="005F605B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кәнсе</w:t>
      </w:r>
      <w:r w:rsidRPr="004052E8">
        <w:rPr>
          <w:rFonts w:ascii="Palatino Linotype" w:hAnsi="Palatino Linotype"/>
          <w:i/>
          <w:sz w:val="28"/>
          <w:szCs w:val="28"/>
          <w:lang w:val="ba-RU"/>
        </w:rPr>
        <w:t xml:space="preserve">, 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5F605B">
        <w:rPr>
          <w:rFonts w:ascii="Palatino Linotype" w:hAnsi="Palatino Linotype"/>
          <w:b/>
          <w:i/>
          <w:sz w:val="28"/>
          <w:szCs w:val="28"/>
          <w:lang w:val="ba-RU"/>
        </w:rPr>
        <w:t xml:space="preserve">Ағас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япраҡ </w:t>
      </w:r>
      <w:r w:rsidRPr="005F605B">
        <w:rPr>
          <w:rFonts w:ascii="Palatino Linotype" w:hAnsi="Palatino Linotype"/>
          <w:b/>
          <w:i/>
          <w:sz w:val="28"/>
          <w:szCs w:val="28"/>
          <w:lang w:val="ba-RU"/>
        </w:rPr>
        <w:t>һип</w:t>
      </w:r>
      <w:r w:rsidRPr="005F605B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кәнсе</w:t>
      </w:r>
      <w:r w:rsidRPr="005F605B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Тупраҡты </w:t>
      </w:r>
      <w:r w:rsidRPr="005F605B">
        <w:rPr>
          <w:rFonts w:ascii="Palatino Linotype" w:hAnsi="Palatino Linotype"/>
          <w:b/>
          <w:i/>
          <w:sz w:val="28"/>
          <w:szCs w:val="28"/>
          <w:lang w:val="ba-RU"/>
        </w:rPr>
        <w:t>биҙәп өлгөрә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Нисә мең төр </w:t>
      </w:r>
      <w:r w:rsidRPr="005F605B">
        <w:rPr>
          <w:rFonts w:ascii="Palatino Linotype" w:hAnsi="Palatino Linotype"/>
          <w:b/>
          <w:i/>
          <w:sz w:val="28"/>
          <w:szCs w:val="28"/>
          <w:lang w:val="ba-RU"/>
        </w:rPr>
        <w:t>гөл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генә </w:t>
      </w:r>
      <w:r>
        <w:rPr>
          <w:rFonts w:ascii="Palatino Linotype" w:hAnsi="Palatino Linotype"/>
          <w:sz w:val="28"/>
          <w:szCs w:val="28"/>
          <w:lang w:val="ba-RU"/>
        </w:rPr>
        <w:t xml:space="preserve">(М. Кәрим). </w:t>
      </w:r>
    </w:p>
    <w:p w:rsidR="005F605B" w:rsidRPr="005F605B" w:rsidRDefault="005F605B" w:rsidP="00AA2D27">
      <w:pPr>
        <w:pStyle w:val="a3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(...кәнсе), (...кәнсе), </w:t>
      </w:r>
      <w:r w:rsidRPr="005F605B">
        <w:rPr>
          <w:rFonts w:ascii="Palatino Linotype" w:hAnsi="Palatino Linotype"/>
          <w:sz w:val="28"/>
          <w:szCs w:val="28"/>
          <w:lang w:val="ba-RU"/>
        </w:rPr>
        <w:t>[  ]</w:t>
      </w:r>
      <w:r>
        <w:rPr>
          <w:rFonts w:ascii="Palatino Linotype" w:hAnsi="Palatino Linotype"/>
          <w:sz w:val="28"/>
          <w:szCs w:val="28"/>
          <w:lang w:val="ba-RU"/>
        </w:rPr>
        <w:t xml:space="preserve">. Был күп эйәрсәнле ҡушма һөйләм, эйәрсән һөйләмдәр тиң булып килгән һәм уларҙың төрө – хәл һөйләмдәр. 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lastRenderedPageBreak/>
        <w:t>Сулпанда йоҡонан уян</w:t>
      </w:r>
      <w:r w:rsidRPr="005F605B">
        <w:rPr>
          <w:rFonts w:ascii="Palatino Linotype" w:hAnsi="Palatino Linotype"/>
          <w:i/>
          <w:sz w:val="28"/>
          <w:szCs w:val="28"/>
          <w:u w:val="single"/>
          <w:lang w:val="ba-RU"/>
        </w:rPr>
        <w:t>ған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Өлкәрҙә эшен ҡуйма</w:t>
      </w:r>
      <w:r w:rsidRPr="005F605B">
        <w:rPr>
          <w:rFonts w:ascii="Palatino Linotype" w:hAnsi="Palatino Linotype"/>
          <w:i/>
          <w:sz w:val="28"/>
          <w:szCs w:val="28"/>
          <w:u w:val="single"/>
          <w:lang w:val="ba-RU"/>
        </w:rPr>
        <w:t>ған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Ямғырҙа еүеш тимә</w:t>
      </w:r>
      <w:r w:rsidRPr="005F605B">
        <w:rPr>
          <w:rFonts w:ascii="Palatino Linotype" w:hAnsi="Palatino Linotype"/>
          <w:i/>
          <w:sz w:val="28"/>
          <w:szCs w:val="28"/>
          <w:u w:val="single"/>
          <w:lang w:val="ba-RU"/>
        </w:rPr>
        <w:t>гән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Буранда өшөү белмә</w:t>
      </w:r>
      <w:r w:rsidRPr="005F605B">
        <w:rPr>
          <w:rFonts w:ascii="Palatino Linotype" w:hAnsi="Palatino Linotype"/>
          <w:i/>
          <w:sz w:val="28"/>
          <w:szCs w:val="28"/>
          <w:u w:val="single"/>
          <w:lang w:val="ba-RU"/>
        </w:rPr>
        <w:t>гән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– 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Бына тигән </w:t>
      </w:r>
      <w:r w:rsidRPr="005F605B">
        <w:rPr>
          <w:rFonts w:ascii="Palatino Linotype" w:hAnsi="Palatino Linotype"/>
          <w:b/>
          <w:i/>
          <w:sz w:val="28"/>
          <w:szCs w:val="28"/>
          <w:lang w:val="ba-RU"/>
        </w:rPr>
        <w:t>халҡым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5F605B">
        <w:rPr>
          <w:rFonts w:ascii="Palatino Linotype" w:hAnsi="Palatino Linotype"/>
          <w:b/>
          <w:i/>
          <w:sz w:val="28"/>
          <w:szCs w:val="28"/>
          <w:lang w:val="ba-RU"/>
        </w:rPr>
        <w:t>бар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(Р. Ниғмәти).</w:t>
      </w:r>
    </w:p>
    <w:p w:rsidR="005F605B" w:rsidRDefault="00366027" w:rsidP="00156001">
      <w:pPr>
        <w:pStyle w:val="a3"/>
        <w:ind w:left="0"/>
        <w:jc w:val="both"/>
        <w:rPr>
          <w:rFonts w:ascii="Palatino Linotype" w:hAnsi="Palatino Linotype"/>
          <w:sz w:val="28"/>
          <w:szCs w:val="28"/>
          <w:lang w:val="ba-RU"/>
        </w:rPr>
      </w:pPr>
      <w:r w:rsidRPr="00366027">
        <w:rPr>
          <w:rFonts w:ascii="Palatino Linotype" w:hAnsi="Palatino Linotype"/>
          <w:i/>
          <w:sz w:val="28"/>
          <w:szCs w:val="28"/>
          <w:lang w:val="ba-RU"/>
        </w:rPr>
        <w:t>[</w:t>
      </w:r>
      <w:r w:rsidR="00391AD4">
        <w:rPr>
          <w:rFonts w:ascii="Palatino Linotype" w:hAnsi="Palatino Linotype"/>
          <w:i/>
          <w:sz w:val="28"/>
          <w:szCs w:val="28"/>
          <w:lang w:val="ba-RU"/>
        </w:rPr>
        <w:t>О,О,О,</w:t>
      </w:r>
      <w:r w:rsidR="005F605B">
        <w:rPr>
          <w:rFonts w:ascii="Palatino Linotype" w:hAnsi="Palatino Linotype"/>
          <w:i/>
          <w:sz w:val="28"/>
          <w:szCs w:val="28"/>
          <w:lang w:val="ba-RU"/>
        </w:rPr>
        <w:t xml:space="preserve">О </w:t>
      </w:r>
      <w:r>
        <w:rPr>
          <w:rFonts w:ascii="Palatino Linotype" w:hAnsi="Palatino Linotype"/>
          <w:i/>
          <w:sz w:val="28"/>
          <w:szCs w:val="28"/>
          <w:lang w:val="ba-RU"/>
        </w:rPr>
        <w:t>–</w:t>
      </w:r>
      <w:r w:rsidR="005F605B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CA6857">
        <w:rPr>
          <w:rFonts w:ascii="Palatino Linotype" w:hAnsi="Palatino Linotype"/>
          <w:i/>
          <w:sz w:val="28"/>
          <w:szCs w:val="28"/>
          <w:lang w:val="ba-RU"/>
        </w:rPr>
        <w:t>дөйөмләштере</w:t>
      </w:r>
      <w:r w:rsidR="007D7591">
        <w:rPr>
          <w:rFonts w:ascii="Palatino Linotype" w:hAnsi="Palatino Linotype"/>
          <w:i/>
          <w:sz w:val="28"/>
          <w:szCs w:val="28"/>
          <w:lang w:val="ba-RU"/>
        </w:rPr>
        <w:t>ү</w:t>
      </w:r>
      <w:r w:rsidR="00CA6857">
        <w:rPr>
          <w:rFonts w:ascii="Palatino Linotype" w:hAnsi="Palatino Linotype"/>
          <w:i/>
          <w:sz w:val="28"/>
          <w:szCs w:val="28"/>
          <w:lang w:val="ba-RU"/>
        </w:rPr>
        <w:t xml:space="preserve">се һүҙ һәм </w:t>
      </w:r>
      <w:r>
        <w:rPr>
          <w:rFonts w:ascii="Palatino Linotype" w:hAnsi="Palatino Linotype"/>
          <w:i/>
          <w:sz w:val="28"/>
          <w:szCs w:val="28"/>
          <w:lang w:val="ba-RU"/>
        </w:rPr>
        <w:t>эйә, хәбәр</w:t>
      </w:r>
      <w:r w:rsidRPr="00366027">
        <w:rPr>
          <w:rFonts w:ascii="Palatino Linotype" w:hAnsi="Palatino Linotype"/>
          <w:i/>
          <w:sz w:val="28"/>
          <w:szCs w:val="28"/>
          <w:lang w:val="ba-RU"/>
        </w:rPr>
        <w:t>]</w:t>
      </w:r>
      <w:r w:rsidR="00CA6857">
        <w:rPr>
          <w:rFonts w:ascii="Palatino Linotype" w:hAnsi="Palatino Linotype"/>
          <w:i/>
          <w:sz w:val="28"/>
          <w:szCs w:val="28"/>
          <w:lang w:val="ba-RU"/>
        </w:rPr>
        <w:t>. Был т</w:t>
      </w:r>
      <w:r w:rsidR="005F605B">
        <w:rPr>
          <w:rFonts w:ascii="Palatino Linotype" w:hAnsi="Palatino Linotype"/>
          <w:i/>
          <w:sz w:val="28"/>
          <w:szCs w:val="28"/>
          <w:lang w:val="ba-RU"/>
        </w:rPr>
        <w:t>иң киҫәкле ябай һөйләм, тиң киҫәктәр – аныҡлаусы.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Даръя, һабаҡ, буға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пассив һүҙҙәр ҡатламының </w:t>
      </w:r>
      <w:r w:rsidR="00FB71CF">
        <w:rPr>
          <w:rFonts w:ascii="Palatino Linotype" w:hAnsi="Palatino Linotype"/>
          <w:sz w:val="28"/>
          <w:szCs w:val="28"/>
          <w:lang w:val="ba-RU"/>
        </w:rPr>
        <w:t xml:space="preserve">иҫкергән һүҙҙәр </w:t>
      </w:r>
      <w:r>
        <w:rPr>
          <w:rFonts w:ascii="Palatino Linotype" w:hAnsi="Palatino Linotype"/>
          <w:sz w:val="28"/>
          <w:szCs w:val="28"/>
          <w:lang w:val="ba-RU"/>
        </w:rPr>
        <w:t>төркөмөнә ҡарай</w:t>
      </w:r>
      <w:r w:rsidR="00882219">
        <w:rPr>
          <w:rFonts w:ascii="Palatino Linotype" w:hAnsi="Palatino Linotype"/>
          <w:sz w:val="28"/>
          <w:szCs w:val="28"/>
          <w:lang w:val="ba-RU"/>
        </w:rPr>
        <w:t>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Күҙе маңлайына менде</w:t>
      </w:r>
      <w:r w:rsidR="008F2ACD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 xml:space="preserve">тигән фразеологик берәмектең </w:t>
      </w:r>
      <w:r w:rsidR="008F2ACD">
        <w:rPr>
          <w:rFonts w:ascii="Palatino Linotype" w:hAnsi="Palatino Linotype"/>
          <w:sz w:val="28"/>
          <w:szCs w:val="28"/>
          <w:lang w:val="ba-RU"/>
        </w:rPr>
        <w:t>мәғәнәһе: күҙ</w:t>
      </w:r>
      <w:r w:rsidR="008F2ACD" w:rsidRPr="008F2ACD">
        <w:rPr>
          <w:rFonts w:ascii="Palatino Linotype" w:hAnsi="Palatino Linotype"/>
          <w:sz w:val="28"/>
          <w:szCs w:val="28"/>
          <w:lang w:val="ba-RU"/>
        </w:rPr>
        <w:t xml:space="preserve"> алдында</w:t>
      </w:r>
      <w:r w:rsidR="008F2ACD">
        <w:rPr>
          <w:rFonts w:ascii="Palatino Linotype" w:hAnsi="Palatino Linotype"/>
          <w:sz w:val="28"/>
          <w:szCs w:val="28"/>
          <w:lang w:val="ba-RU"/>
        </w:rPr>
        <w:t>ғ</w:t>
      </w:r>
      <w:r w:rsidR="008F2ACD" w:rsidRPr="008F2ACD">
        <w:rPr>
          <w:rFonts w:ascii="Palatino Linotype" w:hAnsi="Palatino Linotype"/>
          <w:sz w:val="28"/>
          <w:szCs w:val="28"/>
          <w:lang w:val="ba-RU"/>
        </w:rPr>
        <w:t>ы</w:t>
      </w:r>
      <w:r w:rsidR="008F2ACD">
        <w:rPr>
          <w:rFonts w:ascii="Palatino Linotype" w:hAnsi="Palatino Linotype"/>
          <w:sz w:val="28"/>
          <w:szCs w:val="28"/>
          <w:lang w:val="ba-RU"/>
        </w:rPr>
        <w:t>һы</w:t>
      </w:r>
      <w:r w:rsidR="008F2ACD" w:rsidRPr="008F2ACD">
        <w:rPr>
          <w:rFonts w:ascii="Palatino Linotype" w:hAnsi="Palatino Linotype"/>
          <w:sz w:val="28"/>
          <w:szCs w:val="28"/>
          <w:lang w:val="ba-RU"/>
        </w:rPr>
        <w:t>н к</w:t>
      </w:r>
      <w:r w:rsidR="008F2ACD">
        <w:rPr>
          <w:rFonts w:ascii="Palatino Linotype" w:hAnsi="Palatino Linotype"/>
          <w:sz w:val="28"/>
          <w:szCs w:val="28"/>
          <w:lang w:val="ba-RU"/>
        </w:rPr>
        <w:t>ү</w:t>
      </w:r>
      <w:r w:rsidR="008F2ACD" w:rsidRPr="008F2ACD">
        <w:rPr>
          <w:rFonts w:ascii="Palatino Linotype" w:hAnsi="Palatino Linotype"/>
          <w:sz w:val="28"/>
          <w:szCs w:val="28"/>
          <w:lang w:val="ba-RU"/>
        </w:rPr>
        <w:t>рм</w:t>
      </w:r>
      <w:r w:rsidR="008F2ACD">
        <w:rPr>
          <w:rFonts w:ascii="Palatino Linotype" w:hAnsi="Palatino Linotype"/>
          <w:sz w:val="28"/>
          <w:szCs w:val="28"/>
          <w:lang w:val="ba-RU"/>
        </w:rPr>
        <w:t>ә</w:t>
      </w:r>
      <w:r w:rsidR="008F2ACD" w:rsidRPr="008F2ACD">
        <w:rPr>
          <w:rFonts w:ascii="Palatino Linotype" w:hAnsi="Palatino Linotype"/>
          <w:sz w:val="28"/>
          <w:szCs w:val="28"/>
          <w:lang w:val="ba-RU"/>
        </w:rPr>
        <w:t>й й</w:t>
      </w:r>
      <w:r w:rsidR="008F2ACD">
        <w:rPr>
          <w:rFonts w:ascii="Palatino Linotype" w:hAnsi="Palatino Linotype"/>
          <w:sz w:val="28"/>
          <w:szCs w:val="28"/>
          <w:lang w:val="ba-RU"/>
        </w:rPr>
        <w:t>ө</w:t>
      </w:r>
      <w:r w:rsidR="008F2ACD" w:rsidRPr="008F2ACD">
        <w:rPr>
          <w:rFonts w:ascii="Palatino Linotype" w:hAnsi="Palatino Linotype"/>
          <w:sz w:val="28"/>
          <w:szCs w:val="28"/>
          <w:lang w:val="ba-RU"/>
        </w:rPr>
        <w:t>р</w:t>
      </w:r>
      <w:r w:rsidR="008F2ACD">
        <w:rPr>
          <w:rFonts w:ascii="Palatino Linotype" w:hAnsi="Palatino Linotype"/>
          <w:sz w:val="28"/>
          <w:szCs w:val="28"/>
          <w:lang w:val="ba-RU"/>
        </w:rPr>
        <w:t>ө</w:t>
      </w:r>
      <w:r w:rsidR="008F2ACD" w:rsidRPr="008F2ACD">
        <w:rPr>
          <w:rFonts w:ascii="Palatino Linotype" w:hAnsi="Palatino Linotype"/>
          <w:sz w:val="28"/>
          <w:szCs w:val="28"/>
          <w:lang w:val="ba-RU"/>
        </w:rPr>
        <w:t>г</w:t>
      </w:r>
      <w:r w:rsidR="008F2ACD">
        <w:rPr>
          <w:rFonts w:ascii="Palatino Linotype" w:hAnsi="Palatino Linotype"/>
          <w:sz w:val="28"/>
          <w:szCs w:val="28"/>
          <w:lang w:val="ba-RU"/>
        </w:rPr>
        <w:t>ә</w:t>
      </w:r>
      <w:r w:rsidR="008F2ACD" w:rsidRPr="008F2ACD">
        <w:rPr>
          <w:rFonts w:ascii="Palatino Linotype" w:hAnsi="Palatino Linotype"/>
          <w:sz w:val="28"/>
          <w:szCs w:val="28"/>
          <w:lang w:val="ba-RU"/>
        </w:rPr>
        <w:t>н й</w:t>
      </w:r>
      <w:r w:rsidR="008F2ACD">
        <w:rPr>
          <w:rFonts w:ascii="Palatino Linotype" w:hAnsi="Palatino Linotype"/>
          <w:sz w:val="28"/>
          <w:szCs w:val="28"/>
          <w:lang w:val="ba-RU"/>
        </w:rPr>
        <w:t>ә</w:t>
      </w:r>
      <w:r w:rsidR="008F2ACD" w:rsidRPr="008F2ACD">
        <w:rPr>
          <w:rFonts w:ascii="Palatino Linotype" w:hAnsi="Palatino Linotype"/>
          <w:sz w:val="28"/>
          <w:szCs w:val="28"/>
          <w:lang w:val="ba-RU"/>
        </w:rPr>
        <w:t>ки аптыра</w:t>
      </w:r>
      <w:r w:rsidR="008F2ACD">
        <w:rPr>
          <w:rFonts w:ascii="Palatino Linotype" w:hAnsi="Palatino Linotype"/>
          <w:sz w:val="28"/>
          <w:szCs w:val="28"/>
          <w:lang w:val="ba-RU"/>
        </w:rPr>
        <w:t>ғ</w:t>
      </w:r>
      <w:r w:rsidR="008F2ACD" w:rsidRPr="008F2ACD">
        <w:rPr>
          <w:rFonts w:ascii="Palatino Linotype" w:hAnsi="Palatino Linotype"/>
          <w:sz w:val="28"/>
          <w:szCs w:val="28"/>
          <w:lang w:val="ba-RU"/>
        </w:rPr>
        <w:t>ан кешег</w:t>
      </w:r>
      <w:r w:rsidR="008F2ACD">
        <w:rPr>
          <w:rFonts w:ascii="Palatino Linotype" w:hAnsi="Palatino Linotype"/>
          <w:sz w:val="28"/>
          <w:szCs w:val="28"/>
          <w:lang w:val="ba-RU"/>
        </w:rPr>
        <w:t>ә</w:t>
      </w:r>
      <w:r w:rsidR="008F2ACD" w:rsidRPr="008F2AC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8F2ACD">
        <w:rPr>
          <w:rFonts w:ascii="Palatino Linotype" w:hAnsi="Palatino Linotype"/>
          <w:sz w:val="28"/>
          <w:szCs w:val="28"/>
          <w:lang w:val="ba-RU"/>
        </w:rPr>
        <w:t>ҡ</w:t>
      </w:r>
      <w:r w:rsidR="008F2ACD" w:rsidRPr="008F2ACD">
        <w:rPr>
          <w:rFonts w:ascii="Palatino Linotype" w:hAnsi="Palatino Linotype"/>
          <w:sz w:val="28"/>
          <w:szCs w:val="28"/>
          <w:lang w:val="ba-RU"/>
        </w:rPr>
        <w:t xml:space="preserve">арата </w:t>
      </w:r>
      <w:r w:rsidR="008F2ACD">
        <w:rPr>
          <w:rFonts w:ascii="Palatino Linotype" w:hAnsi="Palatino Linotype"/>
          <w:sz w:val="28"/>
          <w:szCs w:val="28"/>
          <w:lang w:val="ba-RU"/>
        </w:rPr>
        <w:t>ә</w:t>
      </w:r>
      <w:r w:rsidR="008F2ACD" w:rsidRPr="008F2ACD">
        <w:rPr>
          <w:rFonts w:ascii="Palatino Linotype" w:hAnsi="Palatino Linotype"/>
          <w:sz w:val="28"/>
          <w:szCs w:val="28"/>
          <w:lang w:val="ba-RU"/>
        </w:rPr>
        <w:t>йтел</w:t>
      </w:r>
      <w:r w:rsidR="008F2ACD">
        <w:rPr>
          <w:rFonts w:ascii="Palatino Linotype" w:hAnsi="Palatino Linotype"/>
          <w:sz w:val="28"/>
          <w:szCs w:val="28"/>
          <w:lang w:val="ba-RU"/>
        </w:rPr>
        <w:t>ә</w:t>
      </w:r>
      <w:r w:rsidR="008F2ACD" w:rsidRPr="008F2ACD">
        <w:rPr>
          <w:rFonts w:ascii="Palatino Linotype" w:hAnsi="Palatino Linotype"/>
          <w:sz w:val="28"/>
          <w:szCs w:val="28"/>
          <w:lang w:val="ba-RU"/>
        </w:rPr>
        <w:t>.</w:t>
      </w:r>
      <w:r w:rsidR="008F2ACD">
        <w:rPr>
          <w:rFonts w:ascii="Palatino Linotype" w:hAnsi="Palatino Linotype"/>
          <w:sz w:val="28"/>
          <w:szCs w:val="28"/>
          <w:lang w:val="ba-RU"/>
        </w:rPr>
        <w:t xml:space="preserve"> (Синтаксик)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Аҡһыл </w:t>
      </w:r>
      <w:r>
        <w:rPr>
          <w:rFonts w:ascii="Palatino Linotype" w:hAnsi="Palatino Linotype"/>
          <w:sz w:val="28"/>
          <w:szCs w:val="28"/>
          <w:lang w:val="ba-RU"/>
        </w:rPr>
        <w:t>һүҙендә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-һыл </w:t>
      </w:r>
      <w:r>
        <w:rPr>
          <w:rFonts w:ascii="Palatino Linotype" w:hAnsi="Palatino Linotype"/>
          <w:sz w:val="28"/>
          <w:szCs w:val="28"/>
          <w:lang w:val="ba-RU"/>
        </w:rPr>
        <w:t xml:space="preserve">аффиксы </w:t>
      </w:r>
      <w:r w:rsidR="00D66C06">
        <w:rPr>
          <w:rFonts w:ascii="Palatino Linotype" w:hAnsi="Palatino Linotype"/>
          <w:sz w:val="28"/>
          <w:szCs w:val="28"/>
          <w:lang w:val="ba-RU"/>
        </w:rPr>
        <w:t>аҙһытыу дәрәжәһен барлыҡҡа килтереүсе яһаусы ялғау</w:t>
      </w:r>
      <w:r>
        <w:rPr>
          <w:rFonts w:ascii="Palatino Linotype" w:hAnsi="Palatino Linotype"/>
          <w:sz w:val="28"/>
          <w:szCs w:val="28"/>
          <w:lang w:val="ba-RU"/>
        </w:rPr>
        <w:t xml:space="preserve"> булып тора</w:t>
      </w:r>
      <w:r w:rsidR="00D66C06">
        <w:rPr>
          <w:rFonts w:ascii="Palatino Linotype" w:hAnsi="Palatino Linotype"/>
          <w:sz w:val="28"/>
          <w:szCs w:val="28"/>
          <w:lang w:val="ba-RU"/>
        </w:rPr>
        <w:t>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Ауыл </w:t>
      </w:r>
      <w:r w:rsidRPr="00117790">
        <w:rPr>
          <w:rFonts w:ascii="Palatino Linotype" w:hAnsi="Palatino Linotype"/>
          <w:b/>
          <w:i/>
          <w:sz w:val="28"/>
          <w:szCs w:val="28"/>
          <w:lang w:val="ba-RU"/>
        </w:rPr>
        <w:t>һайын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туҡтап, йылына-йылына ике көндән артыҡ килдек </w:t>
      </w:r>
      <w:r>
        <w:rPr>
          <w:rFonts w:ascii="Palatino Linotype" w:hAnsi="Palatino Linotype"/>
          <w:sz w:val="28"/>
          <w:szCs w:val="28"/>
          <w:lang w:val="ba-RU"/>
        </w:rPr>
        <w:t>(Һ. Дәүләтшина).</w:t>
      </w:r>
      <w:r w:rsidR="00117790">
        <w:rPr>
          <w:rFonts w:ascii="Palatino Linotype" w:hAnsi="Palatino Linotype"/>
          <w:sz w:val="28"/>
          <w:szCs w:val="28"/>
          <w:lang w:val="ba-RU"/>
        </w:rPr>
        <w:t xml:space="preserve"> Төп һәм эйәлек килеште талап ите</w:t>
      </w:r>
      <w:r w:rsidR="00B729D9">
        <w:rPr>
          <w:rFonts w:ascii="Palatino Linotype" w:hAnsi="Palatino Linotype"/>
          <w:sz w:val="28"/>
          <w:szCs w:val="28"/>
          <w:lang w:val="ba-RU"/>
        </w:rPr>
        <w:t>ү</w:t>
      </w:r>
      <w:r w:rsidR="00117790">
        <w:rPr>
          <w:rFonts w:ascii="Palatino Linotype" w:hAnsi="Palatino Linotype"/>
          <w:sz w:val="28"/>
          <w:szCs w:val="28"/>
          <w:lang w:val="ba-RU"/>
        </w:rPr>
        <w:t>се бәйләүес.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Йәштәр</w:t>
      </w:r>
      <w:r w:rsidR="00407902">
        <w:rPr>
          <w:rFonts w:ascii="Palatino Linotype" w:hAnsi="Palatino Linotype"/>
          <w:i/>
          <w:sz w:val="28"/>
          <w:szCs w:val="28"/>
          <w:lang w:val="ba-RU"/>
        </w:rPr>
        <w:t>,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тыуған ер матурлығына һоҡланып</w:t>
      </w:r>
      <w:r w:rsidR="00790732">
        <w:rPr>
          <w:rFonts w:ascii="Palatino Linotype" w:hAnsi="Palatino Linotype"/>
          <w:i/>
          <w:sz w:val="28"/>
          <w:szCs w:val="28"/>
          <w:lang w:val="ba-RU"/>
        </w:rPr>
        <w:t>,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оҙаҡ-оҙаҡ алыҫтарға күҙ ташлап тынып торҙолар. </w:t>
      </w:r>
      <w:r w:rsidR="00407902">
        <w:rPr>
          <w:rFonts w:ascii="Palatino Linotype" w:hAnsi="Palatino Linotype"/>
          <w:sz w:val="28"/>
          <w:szCs w:val="28"/>
          <w:lang w:val="ba-RU"/>
        </w:rPr>
        <w:t xml:space="preserve">Айырымланған хәл әйтемле ябай һөйләм. Айырымланған хәл әйтемдәре ике яҡтан да өтөрҙәр менән айырыла, тик хәбәр эргәһендә торғанда өтөр ҡуйылмай. 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Түбәндәге һөйләмдәрҙән һандарҙы табығыҙ, уларҙың ниндәй һөйләм киҫәге булып килеүен билдәләгеҙ: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А) Ҡурҡаҡтың </w:t>
      </w:r>
      <w:r w:rsidRPr="00581C5A">
        <w:rPr>
          <w:rFonts w:ascii="Palatino Linotype" w:hAnsi="Palatino Linotype"/>
          <w:b/>
          <w:sz w:val="28"/>
          <w:szCs w:val="28"/>
          <w:lang w:val="ba-RU"/>
        </w:rPr>
        <w:t xml:space="preserve">күҙе </w:t>
      </w:r>
      <w:r w:rsidRPr="00581C5A">
        <w:rPr>
          <w:rFonts w:ascii="Palatino Linotype" w:hAnsi="Palatino Linotype"/>
          <w:b/>
          <w:sz w:val="28"/>
          <w:szCs w:val="28"/>
          <w:u w:val="single"/>
          <w:lang w:val="ba-RU"/>
        </w:rPr>
        <w:t>дүрт</w:t>
      </w:r>
      <w:r w:rsidRPr="00581C5A">
        <w:rPr>
          <w:rFonts w:ascii="Palatino Linotype" w:hAnsi="Palatino Linotype"/>
          <w:b/>
          <w:sz w:val="28"/>
          <w:szCs w:val="28"/>
          <w:lang w:val="ba-RU"/>
        </w:rPr>
        <w:t xml:space="preserve"> була</w:t>
      </w:r>
      <w:r w:rsidR="00581C5A" w:rsidRPr="00581C5A">
        <w:rPr>
          <w:rFonts w:ascii="Palatino Linotype" w:hAnsi="Palatino Linotype"/>
          <w:sz w:val="28"/>
          <w:szCs w:val="28"/>
          <w:lang w:val="ba-RU"/>
        </w:rPr>
        <w:t>(фразеологик берәмек</w:t>
      </w:r>
      <w:r w:rsidR="00581C5A">
        <w:rPr>
          <w:rFonts w:ascii="Palatino Linotype" w:hAnsi="Palatino Linotype"/>
          <w:sz w:val="28"/>
          <w:szCs w:val="28"/>
          <w:lang w:val="ba-RU"/>
        </w:rPr>
        <w:t>, хәбәр)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Б) </w:t>
      </w:r>
      <w:r w:rsidRPr="00581C5A">
        <w:rPr>
          <w:rFonts w:ascii="Palatino Linotype" w:hAnsi="Palatino Linotype"/>
          <w:sz w:val="28"/>
          <w:szCs w:val="28"/>
          <w:u w:val="single"/>
          <w:lang w:val="ba-RU"/>
        </w:rPr>
        <w:t>Биш бишең</w:t>
      </w:r>
      <w:r w:rsidR="00581C5A">
        <w:rPr>
          <w:rFonts w:ascii="Palatino Linotype" w:hAnsi="Palatino Linotype"/>
          <w:sz w:val="28"/>
          <w:szCs w:val="28"/>
          <w:u w:val="single"/>
          <w:lang w:val="ba-RU"/>
        </w:rPr>
        <w:t>(эйә)</w:t>
      </w:r>
      <w:r w:rsidRPr="00581C5A">
        <w:rPr>
          <w:rFonts w:ascii="Palatino Linotype" w:hAnsi="Palatino Linotype"/>
          <w:sz w:val="28"/>
          <w:szCs w:val="28"/>
          <w:u w:val="single"/>
          <w:lang w:val="ba-RU"/>
        </w:rPr>
        <w:t xml:space="preserve"> – егерме биш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581C5A">
        <w:rPr>
          <w:rFonts w:ascii="Palatino Linotype" w:hAnsi="Palatino Linotype"/>
          <w:sz w:val="28"/>
          <w:szCs w:val="28"/>
          <w:lang w:val="ba-RU"/>
        </w:rPr>
        <w:t>(күләм-дәрәжә хәле)</w:t>
      </w:r>
      <w:r>
        <w:rPr>
          <w:rFonts w:ascii="Palatino Linotype" w:hAnsi="Palatino Linotype"/>
          <w:sz w:val="28"/>
          <w:szCs w:val="28"/>
          <w:lang w:val="ba-RU"/>
        </w:rPr>
        <w:t>була.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В) Беҙ ҡайтҡанда төнгө </w:t>
      </w:r>
      <w:r w:rsidRPr="00581C5A">
        <w:rPr>
          <w:rFonts w:ascii="Palatino Linotype" w:hAnsi="Palatino Linotype"/>
          <w:sz w:val="28"/>
          <w:szCs w:val="28"/>
          <w:u w:val="single"/>
          <w:lang w:val="ba-RU"/>
        </w:rPr>
        <w:t>өстәр</w:t>
      </w:r>
      <w:r w:rsidR="00581C5A">
        <w:rPr>
          <w:rFonts w:ascii="Palatino Linotype" w:hAnsi="Palatino Linotype"/>
          <w:sz w:val="28"/>
          <w:szCs w:val="28"/>
          <w:lang w:val="ba-RU"/>
        </w:rPr>
        <w:t>(күләм-дәрәжә хәле)</w:t>
      </w:r>
      <w:r>
        <w:rPr>
          <w:rFonts w:ascii="Palatino Linotype" w:hAnsi="Palatino Linotype"/>
          <w:sz w:val="28"/>
          <w:szCs w:val="28"/>
          <w:lang w:val="ba-RU"/>
        </w:rPr>
        <w:t>ине.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Г) Бындай матурлыҡты үҙ ғүмеремдә </w:t>
      </w:r>
      <w:r w:rsidRPr="00581C5A">
        <w:rPr>
          <w:rFonts w:ascii="Palatino Linotype" w:hAnsi="Palatino Linotype"/>
          <w:sz w:val="28"/>
          <w:szCs w:val="28"/>
          <w:u w:val="single"/>
          <w:lang w:val="ba-RU"/>
        </w:rPr>
        <w:t>беренсе</w:t>
      </w:r>
      <w:r w:rsidR="00581C5A">
        <w:rPr>
          <w:rFonts w:ascii="Palatino Linotype" w:hAnsi="Palatino Linotype"/>
          <w:sz w:val="28"/>
          <w:szCs w:val="28"/>
          <w:lang w:val="ba-RU"/>
        </w:rPr>
        <w:t>(күләм-дәрәжә хәле)</w:t>
      </w:r>
      <w:r>
        <w:rPr>
          <w:rFonts w:ascii="Palatino Linotype" w:hAnsi="Palatino Linotype"/>
          <w:sz w:val="28"/>
          <w:szCs w:val="28"/>
          <w:lang w:val="ba-RU"/>
        </w:rPr>
        <w:t>тапҡыр күрәм.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Д) </w:t>
      </w:r>
      <w:r w:rsidRPr="00581C5A">
        <w:rPr>
          <w:rFonts w:ascii="Palatino Linotype" w:hAnsi="Palatino Linotype"/>
          <w:sz w:val="28"/>
          <w:szCs w:val="28"/>
          <w:u w:val="single"/>
          <w:lang w:val="ba-RU"/>
        </w:rPr>
        <w:t>Беренсенән</w:t>
      </w:r>
      <w:r w:rsidR="00581C5A">
        <w:rPr>
          <w:rFonts w:ascii="Palatino Linotype" w:hAnsi="Palatino Linotype"/>
          <w:sz w:val="28"/>
          <w:szCs w:val="28"/>
          <w:lang w:val="ba-RU"/>
        </w:rPr>
        <w:t>(</w:t>
      </w:r>
      <w:r w:rsidR="006C7C05">
        <w:rPr>
          <w:rFonts w:ascii="Palatino Linotype" w:hAnsi="Palatino Linotype"/>
          <w:sz w:val="28"/>
          <w:szCs w:val="28"/>
          <w:lang w:val="ba-RU"/>
        </w:rPr>
        <w:t>инеш һүҙ</w:t>
      </w:r>
      <w:r w:rsidR="00581C5A">
        <w:rPr>
          <w:rFonts w:ascii="Palatino Linotype" w:hAnsi="Palatino Linotype"/>
          <w:sz w:val="28"/>
          <w:szCs w:val="28"/>
          <w:lang w:val="ba-RU"/>
        </w:rPr>
        <w:t>)</w:t>
      </w:r>
      <w:r w:rsidRPr="00581C5A">
        <w:rPr>
          <w:rFonts w:ascii="Palatino Linotype" w:hAnsi="Palatino Linotype"/>
          <w:sz w:val="28"/>
          <w:szCs w:val="28"/>
          <w:u w:val="single"/>
          <w:lang w:val="ba-RU"/>
        </w:rPr>
        <w:t>,</w:t>
      </w:r>
      <w:r>
        <w:rPr>
          <w:rFonts w:ascii="Palatino Linotype" w:hAnsi="Palatino Linotype"/>
          <w:sz w:val="28"/>
          <w:szCs w:val="28"/>
          <w:lang w:val="ba-RU"/>
        </w:rPr>
        <w:t xml:space="preserve"> мин уны күрергә теләмәйем.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Е.) Нәҡ </w:t>
      </w:r>
      <w:r w:rsidRPr="00581C5A">
        <w:rPr>
          <w:rFonts w:ascii="Palatino Linotype" w:hAnsi="Palatino Linotype"/>
          <w:sz w:val="28"/>
          <w:szCs w:val="28"/>
          <w:u w:val="single"/>
          <w:lang w:val="ba-RU"/>
        </w:rPr>
        <w:t>илле ике</w:t>
      </w:r>
      <w:r w:rsidR="006C7C05">
        <w:rPr>
          <w:rFonts w:ascii="Palatino Linotype" w:hAnsi="Palatino Linotype"/>
          <w:sz w:val="28"/>
          <w:szCs w:val="28"/>
          <w:lang w:val="ba-RU"/>
        </w:rPr>
        <w:t>(</w:t>
      </w:r>
      <w:r w:rsidR="006C7C05">
        <w:rPr>
          <w:rFonts w:ascii="Palatino Linotype" w:hAnsi="Palatino Linotype"/>
          <w:sz w:val="28"/>
          <w:szCs w:val="28"/>
          <w:lang w:val="ba-RU"/>
        </w:rPr>
        <w:t>аныҡлаусы</w:t>
      </w:r>
      <w:r w:rsidR="006C7C05">
        <w:rPr>
          <w:rFonts w:ascii="Palatino Linotype" w:hAnsi="Palatino Linotype"/>
          <w:sz w:val="28"/>
          <w:szCs w:val="28"/>
          <w:lang w:val="ba-RU"/>
        </w:rPr>
        <w:t>)</w:t>
      </w:r>
      <w:r>
        <w:rPr>
          <w:rFonts w:ascii="Palatino Linotype" w:hAnsi="Palatino Linotype"/>
          <w:sz w:val="28"/>
          <w:szCs w:val="28"/>
          <w:lang w:val="ba-RU"/>
        </w:rPr>
        <w:t>йыл әүәл беҙ бына ошолай табыштыҡ.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Ж) </w:t>
      </w:r>
      <w:r w:rsidRPr="00581C5A">
        <w:rPr>
          <w:rFonts w:ascii="Palatino Linotype" w:hAnsi="Palatino Linotype"/>
          <w:sz w:val="28"/>
          <w:szCs w:val="28"/>
          <w:u w:val="single"/>
          <w:lang w:val="ba-RU"/>
        </w:rPr>
        <w:t>Берәүҙәре</w:t>
      </w:r>
      <w:r w:rsidR="006C7C05">
        <w:rPr>
          <w:rFonts w:ascii="Palatino Linotype" w:hAnsi="Palatino Linotype"/>
          <w:sz w:val="28"/>
          <w:szCs w:val="28"/>
          <w:lang w:val="ba-RU"/>
        </w:rPr>
        <w:t>(</w:t>
      </w:r>
      <w:r w:rsidR="006C7C05">
        <w:rPr>
          <w:rFonts w:ascii="Palatino Linotype" w:hAnsi="Palatino Linotype"/>
          <w:sz w:val="28"/>
          <w:szCs w:val="28"/>
          <w:lang w:val="ba-RU"/>
        </w:rPr>
        <w:t>эйә</w:t>
      </w:r>
      <w:r w:rsidR="006C7C05">
        <w:rPr>
          <w:rFonts w:ascii="Palatino Linotype" w:hAnsi="Palatino Linotype"/>
          <w:sz w:val="28"/>
          <w:szCs w:val="28"/>
          <w:lang w:val="ba-RU"/>
        </w:rPr>
        <w:t>)</w:t>
      </w:r>
      <w:r>
        <w:rPr>
          <w:rFonts w:ascii="Palatino Linotype" w:hAnsi="Palatino Linotype"/>
          <w:sz w:val="28"/>
          <w:szCs w:val="28"/>
          <w:lang w:val="ba-RU"/>
        </w:rPr>
        <w:t xml:space="preserve"> уйландыра, </w:t>
      </w:r>
      <w:r w:rsidRPr="00581C5A">
        <w:rPr>
          <w:rFonts w:ascii="Palatino Linotype" w:hAnsi="Palatino Linotype"/>
          <w:sz w:val="28"/>
          <w:szCs w:val="28"/>
          <w:u w:val="single"/>
          <w:lang w:val="ba-RU"/>
        </w:rPr>
        <w:t>икенселәре</w:t>
      </w:r>
      <w:r w:rsidR="006C7C05">
        <w:rPr>
          <w:rFonts w:ascii="Palatino Linotype" w:hAnsi="Palatino Linotype"/>
          <w:sz w:val="28"/>
          <w:szCs w:val="28"/>
          <w:lang w:val="ba-RU"/>
        </w:rPr>
        <w:t>(</w:t>
      </w:r>
      <w:r w:rsidR="006C7C05">
        <w:rPr>
          <w:rFonts w:ascii="Palatino Linotype" w:hAnsi="Palatino Linotype"/>
          <w:sz w:val="28"/>
          <w:szCs w:val="28"/>
          <w:lang w:val="ba-RU"/>
        </w:rPr>
        <w:t>эйә</w:t>
      </w:r>
      <w:r w:rsidR="006C7C05">
        <w:rPr>
          <w:rFonts w:ascii="Palatino Linotype" w:hAnsi="Palatino Linotype"/>
          <w:sz w:val="28"/>
          <w:szCs w:val="28"/>
          <w:lang w:val="ba-RU"/>
        </w:rPr>
        <w:t>)</w:t>
      </w:r>
      <w:r>
        <w:rPr>
          <w:rFonts w:ascii="Palatino Linotype" w:hAnsi="Palatino Linotype"/>
          <w:sz w:val="28"/>
          <w:szCs w:val="28"/>
          <w:lang w:val="ba-RU"/>
        </w:rPr>
        <w:t xml:space="preserve"> хыял донъяһына әйҙәй.</w:t>
      </w:r>
    </w:p>
    <w:p w:rsidR="00AA2D27" w:rsidRDefault="00AA2D27" w:rsidP="00AA2D27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Башҡорт яҙыуы </w:t>
      </w:r>
      <w:r w:rsidR="00443135">
        <w:rPr>
          <w:rFonts w:ascii="Palatino Linotype" w:hAnsi="Palatino Linotype"/>
          <w:sz w:val="28"/>
          <w:szCs w:val="28"/>
          <w:lang w:val="ba-RU"/>
        </w:rPr>
        <w:t>фонетик</w:t>
      </w:r>
      <w:r>
        <w:rPr>
          <w:rFonts w:ascii="Palatino Linotype" w:hAnsi="Palatino Linotype"/>
          <w:sz w:val="28"/>
          <w:szCs w:val="28"/>
          <w:lang w:val="ba-RU"/>
        </w:rPr>
        <w:t xml:space="preserve"> принципҡа нигеҙләнгән</w:t>
      </w:r>
      <w:r w:rsidR="00443135">
        <w:rPr>
          <w:rFonts w:ascii="Palatino Linotype" w:hAnsi="Palatino Linotype"/>
          <w:sz w:val="28"/>
          <w:szCs w:val="28"/>
          <w:lang w:val="ba-RU"/>
        </w:rPr>
        <w:t>.</w:t>
      </w:r>
    </w:p>
    <w:p w:rsidR="00AA2D27" w:rsidRDefault="00AA2D27" w:rsidP="00AA2D27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 xml:space="preserve">16. Текстағы геройҙарҙың телмәр үҙенсәлектәре </w:t>
      </w:r>
      <w:r w:rsidR="00CE61D4">
        <w:rPr>
          <w:rFonts w:ascii="Palatino Linotype" w:hAnsi="Palatino Linotype"/>
          <w:sz w:val="28"/>
          <w:szCs w:val="28"/>
          <w:lang w:val="ba-RU"/>
        </w:rPr>
        <w:t xml:space="preserve">әҙәби телгә яҡын, тик ҡайһы бер һүҙҙәр генә диалект һүҙ булараҡ ҡалған. </w:t>
      </w:r>
      <w:r>
        <w:rPr>
          <w:rFonts w:ascii="Palatino Linotype" w:hAnsi="Palatino Linotype"/>
          <w:sz w:val="28"/>
          <w:szCs w:val="28"/>
          <w:lang w:val="ba-RU"/>
        </w:rPr>
        <w:t>Текстың функциональ-семантик төрө</w:t>
      </w:r>
      <w:r w:rsidR="00801091">
        <w:rPr>
          <w:rFonts w:ascii="Palatino Linotype" w:hAnsi="Palatino Linotype"/>
          <w:sz w:val="28"/>
          <w:szCs w:val="28"/>
          <w:lang w:val="ba-RU"/>
        </w:rPr>
        <w:t xml:space="preserve"> – хикәйәләү.</w:t>
      </w:r>
    </w:p>
    <w:p w:rsidR="00AA2D27" w:rsidRDefault="00AA2D27" w:rsidP="00AA2D27">
      <w:pPr>
        <w:spacing w:after="0"/>
        <w:ind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Һөйләшеп ултырғанда мин атайымдың һуғыш атының ниндәй талаптарға яуап биргәнен һораным.</w:t>
      </w:r>
    </w:p>
    <w:p w:rsidR="00AA2D27" w:rsidRDefault="00AA2D27" w:rsidP="00AA2D27">
      <w:pPr>
        <w:spacing w:after="0"/>
        <w:ind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Атайым Ильясов Мөжәүир Әбделфән улы элекке кавалерист-сабельник ине. 1930-1932 йыл ул Украинала беренсе атлы армияла хеҙмәттә була.</w:t>
      </w:r>
    </w:p>
    <w:p w:rsidR="00AA2D27" w:rsidRDefault="00AA2D27" w:rsidP="00AA2D2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Һуғыш аты бик күп талаптарға яуап бирергә тейеш, – тип башланы атайым. – Беренсенән, ул кәүҙәле булырға тейеш. Артыҡ бейек тә, тәпәш тә түгел. Ерҙән алып </w:t>
      </w:r>
      <w:r w:rsidRPr="00CE61D4">
        <w:rPr>
          <w:rFonts w:ascii="Palatino Linotype" w:hAnsi="Palatino Linotype"/>
          <w:i/>
          <w:sz w:val="28"/>
          <w:szCs w:val="28"/>
          <w:u w:val="single"/>
          <w:lang w:val="ba-RU"/>
        </w:rPr>
        <w:t>мунда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һына тиклем 140-150 см. </w:t>
      </w:r>
      <w:r w:rsidRPr="00CE61D4">
        <w:rPr>
          <w:rFonts w:ascii="Palatino Linotype" w:hAnsi="Palatino Linotype"/>
          <w:i/>
          <w:sz w:val="28"/>
          <w:szCs w:val="28"/>
          <w:u w:val="single"/>
          <w:lang w:val="ba-RU"/>
        </w:rPr>
        <w:t>Һалбыр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түгел, ялы, ҡойроғо тулы булыуы ыңғай. Тояҡтары ярылмаған, йомро, әҙ генә ослораҡ. Ипподромдарҙа ҡыҫҡа араға сапҡан саф тоҡомло тигән аттарҙың бәкәлдәре тайыусан була. Ундай ат – ат түгел! Аттың бәкәлдәре текә, ҡыҫҡа булһын. Бына беҙҙең башҡорт аттары шундай, улым. Аттың һаулығы – төп шарт... </w:t>
      </w:r>
      <w:r>
        <w:rPr>
          <w:rFonts w:ascii="Palatino Linotype" w:hAnsi="Palatino Linotype"/>
          <w:sz w:val="28"/>
          <w:szCs w:val="28"/>
          <w:lang w:val="ba-RU"/>
        </w:rPr>
        <w:t>(С. Ильясов).</w:t>
      </w:r>
    </w:p>
    <w:p w:rsidR="00AA2D27" w:rsidRDefault="00AA2D27" w:rsidP="00AA2D27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Һөйләмдәр текста йәнәшә килеп, бер үк ваҡытта йәки бер-бер артлы булған хәл-ваҡиғаларҙы, факттарҙы һанап бирһәләр, бындай бәйләнеш </w:t>
      </w:r>
      <w:r w:rsidR="002C1453">
        <w:rPr>
          <w:rFonts w:ascii="Palatino Linotype" w:hAnsi="Palatino Linotype"/>
          <w:sz w:val="28"/>
          <w:szCs w:val="28"/>
          <w:lang w:val="ba-RU"/>
        </w:rPr>
        <w:t>– хикәйәләү тип атала.</w:t>
      </w:r>
    </w:p>
    <w:p w:rsidR="00AA2D27" w:rsidRDefault="00AA2D27" w:rsidP="00AA2D27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18. Текстың стиле</w:t>
      </w:r>
      <w:r w:rsidR="00DB775B">
        <w:rPr>
          <w:rFonts w:ascii="Palatino Linotype" w:hAnsi="Palatino Linotype"/>
          <w:sz w:val="28"/>
          <w:szCs w:val="28"/>
          <w:lang w:val="ba-RU"/>
        </w:rPr>
        <w:t xml:space="preserve"> – публицистик стиль</w:t>
      </w:r>
      <w:r>
        <w:rPr>
          <w:rFonts w:ascii="Palatino Linotype" w:hAnsi="Palatino Linotype"/>
          <w:sz w:val="28"/>
          <w:szCs w:val="28"/>
          <w:lang w:val="ba-RU"/>
        </w:rPr>
        <w:t xml:space="preserve">, </w:t>
      </w:r>
      <w:r w:rsidR="00DB775B">
        <w:rPr>
          <w:rFonts w:ascii="Palatino Linotype" w:hAnsi="Palatino Linotype"/>
          <w:sz w:val="28"/>
          <w:szCs w:val="28"/>
          <w:lang w:val="ba-RU"/>
        </w:rPr>
        <w:t>гәзит-журналда яҙып сығыу өсөн йә иһә радио-телевидение тапшырыуында иғлан итеү өсөн ҡыҫҡа ғына анонс характерында.</w:t>
      </w:r>
    </w:p>
    <w:p w:rsidR="00AA2D2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Башҡортостан Республикаһы Президенты Указы менән яҙыусылар Н.Мусин һәм Ә. Хәкимовҡа “Башҡортостан Республикаһының халыҡ яҙыусыһы”тигән маҡтаулы исем бирелде.</w:t>
      </w:r>
    </w:p>
    <w:p w:rsidR="00AA2D2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Халҡыбыҙҙың һөйөүенә лайыҡ булған яҙыусыларыбыҙҙы ихлас күңелдән ҡотлайбыҙ!</w:t>
      </w:r>
    </w:p>
    <w:p w:rsidR="000A795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19.</w:t>
      </w:r>
      <w:r>
        <w:rPr>
          <w:rFonts w:ascii="Palatino Linotype" w:hAnsi="Palatino Linotype"/>
          <w:i/>
          <w:sz w:val="28"/>
          <w:szCs w:val="28"/>
          <w:lang w:val="ba-RU"/>
        </w:rPr>
        <w:tab/>
        <w:t xml:space="preserve">Мәҙрәсә, шәкерт, яһаҡ, </w:t>
      </w:r>
      <w:r w:rsidR="000A7957">
        <w:rPr>
          <w:rFonts w:ascii="Palatino Linotype" w:hAnsi="Palatino Linotype"/>
          <w:i/>
          <w:sz w:val="28"/>
          <w:szCs w:val="28"/>
          <w:lang w:val="ba-RU"/>
        </w:rPr>
        <w:t>әләм, ялпы, заң</w:t>
      </w:r>
      <w:r w:rsidR="000A7957">
        <w:rPr>
          <w:rFonts w:ascii="Palatino Linotype" w:hAnsi="Palatino Linotype"/>
          <w:i/>
          <w:sz w:val="28"/>
          <w:szCs w:val="28"/>
          <w:lang w:val="ba-RU"/>
        </w:rPr>
        <w:t xml:space="preserve"> - архаизм</w:t>
      </w:r>
    </w:p>
    <w:p w:rsidR="00AA2D27" w:rsidRDefault="00966F85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        </w:t>
      </w:r>
      <w:r w:rsidR="000A7957">
        <w:rPr>
          <w:rFonts w:ascii="Palatino Linotype" w:hAnsi="Palatino Linotype"/>
          <w:i/>
          <w:sz w:val="28"/>
          <w:szCs w:val="28"/>
          <w:lang w:val="ba-RU"/>
        </w:rPr>
        <w:t>Б</w:t>
      </w:r>
      <w:r w:rsidR="00AA2D27">
        <w:rPr>
          <w:rFonts w:ascii="Palatino Linotype" w:hAnsi="Palatino Linotype"/>
          <w:i/>
          <w:sz w:val="28"/>
          <w:szCs w:val="28"/>
          <w:lang w:val="ba-RU"/>
        </w:rPr>
        <w:t>аяр, кенәз</w:t>
      </w:r>
      <w:r w:rsidR="000A7957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AA2D27">
        <w:rPr>
          <w:rFonts w:ascii="Palatino Linotype" w:hAnsi="Palatino Linotype"/>
          <w:i/>
          <w:sz w:val="28"/>
          <w:szCs w:val="28"/>
          <w:lang w:val="ba-RU"/>
        </w:rPr>
        <w:t xml:space="preserve"> тархан, кантон</w:t>
      </w:r>
      <w:r w:rsidR="000A7957">
        <w:rPr>
          <w:rFonts w:ascii="Palatino Linotype" w:hAnsi="Palatino Linotype"/>
          <w:i/>
          <w:sz w:val="28"/>
          <w:szCs w:val="28"/>
          <w:lang w:val="ba-RU"/>
        </w:rPr>
        <w:t xml:space="preserve"> - историзм</w:t>
      </w:r>
      <w:r w:rsidR="00AA2D27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AA2D27" w:rsidRDefault="00AA2D27" w:rsidP="00AA2D27">
      <w:pPr>
        <w:spacing w:after="0"/>
        <w:ind w:left="36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20.</w:t>
      </w:r>
      <w:r>
        <w:rPr>
          <w:rFonts w:ascii="Arial" w:eastAsia="Times New Roman" w:hAnsi="Arial" w:cs="Arial"/>
          <w:color w:val="444444"/>
          <w:sz w:val="18"/>
          <w:szCs w:val="18"/>
          <w:lang w:val="ba-RU" w:eastAsia="ru-RU"/>
        </w:rPr>
        <w:t xml:space="preserve"> </w:t>
      </w:r>
    </w:p>
    <w:p w:rsidR="00DB6D2E" w:rsidRDefault="00EE5B02" w:rsidP="00AA2D27">
      <w:pPr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Өфөлә тәүге трамвай 1937 йылда йөрөй башлай. Тәүге трамвай юлы туғыҙ километр самаһы оҙонлоҡта була. Ҡаланы бөтәһе ун өс трамвай вагоны хеҙмәтләндерә. Өфөлә беренсе троллейбус 1962 йылда </w:t>
      </w:r>
      <w:r w:rsidR="00DB6D2E">
        <w:rPr>
          <w:rFonts w:ascii="Palatino Linotype" w:hAnsi="Palatino Linotype"/>
          <w:i/>
          <w:sz w:val="28"/>
          <w:szCs w:val="28"/>
          <w:lang w:val="ba-RU"/>
        </w:rPr>
        <w:t xml:space="preserve">барлыҡҡа килә. Трамвай Дуҫлыҡ монументынан ауыл хужалығы институтына тиклем бары бер маршрут менән генә йөрөй. </w:t>
      </w:r>
      <w:bookmarkStart w:id="0" w:name="_GoBack"/>
      <w:bookmarkEnd w:id="0"/>
    </w:p>
    <w:sectPr w:rsidR="00DB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6A"/>
    <w:rsid w:val="00072572"/>
    <w:rsid w:val="0007475D"/>
    <w:rsid w:val="000A7957"/>
    <w:rsid w:val="00117790"/>
    <w:rsid w:val="00156001"/>
    <w:rsid w:val="0017691B"/>
    <w:rsid w:val="0027121B"/>
    <w:rsid w:val="002C1453"/>
    <w:rsid w:val="00366027"/>
    <w:rsid w:val="00391AD4"/>
    <w:rsid w:val="003A4D53"/>
    <w:rsid w:val="004052E8"/>
    <w:rsid w:val="00407902"/>
    <w:rsid w:val="00443135"/>
    <w:rsid w:val="00530585"/>
    <w:rsid w:val="00581C5A"/>
    <w:rsid w:val="005F605B"/>
    <w:rsid w:val="00676C81"/>
    <w:rsid w:val="006C7C05"/>
    <w:rsid w:val="00790732"/>
    <w:rsid w:val="007D7591"/>
    <w:rsid w:val="00801091"/>
    <w:rsid w:val="008740D8"/>
    <w:rsid w:val="00882219"/>
    <w:rsid w:val="00896089"/>
    <w:rsid w:val="008F2ACD"/>
    <w:rsid w:val="00966F85"/>
    <w:rsid w:val="00AA2D27"/>
    <w:rsid w:val="00B729D9"/>
    <w:rsid w:val="00C05254"/>
    <w:rsid w:val="00C86660"/>
    <w:rsid w:val="00CA6857"/>
    <w:rsid w:val="00CE61D4"/>
    <w:rsid w:val="00D66C06"/>
    <w:rsid w:val="00DB6D2E"/>
    <w:rsid w:val="00DB775B"/>
    <w:rsid w:val="00EA476A"/>
    <w:rsid w:val="00EE5B02"/>
    <w:rsid w:val="00FB71CF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27"/>
    <w:pPr>
      <w:ind w:left="720"/>
      <w:contextualSpacing/>
    </w:pPr>
  </w:style>
  <w:style w:type="character" w:customStyle="1" w:styleId="apple-converted-space">
    <w:name w:val="apple-converted-space"/>
    <w:basedOn w:val="a0"/>
    <w:rsid w:val="004052E8"/>
  </w:style>
  <w:style w:type="character" w:customStyle="1" w:styleId="searchmatch">
    <w:name w:val="searchmatch"/>
    <w:basedOn w:val="a0"/>
    <w:rsid w:val="00405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27"/>
    <w:pPr>
      <w:ind w:left="720"/>
      <w:contextualSpacing/>
    </w:pPr>
  </w:style>
  <w:style w:type="character" w:customStyle="1" w:styleId="apple-converted-space">
    <w:name w:val="apple-converted-space"/>
    <w:basedOn w:val="a0"/>
    <w:rsid w:val="004052E8"/>
  </w:style>
  <w:style w:type="character" w:customStyle="1" w:styleId="searchmatch">
    <w:name w:val="searchmatch"/>
    <w:basedOn w:val="a0"/>
    <w:rsid w:val="00405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завуч</cp:lastModifiedBy>
  <cp:revision>32</cp:revision>
  <dcterms:created xsi:type="dcterms:W3CDTF">2016-12-05T17:56:00Z</dcterms:created>
  <dcterms:modified xsi:type="dcterms:W3CDTF">2017-01-18T17:51:00Z</dcterms:modified>
</cp:coreProperties>
</file>