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9E7F7D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Pr="00882095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750A">
        <w:rPr>
          <w:rFonts w:ascii="Times New Roman" w:hAnsi="Times New Roman"/>
          <w:sz w:val="28"/>
          <w:szCs w:val="28"/>
        </w:rPr>
        <w:t>росмотреть художественный фильм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F3750A">
        <w:rPr>
          <w:rFonts w:ascii="Times New Roman" w:hAnsi="Times New Roman"/>
          <w:sz w:val="28"/>
          <w:szCs w:val="28"/>
        </w:rPr>
        <w:t>Приключения Петрова и Васечкина</w:t>
      </w:r>
      <w:r w:rsidR="00CA1BA9" w:rsidRPr="00882095">
        <w:rPr>
          <w:rFonts w:ascii="Times New Roman" w:hAnsi="Times New Roman"/>
          <w:sz w:val="28"/>
          <w:szCs w:val="28"/>
        </w:rPr>
        <w:t>» 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песни отражают содержание фильма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BC1" w:rsidRPr="00876814" w:rsidRDefault="00A84BC1" w:rsidP="00A84B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A84BC1" w:rsidRPr="00876814" w:rsidRDefault="00A84BC1" w:rsidP="00A84B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сюжета и музыкального образа. 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095">
        <w:rPr>
          <w:rFonts w:ascii="Times New Roman" w:hAnsi="Times New Roman"/>
          <w:sz w:val="28"/>
          <w:szCs w:val="28"/>
        </w:rPr>
        <w:t xml:space="preserve"> 10 ноября 2016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lastRenderedPageBreak/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9E7F7D" w:rsidP="00B0786C"/>
    <w:sectPr w:rsidR="0050787B" w:rsidRPr="00B0786C" w:rsidSect="005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6C"/>
    <w:rsid w:val="002B2E52"/>
    <w:rsid w:val="002C0658"/>
    <w:rsid w:val="00327539"/>
    <w:rsid w:val="003D795E"/>
    <w:rsid w:val="005E2EAF"/>
    <w:rsid w:val="00882095"/>
    <w:rsid w:val="009E7F7D"/>
    <w:rsid w:val="00A84BC1"/>
    <w:rsid w:val="00B0786C"/>
    <w:rsid w:val="00B8457D"/>
    <w:rsid w:val="00CA1BA9"/>
    <w:rsid w:val="00CD6DCF"/>
    <w:rsid w:val="00D55D13"/>
    <w:rsid w:val="00F3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3</cp:revision>
  <dcterms:created xsi:type="dcterms:W3CDTF">2016-11-07T13:50:00Z</dcterms:created>
  <dcterms:modified xsi:type="dcterms:W3CDTF">2017-01-07T15:37:00Z</dcterms:modified>
</cp:coreProperties>
</file>