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49A" w:rsidRPr="000D349A" w:rsidRDefault="000D349A" w:rsidP="000D349A">
      <w:pPr>
        <w:rPr>
          <w:sz w:val="28"/>
          <w:szCs w:val="28"/>
        </w:rPr>
      </w:pPr>
    </w:p>
    <w:p w:rsidR="000D349A" w:rsidRPr="000D349A" w:rsidRDefault="000D349A" w:rsidP="000D349A">
      <w:pPr>
        <w:rPr>
          <w:sz w:val="28"/>
          <w:szCs w:val="28"/>
        </w:rPr>
      </w:pPr>
      <w:r w:rsidRPr="000D349A">
        <w:rPr>
          <w:sz w:val="28"/>
          <w:szCs w:val="28"/>
        </w:rPr>
        <w:t>ВЫПОЛНИЛ</w:t>
      </w:r>
    </w:p>
    <w:p w:rsidR="000D349A" w:rsidRPr="000D349A" w:rsidRDefault="000D349A" w:rsidP="000D349A">
      <w:pPr>
        <w:rPr>
          <w:sz w:val="28"/>
          <w:szCs w:val="28"/>
        </w:rPr>
      </w:pPr>
      <w:r w:rsidRPr="000D349A">
        <w:rPr>
          <w:sz w:val="28"/>
          <w:szCs w:val="28"/>
        </w:rPr>
        <w:t>Фамилия____</w:t>
      </w:r>
      <w:proofErr w:type="spellStart"/>
      <w:r w:rsidRPr="000D349A">
        <w:rPr>
          <w:sz w:val="28"/>
          <w:szCs w:val="28"/>
        </w:rPr>
        <w:t>Миннуллина</w:t>
      </w:r>
      <w:proofErr w:type="spellEnd"/>
      <w:r w:rsidRPr="000D349A">
        <w:rPr>
          <w:sz w:val="28"/>
          <w:szCs w:val="28"/>
        </w:rPr>
        <w:t>______________________</w:t>
      </w:r>
    </w:p>
    <w:p w:rsidR="000D349A" w:rsidRPr="000D349A" w:rsidRDefault="000D349A" w:rsidP="000D349A">
      <w:pPr>
        <w:rPr>
          <w:sz w:val="28"/>
          <w:szCs w:val="28"/>
        </w:rPr>
      </w:pPr>
      <w:r w:rsidRPr="000D349A">
        <w:rPr>
          <w:sz w:val="28"/>
          <w:szCs w:val="28"/>
        </w:rPr>
        <w:t>Имя______________</w:t>
      </w:r>
      <w:proofErr w:type="spellStart"/>
      <w:r w:rsidRPr="000D349A">
        <w:rPr>
          <w:sz w:val="28"/>
          <w:szCs w:val="28"/>
        </w:rPr>
        <w:t>Алсу</w:t>
      </w:r>
      <w:proofErr w:type="spellEnd"/>
      <w:r w:rsidRPr="000D349A">
        <w:rPr>
          <w:sz w:val="28"/>
          <w:szCs w:val="28"/>
        </w:rPr>
        <w:t>________________</w:t>
      </w:r>
    </w:p>
    <w:p w:rsidR="000D349A" w:rsidRPr="000D349A" w:rsidRDefault="000D349A" w:rsidP="000D349A">
      <w:pPr>
        <w:rPr>
          <w:sz w:val="28"/>
          <w:szCs w:val="28"/>
        </w:rPr>
      </w:pPr>
      <w:r w:rsidRPr="000D349A">
        <w:rPr>
          <w:sz w:val="28"/>
          <w:szCs w:val="28"/>
        </w:rPr>
        <w:t>Отчество____</w:t>
      </w:r>
      <w:proofErr w:type="spellStart"/>
      <w:r w:rsidRPr="000D349A">
        <w:rPr>
          <w:sz w:val="28"/>
          <w:szCs w:val="28"/>
        </w:rPr>
        <w:t>Азатовна</w:t>
      </w:r>
      <w:proofErr w:type="spellEnd"/>
      <w:r w:rsidRPr="000D349A">
        <w:rPr>
          <w:sz w:val="28"/>
          <w:szCs w:val="28"/>
        </w:rPr>
        <w:t>______________________</w:t>
      </w:r>
    </w:p>
    <w:p w:rsidR="000D349A" w:rsidRPr="000D349A" w:rsidRDefault="000D349A" w:rsidP="000D349A">
      <w:pPr>
        <w:rPr>
          <w:sz w:val="28"/>
          <w:szCs w:val="28"/>
        </w:rPr>
      </w:pPr>
      <w:r w:rsidRPr="000D349A">
        <w:rPr>
          <w:sz w:val="28"/>
          <w:szCs w:val="28"/>
        </w:rPr>
        <w:t>Класс____8__________________________</w:t>
      </w:r>
    </w:p>
    <w:p w:rsidR="000D349A" w:rsidRPr="000D349A" w:rsidRDefault="000D349A" w:rsidP="000D349A">
      <w:pPr>
        <w:rPr>
          <w:sz w:val="28"/>
          <w:szCs w:val="28"/>
        </w:rPr>
      </w:pPr>
      <w:proofErr w:type="spellStart"/>
      <w:r w:rsidRPr="000D349A">
        <w:rPr>
          <w:sz w:val="28"/>
          <w:szCs w:val="28"/>
        </w:rPr>
        <w:t>Школа______МОБУ</w:t>
      </w:r>
      <w:proofErr w:type="spellEnd"/>
      <w:r w:rsidRPr="000D349A">
        <w:rPr>
          <w:sz w:val="28"/>
          <w:szCs w:val="28"/>
        </w:rPr>
        <w:t xml:space="preserve"> СОШ № 2__________________</w:t>
      </w:r>
    </w:p>
    <w:p w:rsidR="000D349A" w:rsidRPr="000D349A" w:rsidRDefault="000D349A" w:rsidP="000D349A">
      <w:pPr>
        <w:rPr>
          <w:sz w:val="28"/>
          <w:szCs w:val="28"/>
        </w:rPr>
      </w:pPr>
      <w:r w:rsidRPr="000D349A">
        <w:rPr>
          <w:sz w:val="28"/>
          <w:szCs w:val="28"/>
        </w:rPr>
        <w:t>Город (село)_____Бакалы____________________</w:t>
      </w:r>
    </w:p>
    <w:p w:rsidR="000D349A" w:rsidRPr="000D349A" w:rsidRDefault="000D349A" w:rsidP="000D349A">
      <w:pPr>
        <w:rPr>
          <w:sz w:val="28"/>
          <w:szCs w:val="28"/>
        </w:rPr>
      </w:pPr>
      <w:r w:rsidRPr="000D349A">
        <w:rPr>
          <w:sz w:val="28"/>
          <w:szCs w:val="28"/>
        </w:rPr>
        <w:t>Район_______</w:t>
      </w:r>
      <w:proofErr w:type="spellStart"/>
      <w:r w:rsidRPr="000D349A">
        <w:rPr>
          <w:sz w:val="28"/>
          <w:szCs w:val="28"/>
        </w:rPr>
        <w:t>Бакалинский</w:t>
      </w:r>
      <w:proofErr w:type="spellEnd"/>
      <w:r w:rsidRPr="000D349A">
        <w:rPr>
          <w:sz w:val="28"/>
          <w:szCs w:val="28"/>
        </w:rPr>
        <w:t xml:space="preserve"> ________________________</w:t>
      </w:r>
    </w:p>
    <w:p w:rsidR="000D349A" w:rsidRPr="000D349A" w:rsidRDefault="000D349A" w:rsidP="000D349A">
      <w:pPr>
        <w:rPr>
          <w:sz w:val="28"/>
          <w:szCs w:val="28"/>
        </w:rPr>
      </w:pPr>
      <w:r w:rsidRPr="000D349A">
        <w:rPr>
          <w:sz w:val="28"/>
          <w:szCs w:val="28"/>
        </w:rPr>
        <w:t>Ф.И.О. учителя___</w:t>
      </w:r>
      <w:proofErr w:type="spellStart"/>
      <w:r w:rsidRPr="000D349A">
        <w:rPr>
          <w:sz w:val="28"/>
          <w:szCs w:val="28"/>
        </w:rPr>
        <w:t>Хазиева</w:t>
      </w:r>
      <w:proofErr w:type="spellEnd"/>
      <w:r w:rsidRPr="000D349A">
        <w:rPr>
          <w:sz w:val="28"/>
          <w:szCs w:val="28"/>
        </w:rPr>
        <w:t xml:space="preserve"> Гульнара </w:t>
      </w:r>
      <w:proofErr w:type="spellStart"/>
      <w:r w:rsidRPr="000D349A">
        <w:rPr>
          <w:sz w:val="28"/>
          <w:szCs w:val="28"/>
        </w:rPr>
        <w:t>Файзлгаяновна</w:t>
      </w:r>
      <w:proofErr w:type="spellEnd"/>
      <w:r w:rsidRPr="000D349A">
        <w:rPr>
          <w:sz w:val="28"/>
          <w:szCs w:val="28"/>
        </w:rPr>
        <w:t>____________________</w:t>
      </w:r>
    </w:p>
    <w:p w:rsidR="000D349A" w:rsidRPr="000D349A" w:rsidRDefault="000D349A" w:rsidP="000D349A">
      <w:pPr>
        <w:rPr>
          <w:sz w:val="28"/>
          <w:szCs w:val="28"/>
        </w:rPr>
      </w:pPr>
      <w:r w:rsidRPr="000D349A">
        <w:rPr>
          <w:sz w:val="28"/>
          <w:szCs w:val="28"/>
        </w:rPr>
        <w:t>2.</w:t>
      </w:r>
    </w:p>
    <w:p w:rsidR="000D349A" w:rsidRPr="000D349A" w:rsidRDefault="000D349A" w:rsidP="000D349A">
      <w:pPr>
        <w:rPr>
          <w:sz w:val="28"/>
          <w:szCs w:val="28"/>
        </w:rPr>
      </w:pPr>
      <w:r w:rsidRPr="000D349A">
        <w:rPr>
          <w:sz w:val="28"/>
          <w:szCs w:val="28"/>
        </w:rPr>
        <w:t>Пусть сын прав. Рассмотрим стадо, состоящее из 2 коз, 2 коров и 2 кобыл, и пусть они питаются сеном в течение года. Тогда за это время будет съедено: одной козой и одной кобылой 12 стогов, второй козой и одной коровой 16 стогов, второй кобылой и второй коровой — ещё 36 стогов, а всего 64 стога. Значит, коза, корова и кобыла в год съедают 32 стога, а в месяц 32/12=8/3 стога. Так как коза и кобыла съедают один стог в месяц, то остальные 5/3 стога съедает корова. А за 3/4 месяца она съест 5/4 стога, в то время как вместе с козой она за это время съедает стог. Вывод: коза съедает в месяц отрицательное количество сена (точно −1/3 стога). Противоречие.</w:t>
      </w:r>
    </w:p>
    <w:p w:rsidR="000D349A" w:rsidRPr="000D349A" w:rsidRDefault="000D349A" w:rsidP="000D349A">
      <w:pPr>
        <w:rPr>
          <w:sz w:val="28"/>
          <w:szCs w:val="28"/>
        </w:rPr>
      </w:pPr>
      <w:r w:rsidRPr="000D349A">
        <w:rPr>
          <w:sz w:val="28"/>
          <w:szCs w:val="28"/>
        </w:rPr>
        <w:t>3.</w:t>
      </w:r>
    </w:p>
    <w:p w:rsidR="00101D46" w:rsidRPr="000D349A" w:rsidRDefault="000D349A">
      <w:pPr>
        <w:rPr>
          <w:sz w:val="28"/>
          <w:szCs w:val="28"/>
        </w:rPr>
      </w:pPr>
      <w:r w:rsidRPr="000D349A">
        <w:rPr>
          <w:sz w:val="28"/>
          <w:szCs w:val="28"/>
        </w:rPr>
        <w:t xml:space="preserve">Рассмотрим первых 20 спортсменов. Среди них может быть не более десяти в красных костюмах. Действительно, если </w:t>
      </w:r>
      <w:r w:rsidRPr="000D349A">
        <w:rPr>
          <w:sz w:val="28"/>
          <w:szCs w:val="28"/>
          <w:lang w:val="en-US"/>
        </w:rPr>
        <w:t>n</w:t>
      </w:r>
      <w:r w:rsidRPr="000D349A">
        <w:rPr>
          <w:sz w:val="28"/>
          <w:szCs w:val="28"/>
        </w:rPr>
        <w:t>-й спортсмен в красном костюме, то (</w:t>
      </w:r>
      <w:r w:rsidRPr="000D349A">
        <w:rPr>
          <w:sz w:val="28"/>
          <w:szCs w:val="28"/>
          <w:lang w:val="en-US"/>
        </w:rPr>
        <w:t>n</w:t>
      </w:r>
      <w:r w:rsidRPr="000D349A">
        <w:rPr>
          <w:sz w:val="28"/>
          <w:szCs w:val="28"/>
        </w:rPr>
        <w:t xml:space="preserve">+10)-й спортсмен должен быть в синем. Значит, </w:t>
      </w:r>
      <w:r w:rsidRPr="000D349A">
        <w:rPr>
          <w:sz w:val="28"/>
          <w:szCs w:val="28"/>
          <w:lang w:val="en-US"/>
        </w:rPr>
        <w:t>n</w:t>
      </w:r>
      <w:r w:rsidRPr="000D349A">
        <w:rPr>
          <w:sz w:val="28"/>
          <w:szCs w:val="28"/>
        </w:rPr>
        <w:t>-му спортсмену в красном в 1-й десятке соответствует (n+10)-й спортсмен в синем во 2-й десятке, и если (</w:t>
      </w:r>
      <w:r w:rsidRPr="000D349A">
        <w:rPr>
          <w:sz w:val="28"/>
          <w:szCs w:val="28"/>
          <w:lang w:val="en-US"/>
        </w:rPr>
        <w:t>n</w:t>
      </w:r>
      <w:r w:rsidRPr="000D349A">
        <w:rPr>
          <w:sz w:val="28"/>
          <w:szCs w:val="28"/>
        </w:rPr>
        <w:t xml:space="preserve">+10)-й спортсмен во второй десятке в красном, то </w:t>
      </w:r>
      <w:r w:rsidRPr="000D349A">
        <w:rPr>
          <w:sz w:val="28"/>
          <w:szCs w:val="28"/>
          <w:lang w:val="en-US"/>
        </w:rPr>
        <w:t>n</w:t>
      </w:r>
      <w:r w:rsidRPr="000D349A">
        <w:rPr>
          <w:sz w:val="28"/>
          <w:szCs w:val="28"/>
        </w:rPr>
        <w:t>-й спортсмен должен быть в синем, иначе (</w:t>
      </w:r>
      <w:r w:rsidRPr="000D349A">
        <w:rPr>
          <w:sz w:val="28"/>
          <w:szCs w:val="28"/>
          <w:lang w:val="en-US"/>
        </w:rPr>
        <w:t>n</w:t>
      </w:r>
      <w:r w:rsidRPr="000D349A">
        <w:rPr>
          <w:sz w:val="28"/>
          <w:szCs w:val="28"/>
        </w:rPr>
        <w:t>+10)-й в синем. Тогда среди 100 спортсменов в красных костюмах не более 50.</w:t>
      </w:r>
      <w:bookmarkStart w:id="0" w:name="_GoBack"/>
      <w:bookmarkEnd w:id="0"/>
    </w:p>
    <w:sectPr w:rsidR="00101D46" w:rsidRPr="000D3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49A"/>
    <w:rsid w:val="000D349A"/>
    <w:rsid w:val="0010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2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1281</Characters>
  <Application>Microsoft Office Word</Application>
  <DocSecurity>0</DocSecurity>
  <Lines>10</Lines>
  <Paragraphs>3</Paragraphs>
  <ScaleCrop>false</ScaleCrop>
  <Company>KOMP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MASHEENA</dc:creator>
  <cp:lastModifiedBy>MASHEENA</cp:lastModifiedBy>
  <cp:revision>1</cp:revision>
  <dcterms:created xsi:type="dcterms:W3CDTF">2017-01-09T12:30:00Z</dcterms:created>
  <dcterms:modified xsi:type="dcterms:W3CDTF">2017-01-09T12:31:00Z</dcterms:modified>
</cp:coreProperties>
</file>