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 xml:space="preserve">ВЫПОЛНИЛ </w:t>
      </w:r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Фамилия    </w:t>
      </w:r>
      <w:proofErr w:type="spellStart"/>
      <w:r>
        <w:rPr>
          <w:sz w:val="28"/>
          <w:szCs w:val="28"/>
        </w:rPr>
        <w:t>Ханипова</w:t>
      </w:r>
      <w:proofErr w:type="spellEnd"/>
      <w:r>
        <w:rPr>
          <w:sz w:val="28"/>
          <w:szCs w:val="28"/>
        </w:rPr>
        <w:t xml:space="preserve"> </w:t>
      </w:r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Имя</w:t>
      </w:r>
      <w:r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Илюза</w:t>
      </w:r>
      <w:proofErr w:type="spellEnd"/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От</w:t>
      </w:r>
      <w:r>
        <w:rPr>
          <w:sz w:val="28"/>
          <w:szCs w:val="28"/>
        </w:rPr>
        <w:t xml:space="preserve">чество    </w:t>
      </w:r>
      <w:proofErr w:type="spellStart"/>
      <w:r>
        <w:rPr>
          <w:sz w:val="28"/>
          <w:szCs w:val="28"/>
        </w:rPr>
        <w:t>Ильдусовна</w:t>
      </w:r>
      <w:proofErr w:type="spellEnd"/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Класс      7</w:t>
      </w:r>
      <w:proofErr w:type="gramStart"/>
      <w:r>
        <w:rPr>
          <w:sz w:val="28"/>
          <w:szCs w:val="28"/>
        </w:rPr>
        <w:t xml:space="preserve"> Б</w:t>
      </w:r>
      <w:proofErr w:type="gramEnd"/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Шк</w:t>
      </w:r>
      <w:r>
        <w:rPr>
          <w:sz w:val="28"/>
          <w:szCs w:val="28"/>
        </w:rPr>
        <w:t>ола    МБОУ СОШ №1</w:t>
      </w:r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Город</w:t>
      </w:r>
      <w:r>
        <w:rPr>
          <w:sz w:val="28"/>
          <w:szCs w:val="28"/>
        </w:rPr>
        <w:t xml:space="preserve"> </w:t>
      </w:r>
      <w:r w:rsidRPr="00165728">
        <w:rPr>
          <w:sz w:val="28"/>
          <w:szCs w:val="28"/>
        </w:rPr>
        <w:t>(село)</w:t>
      </w:r>
      <w:r>
        <w:rPr>
          <w:sz w:val="28"/>
          <w:szCs w:val="28"/>
        </w:rPr>
        <w:t xml:space="preserve"> село Кандры</w:t>
      </w:r>
    </w:p>
    <w:p w:rsidR="003676F8" w:rsidRPr="00165728" w:rsidRDefault="003676F8" w:rsidP="003676F8">
      <w:pPr>
        <w:pStyle w:val="a3"/>
        <w:spacing w:before="0" w:beforeAutospacing="0" w:after="0" w:afterAutospacing="0"/>
        <w:rPr>
          <w:sz w:val="28"/>
          <w:szCs w:val="28"/>
        </w:rPr>
      </w:pPr>
      <w:r w:rsidRPr="00165728">
        <w:rPr>
          <w:sz w:val="28"/>
          <w:szCs w:val="28"/>
        </w:rPr>
        <w:t>Район</w:t>
      </w:r>
      <w:r>
        <w:rPr>
          <w:sz w:val="28"/>
          <w:szCs w:val="28"/>
        </w:rPr>
        <w:t xml:space="preserve">           </w:t>
      </w:r>
      <w:proofErr w:type="spellStart"/>
      <w:r>
        <w:rPr>
          <w:sz w:val="28"/>
          <w:szCs w:val="28"/>
        </w:rPr>
        <w:t>Туймазинский</w:t>
      </w:r>
      <w:proofErr w:type="spellEnd"/>
    </w:p>
    <w:p w:rsidR="003676F8" w:rsidRDefault="003676F8" w:rsidP="003676F8">
      <w:pPr>
        <w:pStyle w:val="a3"/>
        <w:spacing w:before="0" w:beforeAutospacing="0" w:after="0" w:afterAutospacing="0"/>
      </w:pPr>
      <w:r w:rsidRPr="00165728">
        <w:rPr>
          <w:sz w:val="28"/>
          <w:szCs w:val="28"/>
        </w:rPr>
        <w:t>Ф.И.О. учителя</w:t>
      </w:r>
      <w:r>
        <w:rPr>
          <w:sz w:val="28"/>
          <w:szCs w:val="28"/>
        </w:rPr>
        <w:t xml:space="preserve">   </w:t>
      </w:r>
      <w:proofErr w:type="spellStart"/>
      <w:r>
        <w:rPr>
          <w:sz w:val="28"/>
          <w:szCs w:val="28"/>
        </w:rPr>
        <w:t>Закирова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Ризида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Флюровна</w:t>
      </w:r>
      <w:proofErr w:type="spellEnd"/>
    </w:p>
    <w:p w:rsidR="003676F8" w:rsidRDefault="003676F8" w:rsidP="003676F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3676F8" w:rsidRDefault="003676F8" w:rsidP="003676F8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65728">
        <w:rPr>
          <w:b/>
          <w:sz w:val="28"/>
          <w:szCs w:val="28"/>
        </w:rPr>
        <w:t>ЗАДАНИЯ</w:t>
      </w:r>
    </w:p>
    <w:p w:rsidR="001D4E6C" w:rsidRPr="00165728" w:rsidRDefault="001D4E6C" w:rsidP="001D4E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65728">
        <w:rPr>
          <w:b/>
          <w:sz w:val="28"/>
          <w:szCs w:val="28"/>
        </w:rPr>
        <w:t xml:space="preserve">по </w:t>
      </w:r>
      <w:r>
        <w:rPr>
          <w:b/>
          <w:sz w:val="28"/>
          <w:szCs w:val="28"/>
        </w:rPr>
        <w:t>МАТЕМАТИКЕ</w:t>
      </w:r>
    </w:p>
    <w:p w:rsidR="001D4E6C" w:rsidRPr="00165728" w:rsidRDefault="001D4E6C" w:rsidP="001D4E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учащихся </w:t>
      </w:r>
      <w:r w:rsidRPr="009C7CEE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класса </w:t>
      </w:r>
    </w:p>
    <w:p w:rsidR="001D4E6C" w:rsidRPr="00165728" w:rsidRDefault="001D4E6C" w:rsidP="001D4E6C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D4E6C" w:rsidRPr="00B55D20" w:rsidRDefault="00B55D20" w:rsidP="00B55D20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B55D20">
        <w:rPr>
          <w:b/>
          <w:sz w:val="32"/>
          <w:szCs w:val="32"/>
        </w:rPr>
        <w:t>Задача № 1.</w:t>
      </w:r>
    </w:p>
    <w:p w:rsidR="003676F8" w:rsidRPr="003676F8" w:rsidRDefault="00B55D20" w:rsidP="003676F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0" cy="700088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7000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676F8" w:rsidRPr="003676F8">
        <w:rPr>
          <w:rFonts w:eastAsia="Times New Roman"/>
          <w:color w:val="000000"/>
        </w:rPr>
        <w:t xml:space="preserve">1.(|x|-1)(х+2,5)=0 </w:t>
      </w:r>
    </w:p>
    <w:p w:rsidR="003676F8" w:rsidRPr="004E422E" w:rsidRDefault="003676F8" w:rsidP="003676F8">
      <w:pPr>
        <w:shd w:val="clear" w:color="auto" w:fill="FFFFFF"/>
        <w:spacing w:after="0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Решение:</w:t>
      </w:r>
    </w:p>
    <w:p w:rsidR="003676F8" w:rsidRPr="004E422E" w:rsidRDefault="003676F8" w:rsidP="003676F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|x|-1=0 или х+2,5=0</w:t>
      </w: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|x|=1            x=-2.5</w:t>
      </w:r>
    </w:p>
    <w:p w:rsidR="003676F8" w:rsidRPr="003676F8" w:rsidRDefault="003676F8" w:rsidP="003676F8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x=1  x=-1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 наименьшим из чисел является -2,5, но по условию нужно найти наименьшее целое число  это -1,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e-BY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значит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be-BY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ответ равен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-1</w:t>
      </w: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Ответ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 w:rsidRPr="004E42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-1</w:t>
      </w:r>
    </w:p>
    <w:p w:rsidR="00B55D20" w:rsidRPr="00B55D20" w:rsidRDefault="00B55D20" w:rsidP="00B55D20">
      <w:pPr>
        <w:pStyle w:val="a3"/>
        <w:spacing w:before="0" w:beforeAutospacing="0" w:after="0" w:afterAutospacing="0"/>
        <w:jc w:val="center"/>
        <w:rPr>
          <w:b/>
          <w:sz w:val="32"/>
          <w:szCs w:val="32"/>
        </w:rPr>
      </w:pPr>
      <w:r w:rsidRPr="00B55D20">
        <w:rPr>
          <w:b/>
          <w:sz w:val="32"/>
          <w:szCs w:val="32"/>
        </w:rPr>
        <w:t>Задача № 2.</w:t>
      </w:r>
    </w:p>
    <w:p w:rsidR="00B55D20" w:rsidRDefault="00B55D20" w:rsidP="00B55D2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00750" cy="919823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9198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6F8" w:rsidRPr="003676F8" w:rsidRDefault="003676F8" w:rsidP="003676F8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3676F8">
        <w:rPr>
          <w:rFonts w:ascii="Times New Roman" w:hAnsi="Times New Roman" w:cs="Times New Roman"/>
          <w:sz w:val="24"/>
          <w:szCs w:val="24"/>
        </w:rPr>
        <w:t xml:space="preserve">Покажем, что больше десяти дробей, равных целым числам, получить нельзя. Рассмотрим простые числа 13, 17 и 19. Они могут дать целое число только при делении на 1. Поэтому даже если одно из чисел 13, 17, 19 поделено на 1, то оставшиеся два «испортят» по крайней </w:t>
      </w:r>
      <w:proofErr w:type="gramStart"/>
      <w:r w:rsidRPr="003676F8">
        <w:rPr>
          <w:rFonts w:ascii="Times New Roman" w:hAnsi="Times New Roman" w:cs="Times New Roman"/>
          <w:sz w:val="24"/>
          <w:szCs w:val="24"/>
        </w:rPr>
        <w:t>мере</w:t>
      </w:r>
      <w:proofErr w:type="gramEnd"/>
      <w:r w:rsidRPr="003676F8">
        <w:rPr>
          <w:rFonts w:ascii="Times New Roman" w:hAnsi="Times New Roman" w:cs="Times New Roman"/>
          <w:sz w:val="24"/>
          <w:szCs w:val="24"/>
        </w:rPr>
        <w:t xml:space="preserve"> одну дробь. Всего же дробей 11. Следовательно, больше десяти дробей, равных целым числам, получить нельзя.</w:t>
      </w:r>
    </w:p>
    <w:p w:rsidR="003676F8" w:rsidRDefault="003676F8" w:rsidP="00367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 4/2, 12/6, 14/7, 15/5,16/8, 18/9, 20/10, 21/3,22/11,13/1.</w:t>
      </w:r>
    </w:p>
    <w:p w:rsidR="00B55D20" w:rsidRPr="003676F8" w:rsidRDefault="003676F8" w:rsidP="003676F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</w:t>
      </w:r>
      <w:r w:rsidR="00B55D20" w:rsidRPr="003676F8">
        <w:rPr>
          <w:rFonts w:ascii="Times New Roman" w:hAnsi="Times New Roman" w:cs="Times New Roman"/>
          <w:b/>
          <w:sz w:val="32"/>
          <w:szCs w:val="32"/>
        </w:rPr>
        <w:t>Задача № 3</w:t>
      </w:r>
      <w:r w:rsidR="00B55D20" w:rsidRPr="003676F8">
        <w:rPr>
          <w:rFonts w:ascii="Times New Roman" w:hAnsi="Times New Roman" w:cs="Times New Roman"/>
          <w:b/>
          <w:sz w:val="32"/>
          <w:szCs w:val="32"/>
          <w:lang w:val="en-US"/>
        </w:rPr>
        <w:t>.</w:t>
      </w:r>
    </w:p>
    <w:p w:rsidR="00B55D20" w:rsidRDefault="00B55D20" w:rsidP="00B55D20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3600" cy="720882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20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5D20" w:rsidRDefault="00B55D20" w:rsidP="001D4E6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879DC" w:rsidRPr="0094219B" w:rsidRDefault="007879DC" w:rsidP="00942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E422E">
        <w:rPr>
          <w:rFonts w:ascii="Times New Roman" w:hAnsi="Times New Roman" w:cs="Times New Roman"/>
          <w:sz w:val="24"/>
          <w:szCs w:val="24"/>
        </w:rPr>
        <w:t>3</w:t>
      </w:r>
      <w:r w:rsidRPr="0094219B">
        <w:rPr>
          <w:rFonts w:ascii="Times New Roman" w:hAnsi="Times New Roman" w:cs="Times New Roman"/>
          <w:sz w:val="24"/>
          <w:szCs w:val="24"/>
        </w:rPr>
        <w:t>.Решение.</w:t>
      </w:r>
    </w:p>
    <w:p w:rsidR="007879DC" w:rsidRPr="003676F8" w:rsidRDefault="007879DC" w:rsidP="0094219B">
      <w:pPr>
        <w:spacing w:after="0"/>
        <w:rPr>
          <w:rFonts w:ascii="Times New Roman" w:hAnsi="Times New Roman" w:cs="Times New Roman"/>
          <w:sz w:val="24"/>
          <w:szCs w:val="24"/>
          <w:lang w:val="be-BY"/>
        </w:rPr>
      </w:pPr>
      <w:r w:rsidRPr="0094219B">
        <w:rPr>
          <w:rFonts w:ascii="Times New Roman" w:hAnsi="Times New Roman" w:cs="Times New Roman"/>
          <w:sz w:val="24"/>
          <w:szCs w:val="24"/>
        </w:rPr>
        <w:t>Если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94219B">
        <w:rPr>
          <w:rFonts w:ascii="Times New Roman" w:hAnsi="Times New Roman" w:cs="Times New Roman"/>
          <w:sz w:val="24"/>
          <w:szCs w:val="24"/>
        </w:rPr>
        <w:t> и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b</w:t>
      </w:r>
      <w:r w:rsidRPr="0094219B">
        <w:rPr>
          <w:rFonts w:ascii="Times New Roman" w:hAnsi="Times New Roman" w:cs="Times New Roman"/>
          <w:sz w:val="24"/>
          <w:szCs w:val="24"/>
        </w:rPr>
        <w:t>- двузначные числа, то произведение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ab</w:t>
      </w:r>
      <w:r w:rsidRPr="0094219B">
        <w:rPr>
          <w:rFonts w:ascii="Times New Roman" w:hAnsi="Times New Roman" w:cs="Times New Roman"/>
          <w:sz w:val="24"/>
          <w:szCs w:val="24"/>
        </w:rPr>
        <w:t>- либо трехзначное, либо четырехзначное число. Предположим, что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ab</w:t>
      </w:r>
      <w:r w:rsidRPr="0094219B">
        <w:rPr>
          <w:rFonts w:ascii="Times New Roman" w:hAnsi="Times New Roman" w:cs="Times New Roman"/>
          <w:sz w:val="24"/>
          <w:szCs w:val="24"/>
        </w:rPr>
        <w:t>- четырехзначное число, записанное одинаковыми цифрами. Тог</w:t>
      </w:r>
      <w:r w:rsidR="003676F8">
        <w:rPr>
          <w:rFonts w:ascii="Times New Roman" w:hAnsi="Times New Roman" w:cs="Times New Roman"/>
          <w:sz w:val="24"/>
          <w:szCs w:val="24"/>
        </w:rPr>
        <w:t>да должны выполняться равенства</w:t>
      </w:r>
      <w:r w:rsidR="003676F8">
        <w:rPr>
          <w:rFonts w:ascii="Times New Roman" w:hAnsi="Times New Roman" w:cs="Times New Roman"/>
          <w:sz w:val="24"/>
          <w:szCs w:val="24"/>
          <w:lang w:val="be-BY"/>
        </w:rPr>
        <w:t>,</w:t>
      </w:r>
      <w:proofErr w:type="spellStart"/>
      <w:r w:rsidR="003676F8">
        <w:rPr>
          <w:rFonts w:ascii="Times New Roman" w:hAnsi="Times New Roman" w:cs="Times New Roman"/>
          <w:sz w:val="24"/>
          <w:szCs w:val="24"/>
          <w:lang w:val="en-US"/>
        </w:rPr>
        <w:t>ab</w:t>
      </w:r>
      <w:proofErr w:type="spellEnd"/>
      <w:r w:rsidR="003676F8" w:rsidRPr="003676F8">
        <w:rPr>
          <w:rFonts w:ascii="Times New Roman" w:hAnsi="Times New Roman" w:cs="Times New Roman"/>
          <w:sz w:val="24"/>
          <w:szCs w:val="24"/>
        </w:rPr>
        <w:t>=</w:t>
      </w:r>
      <w:r w:rsidR="003676F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676F8" w:rsidRPr="003676F8">
        <w:rPr>
          <w:rFonts w:ascii="Times New Roman" w:hAnsi="Times New Roman" w:cs="Times New Roman"/>
          <w:sz w:val="24"/>
          <w:szCs w:val="24"/>
        </w:rPr>
        <w:t>*1111=</w:t>
      </w:r>
      <w:r w:rsidR="003676F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676F8" w:rsidRPr="003676F8">
        <w:rPr>
          <w:rFonts w:ascii="Times New Roman" w:hAnsi="Times New Roman" w:cs="Times New Roman"/>
          <w:sz w:val="24"/>
          <w:szCs w:val="24"/>
        </w:rPr>
        <w:t>*11*101</w:t>
      </w:r>
      <w:r w:rsidR="003676F8">
        <w:rPr>
          <w:rFonts w:ascii="Times New Roman" w:hAnsi="Times New Roman" w:cs="Times New Roman"/>
          <w:sz w:val="24"/>
          <w:szCs w:val="24"/>
          <w:lang w:val="be-BY"/>
        </w:rPr>
        <w:t>,</w:t>
      </w:r>
      <w:r w:rsidRPr="0094219B">
        <w:rPr>
          <w:rFonts w:ascii="Times New Roman" w:hAnsi="Times New Roman" w:cs="Times New Roman"/>
          <w:sz w:val="24"/>
          <w:szCs w:val="24"/>
        </w:rPr>
        <w:t>где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x</w:t>
      </w:r>
      <w:r w:rsidR="00BD006C">
        <w:rPr>
          <w:rFonts w:ascii="Times New Roman" w:hAnsi="Times New Roman" w:cs="Times New Roman"/>
          <w:sz w:val="24"/>
          <w:szCs w:val="24"/>
        </w:rPr>
        <w:t>-</w:t>
      </w:r>
      <w:r w:rsidRPr="0094219B">
        <w:rPr>
          <w:rFonts w:ascii="Times New Roman" w:hAnsi="Times New Roman" w:cs="Times New Roman"/>
          <w:sz w:val="24"/>
          <w:szCs w:val="24"/>
        </w:rPr>
        <w:t>однозначное число</w:t>
      </w:r>
      <w:r w:rsidR="00BD006C" w:rsidRPr="00BD006C">
        <w:rPr>
          <w:rFonts w:ascii="Times New Roman" w:hAnsi="Times New Roman" w:cs="Times New Roman"/>
          <w:sz w:val="24"/>
          <w:szCs w:val="24"/>
        </w:rPr>
        <w:t xml:space="preserve"> </w:t>
      </w:r>
      <w:r w:rsidR="00BD006C">
        <w:rPr>
          <w:rFonts w:ascii="Times New Roman" w:hAnsi="Times New Roman" w:cs="Times New Roman"/>
          <w:sz w:val="24"/>
          <w:szCs w:val="24"/>
          <w:lang w:val="be-BY"/>
        </w:rPr>
        <w:t>неравное нулю</w:t>
      </w:r>
      <w:r w:rsidRPr="0094219B">
        <w:rPr>
          <w:rFonts w:ascii="Times New Roman" w:hAnsi="Times New Roman" w:cs="Times New Roman"/>
          <w:sz w:val="24"/>
          <w:szCs w:val="24"/>
        </w:rPr>
        <w:t>, что невозможно для двузначных чисел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94219B">
        <w:rPr>
          <w:rFonts w:ascii="Times New Roman" w:hAnsi="Times New Roman" w:cs="Times New Roman"/>
          <w:sz w:val="24"/>
          <w:szCs w:val="24"/>
        </w:rPr>
        <w:t> и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b</w:t>
      </w:r>
      <w:r w:rsidRPr="0094219B">
        <w:rPr>
          <w:rFonts w:ascii="Times New Roman" w:hAnsi="Times New Roman" w:cs="Times New Roman"/>
          <w:sz w:val="24"/>
          <w:szCs w:val="24"/>
        </w:rPr>
        <w:t>, поскольку 101 – простое число.</w:t>
      </w:r>
    </w:p>
    <w:p w:rsidR="007879DC" w:rsidRPr="0094219B" w:rsidRDefault="007879DC" w:rsidP="0094219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219B">
        <w:rPr>
          <w:rFonts w:ascii="Times New Roman" w:hAnsi="Times New Roman" w:cs="Times New Roman"/>
          <w:sz w:val="24"/>
          <w:szCs w:val="24"/>
        </w:rPr>
        <w:t>Пусть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ab</w:t>
      </w:r>
      <w:r w:rsidRPr="0094219B">
        <w:rPr>
          <w:rFonts w:ascii="Times New Roman" w:hAnsi="Times New Roman" w:cs="Times New Roman"/>
          <w:sz w:val="24"/>
          <w:szCs w:val="24"/>
        </w:rPr>
        <w:t>- трехзначное число, тогда</w:t>
      </w:r>
      <w:r w:rsidR="003676F8" w:rsidRPr="003676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76F8">
        <w:rPr>
          <w:rFonts w:ascii="Times New Roman" w:hAnsi="Times New Roman" w:cs="Times New Roman"/>
          <w:sz w:val="24"/>
          <w:szCs w:val="24"/>
          <w:lang w:val="en-US"/>
        </w:rPr>
        <w:t>ab</w:t>
      </w:r>
      <w:proofErr w:type="spellEnd"/>
      <w:r w:rsidR="003676F8" w:rsidRPr="003676F8">
        <w:rPr>
          <w:rFonts w:ascii="Times New Roman" w:hAnsi="Times New Roman" w:cs="Times New Roman"/>
          <w:sz w:val="24"/>
          <w:szCs w:val="24"/>
        </w:rPr>
        <w:t>=</w:t>
      </w:r>
      <w:r w:rsidR="003676F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676F8" w:rsidRPr="003676F8">
        <w:rPr>
          <w:rFonts w:ascii="Times New Roman" w:hAnsi="Times New Roman" w:cs="Times New Roman"/>
          <w:sz w:val="24"/>
          <w:szCs w:val="24"/>
        </w:rPr>
        <w:t>*111=</w:t>
      </w:r>
      <w:r w:rsidR="003676F8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3676F8">
        <w:rPr>
          <w:rFonts w:ascii="Times New Roman" w:hAnsi="Times New Roman" w:cs="Times New Roman"/>
          <w:sz w:val="24"/>
          <w:szCs w:val="24"/>
        </w:rPr>
        <w:t>*3*37</w:t>
      </w:r>
      <w:r w:rsidRPr="0094219B">
        <w:rPr>
          <w:rFonts w:ascii="Times New Roman" w:hAnsi="Times New Roman" w:cs="Times New Roman"/>
          <w:sz w:val="24"/>
          <w:szCs w:val="24"/>
        </w:rPr>
        <w:t>, где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x</w:t>
      </w:r>
      <w:r w:rsidR="00DC5969">
        <w:rPr>
          <w:rFonts w:ascii="Times New Roman" w:hAnsi="Times New Roman" w:cs="Times New Roman"/>
          <w:sz w:val="24"/>
          <w:szCs w:val="24"/>
        </w:rPr>
        <w:t> - одно из чисел 1, 2,.</w:t>
      </w:r>
      <w:r w:rsidR="00DC5969" w:rsidRPr="00DC5969">
        <w:rPr>
          <w:rFonts w:ascii="Times New Roman" w:hAnsi="Times New Roman" w:cs="Times New Roman"/>
          <w:sz w:val="24"/>
          <w:szCs w:val="24"/>
        </w:rPr>
        <w:t>.9.</w:t>
      </w:r>
      <w:r w:rsidRPr="0094219B">
        <w:rPr>
          <w:rFonts w:ascii="Times New Roman" w:hAnsi="Times New Roman" w:cs="Times New Roman"/>
          <w:sz w:val="24"/>
          <w:szCs w:val="24"/>
        </w:rPr>
        <w:t xml:space="preserve"> Перебором убеждаемся, что подходят только значения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x</w:t>
      </w:r>
      <w:r w:rsidRPr="0094219B">
        <w:rPr>
          <w:rFonts w:ascii="Times New Roman" w:hAnsi="Times New Roman" w:cs="Times New Roman"/>
          <w:sz w:val="24"/>
          <w:szCs w:val="24"/>
        </w:rPr>
        <w:t>= 4,5,6,7,8,9, при этом в случае </w:t>
      </w:r>
      <w:r w:rsidR="003676F8">
        <w:rPr>
          <w:rFonts w:ascii="Times New Roman" w:hAnsi="Times New Roman" w:cs="Times New Roman"/>
          <w:noProof/>
          <w:sz w:val="24"/>
          <w:szCs w:val="24"/>
          <w:lang w:val="en-US" w:eastAsia="ru-RU"/>
        </w:rPr>
        <w:t>x</w:t>
      </w:r>
      <w:r w:rsidRPr="0094219B">
        <w:rPr>
          <w:rFonts w:ascii="Times New Roman" w:hAnsi="Times New Roman" w:cs="Times New Roman"/>
          <w:sz w:val="24"/>
          <w:szCs w:val="24"/>
        </w:rPr>
        <w:t>=8 имеем </w:t>
      </w:r>
      <w:proofErr w:type="spellStart"/>
      <w:r w:rsidR="003676F8">
        <w:rPr>
          <w:rFonts w:ascii="Times New Roman" w:hAnsi="Times New Roman" w:cs="Times New Roman"/>
          <w:sz w:val="24"/>
          <w:szCs w:val="24"/>
          <w:lang w:val="en-US"/>
        </w:rPr>
        <w:t>ab</w:t>
      </w:r>
      <w:proofErr w:type="spellEnd"/>
      <w:r w:rsidR="003676F8" w:rsidRPr="003676F8">
        <w:rPr>
          <w:rFonts w:ascii="Times New Roman" w:hAnsi="Times New Roman" w:cs="Times New Roman"/>
          <w:sz w:val="24"/>
          <w:szCs w:val="24"/>
        </w:rPr>
        <w:t>=8*3*37=24*37=12*74</w:t>
      </w:r>
      <w:r w:rsidRPr="0094219B">
        <w:rPr>
          <w:rFonts w:ascii="Times New Roman" w:hAnsi="Times New Roman" w:cs="Times New Roman"/>
          <w:sz w:val="24"/>
          <w:szCs w:val="24"/>
        </w:rPr>
        <w:t>, т. е. две искомые пары.</w:t>
      </w:r>
    </w:p>
    <w:p w:rsidR="007879DC" w:rsidRDefault="007879DC" w:rsidP="0094219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94219B">
        <w:rPr>
          <w:rFonts w:ascii="Times New Roman" w:hAnsi="Times New Roman" w:cs="Times New Roman"/>
          <w:sz w:val="24"/>
          <w:szCs w:val="24"/>
        </w:rPr>
        <w:t>Следовательно, всего имеется 7 искомых пар.</w:t>
      </w:r>
    </w:p>
    <w:p w:rsidR="003676F8" w:rsidRPr="003676F8" w:rsidRDefault="003676F8" w:rsidP="0094219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A76DE9" w:rsidRPr="00A76DE9" w:rsidRDefault="00A76DE9" w:rsidP="0094219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Ответ:37*12, 37*15, 37*18, 37*21,37*24, 74*12, 37*27</w:t>
      </w:r>
    </w:p>
    <w:p w:rsidR="007879DC" w:rsidRPr="00352F94" w:rsidRDefault="007879DC" w:rsidP="0094219B">
      <w:pPr>
        <w:pStyle w:val="a3"/>
        <w:spacing w:before="0" w:beforeAutospacing="0" w:after="0" w:afterAutospacing="0"/>
        <w:rPr>
          <w:sz w:val="28"/>
          <w:szCs w:val="28"/>
        </w:rPr>
      </w:pPr>
    </w:p>
    <w:sectPr w:rsidR="007879DC" w:rsidRPr="00352F94" w:rsidSect="003B5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85625"/>
    <w:multiLevelType w:val="hybridMultilevel"/>
    <w:tmpl w:val="8744C4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531523"/>
    <w:multiLevelType w:val="hybridMultilevel"/>
    <w:tmpl w:val="9872D5E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4E6C"/>
    <w:rsid w:val="001D4E6C"/>
    <w:rsid w:val="003676F8"/>
    <w:rsid w:val="003B50B5"/>
    <w:rsid w:val="004E422E"/>
    <w:rsid w:val="00744445"/>
    <w:rsid w:val="00746453"/>
    <w:rsid w:val="007879DC"/>
    <w:rsid w:val="0094219B"/>
    <w:rsid w:val="009E3CB5"/>
    <w:rsid w:val="00A76DE9"/>
    <w:rsid w:val="00B55D20"/>
    <w:rsid w:val="00BD006C"/>
    <w:rsid w:val="00BE3F43"/>
    <w:rsid w:val="00BF5330"/>
    <w:rsid w:val="00CA107F"/>
    <w:rsid w:val="00D71FEA"/>
    <w:rsid w:val="00DC5969"/>
    <w:rsid w:val="00F26287"/>
    <w:rsid w:val="00F420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0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1D4E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D4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4E6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879DC"/>
    <w:pPr>
      <w:ind w:left="720"/>
      <w:contextualSpacing/>
    </w:pPr>
  </w:style>
  <w:style w:type="character" w:customStyle="1" w:styleId="apple-converted-space">
    <w:name w:val="apple-converted-space"/>
    <w:basedOn w:val="a0"/>
    <w:rsid w:val="007879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3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9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0758B6-098A-4CFC-8FFC-17BB61E1B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UserXP</cp:lastModifiedBy>
  <cp:revision>9</cp:revision>
  <dcterms:created xsi:type="dcterms:W3CDTF">2016-10-03T08:22:00Z</dcterms:created>
  <dcterms:modified xsi:type="dcterms:W3CDTF">2017-01-18T18:19:00Z</dcterms:modified>
</cp:coreProperties>
</file>