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CD" w:rsidRDefault="008C3DAA">
      <w:pPr>
        <w:rPr>
          <w:sz w:val="24"/>
          <w:szCs w:val="24"/>
        </w:rPr>
      </w:pPr>
      <w:r>
        <w:rPr>
          <w:sz w:val="24"/>
          <w:szCs w:val="24"/>
        </w:rPr>
        <w:t>1.а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иниатюра И.Тургенева называется «Без гнезда».В ней рассказывается о птице,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которая мечтает обрести себе своё гнездо .Найти то самое место ,где птице будет спокойно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.Она не может найти свой дом. Она гибнет от горя и разочарования.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)Ж</w:t>
      </w:r>
      <w:proofErr w:type="gramEnd"/>
      <w:r>
        <w:rPr>
          <w:sz w:val="24"/>
          <w:szCs w:val="24"/>
        </w:rPr>
        <w:t>илище,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дом,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крепость</w:t>
      </w:r>
    </w:p>
    <w:p w:rsidR="00007870" w:rsidRDefault="008C3DAA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007870">
        <w:rPr>
          <w:sz w:val="24"/>
          <w:szCs w:val="24"/>
        </w:rPr>
        <w:t>средства художественной выразительности:</w:t>
      </w:r>
    </w:p>
    <w:p w:rsidR="00007870" w:rsidRDefault="00007870">
      <w:pPr>
        <w:rPr>
          <w:sz w:val="24"/>
          <w:szCs w:val="24"/>
        </w:rPr>
      </w:pPr>
      <w:r>
        <w:rPr>
          <w:sz w:val="24"/>
          <w:szCs w:val="24"/>
        </w:rPr>
        <w:t>Сравнения</w:t>
      </w:r>
      <w:r w:rsidR="00D134C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ертвое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,как пустыня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,как голубь.</w:t>
      </w:r>
    </w:p>
    <w:p w:rsidR="00007870" w:rsidRDefault="00007870">
      <w:pPr>
        <w:rPr>
          <w:sz w:val="24"/>
          <w:szCs w:val="24"/>
        </w:rPr>
      </w:pPr>
      <w:r>
        <w:rPr>
          <w:sz w:val="24"/>
          <w:szCs w:val="24"/>
        </w:rPr>
        <w:t>Риторические вопросы</w:t>
      </w:r>
      <w:r w:rsidR="00D134C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:б</w:t>
      </w:r>
      <w:proofErr w:type="gramEnd"/>
      <w:r>
        <w:rPr>
          <w:sz w:val="24"/>
          <w:szCs w:val="24"/>
        </w:rPr>
        <w:t>ез гнезда куда мне деться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?Чт</w:t>
      </w:r>
      <w:r w:rsidR="00D134C0">
        <w:rPr>
          <w:sz w:val="24"/>
          <w:szCs w:val="24"/>
        </w:rPr>
        <w:t xml:space="preserve">о предпринять ? И не пора ли мне </w:t>
      </w:r>
      <w:proofErr w:type="gramStart"/>
      <w:r w:rsidR="00D134C0">
        <w:rPr>
          <w:sz w:val="24"/>
          <w:szCs w:val="24"/>
        </w:rPr>
        <w:t>-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пасть в море?</w:t>
      </w:r>
    </w:p>
    <w:p w:rsidR="00007870" w:rsidRDefault="00007870">
      <w:pPr>
        <w:rPr>
          <w:sz w:val="24"/>
          <w:szCs w:val="24"/>
        </w:rPr>
      </w:pPr>
      <w:r>
        <w:rPr>
          <w:sz w:val="24"/>
          <w:szCs w:val="24"/>
        </w:rPr>
        <w:t>Эпитеты: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одинокая птица</w:t>
      </w:r>
    </w:p>
    <w:p w:rsidR="00007870" w:rsidRPr="008C3DAA" w:rsidRDefault="00007870">
      <w:pPr>
        <w:rPr>
          <w:sz w:val="24"/>
          <w:szCs w:val="24"/>
        </w:rPr>
      </w:pPr>
      <w:r>
        <w:rPr>
          <w:sz w:val="24"/>
          <w:szCs w:val="24"/>
        </w:rPr>
        <w:t>Умолчание: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но не свить же гнезда в этой бездонной пустоте!..</w:t>
      </w:r>
    </w:p>
    <w:p w:rsidR="008C3DAA" w:rsidRDefault="00007870">
      <w:pPr>
        <w:rPr>
          <w:sz w:val="24"/>
          <w:szCs w:val="24"/>
        </w:rPr>
      </w:pPr>
      <w:r>
        <w:rPr>
          <w:sz w:val="24"/>
          <w:szCs w:val="24"/>
        </w:rPr>
        <w:t>3)Мысль о доме,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мысль найти место в этом мире.</w:t>
      </w:r>
    </w:p>
    <w:p w:rsidR="00007870" w:rsidRDefault="00007870">
      <w:pPr>
        <w:rPr>
          <w:sz w:val="24"/>
          <w:szCs w:val="24"/>
        </w:rPr>
      </w:pPr>
      <w:r>
        <w:rPr>
          <w:sz w:val="24"/>
          <w:szCs w:val="24"/>
        </w:rPr>
        <w:t>4)Изображают дома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,но </w:t>
      </w:r>
      <w:proofErr w:type="gramStart"/>
      <w:r>
        <w:rPr>
          <w:sz w:val="24"/>
          <w:szCs w:val="24"/>
        </w:rPr>
        <w:t>по разному</w:t>
      </w:r>
      <w:proofErr w:type="gramEnd"/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>.Тургенев показывает,</w:t>
      </w:r>
      <w:r w:rsidR="00D134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</w:t>
      </w:r>
      <w:r w:rsidR="00D134C0">
        <w:rPr>
          <w:sz w:val="24"/>
          <w:szCs w:val="24"/>
        </w:rPr>
        <w:t>нужно искать свой дом .Другой, показывает всю красоту своего дома.</w:t>
      </w:r>
    </w:p>
    <w:p w:rsidR="00D134C0" w:rsidRDefault="00D134C0">
      <w:pPr>
        <w:rPr>
          <w:sz w:val="24"/>
          <w:szCs w:val="24"/>
        </w:rPr>
      </w:pPr>
      <w:r>
        <w:rPr>
          <w:sz w:val="24"/>
          <w:szCs w:val="24"/>
        </w:rPr>
        <w:t>5)Мой до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моя крепость. В своем доме я чувствую уют, тепло. Мне в нем светло, хорошо.</w:t>
      </w:r>
    </w:p>
    <w:p w:rsidR="00D134C0" w:rsidRPr="008C3DAA" w:rsidRDefault="00D134C0">
      <w:pPr>
        <w:rPr>
          <w:sz w:val="24"/>
          <w:szCs w:val="24"/>
        </w:rPr>
      </w:pPr>
      <w:r>
        <w:rPr>
          <w:sz w:val="24"/>
          <w:szCs w:val="24"/>
        </w:rPr>
        <w:t>Я живу не одна, со мной мои родители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С ними я чувствую себя защищенной .Нет ни капли страха. Уютно даже! Дом не обязательно должен быть огромным. Главное , что он у вас есть!</w:t>
      </w:r>
    </w:p>
    <w:sectPr w:rsidR="00D134C0" w:rsidRPr="008C3DAA" w:rsidSect="0091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AA"/>
    <w:rsid w:val="00007870"/>
    <w:rsid w:val="008C3DAA"/>
    <w:rsid w:val="00914ACD"/>
    <w:rsid w:val="00D1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8C3D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C3D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8C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2016-11-07T17:20:00Z</dcterms:created>
  <dcterms:modified xsi:type="dcterms:W3CDTF">2016-11-07T17:48:00Z</dcterms:modified>
</cp:coreProperties>
</file>