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b/>
        </w:rPr>
        <w:t>1)</w:t>
      </w:r>
      <w:r w:rsidR="00987393">
        <w:rPr>
          <w:rFonts w:asciiTheme="minorHAnsi" w:hAnsiTheme="minorHAnsi"/>
        </w:rPr>
        <w:t xml:space="preserve">Не </w:t>
      </w:r>
      <w:proofErr w:type="gramStart"/>
      <w:r w:rsidR="00987393">
        <w:rPr>
          <w:rFonts w:asciiTheme="minorHAnsi" w:hAnsiTheme="minorHAnsi"/>
        </w:rPr>
        <w:t xml:space="preserve">мылил </w:t>
      </w:r>
      <w:proofErr w:type="spellStart"/>
      <w:r w:rsidR="00987393">
        <w:rPr>
          <w:rFonts w:asciiTheme="minorHAnsi" w:hAnsiTheme="minorHAnsi"/>
        </w:rPr>
        <w:t>петли-не</w:t>
      </w:r>
      <w:proofErr w:type="spellEnd"/>
      <w:r w:rsidR="00987393">
        <w:rPr>
          <w:rFonts w:asciiTheme="minorHAnsi" w:hAnsiTheme="minorHAnsi"/>
        </w:rPr>
        <w:t xml:space="preserve"> готовился</w:t>
      </w:r>
      <w:proofErr w:type="gramEnd"/>
      <w:r w:rsidR="00987393">
        <w:rPr>
          <w:rFonts w:asciiTheme="minorHAnsi" w:hAnsiTheme="minorHAnsi"/>
        </w:rPr>
        <w:t xml:space="preserve"> к смерти.</w:t>
      </w:r>
      <w:r w:rsidR="00987393">
        <w:rPr>
          <w:rFonts w:asciiTheme="minorHAnsi" w:hAnsiTheme="minorHAnsi"/>
        </w:rPr>
        <w:br/>
      </w:r>
      <w:proofErr w:type="spellStart"/>
      <w:r w:rsidR="00987393">
        <w:rPr>
          <w:rFonts w:asciiTheme="minorHAnsi" w:hAnsiTheme="minorHAnsi"/>
        </w:rPr>
        <w:t>Письмэнник-писатель</w:t>
      </w:r>
      <w:proofErr w:type="spellEnd"/>
      <w:r w:rsidR="00987393">
        <w:rPr>
          <w:rFonts w:asciiTheme="minorHAnsi" w:hAnsiTheme="minorHAnsi"/>
        </w:rPr>
        <w:t xml:space="preserve"> </w:t>
      </w:r>
      <w:r w:rsidRPr="003F4BB6">
        <w:rPr>
          <w:rFonts w:asciiTheme="minorHAnsi" w:hAnsiTheme="minorHAnsi"/>
          <w:b/>
        </w:rPr>
        <w:br/>
        <w:t>2)</w:t>
      </w:r>
      <w:proofErr w:type="spellStart"/>
      <w:r w:rsidRPr="003F4BB6">
        <w:rPr>
          <w:rFonts w:asciiTheme="minorHAnsi" w:hAnsiTheme="minorHAnsi"/>
        </w:rPr>
        <w:t>Трагическо-ироничный</w:t>
      </w:r>
      <w:proofErr w:type="spellEnd"/>
      <w:r w:rsidRPr="003F4BB6">
        <w:rPr>
          <w:rFonts w:asciiTheme="minorHAnsi" w:hAnsiTheme="minorHAnsi"/>
          <w:b/>
        </w:rPr>
        <w:br/>
        <w:t>3)</w:t>
      </w:r>
      <w:r w:rsidR="00474A59" w:rsidRPr="003F4BB6">
        <w:rPr>
          <w:rFonts w:asciiTheme="minorHAnsi" w:hAnsiTheme="minorHAnsi"/>
        </w:rPr>
        <w:t xml:space="preserve"> </w:t>
      </w:r>
      <w:hyperlink r:id="rId5" w:history="1">
        <w:r w:rsidRPr="003F4BB6">
          <w:rPr>
            <w:rFonts w:asciiTheme="minorHAnsi" w:hAnsiTheme="minorHAnsi"/>
          </w:rPr>
          <w:t>Марина Цветаева</w:t>
        </w:r>
      </w:hyperlink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 </w:t>
      </w:r>
      <w:proofErr w:type="spellStart"/>
      <w:proofErr w:type="gramStart"/>
      <w:r w:rsidRPr="003F4BB6">
        <w:rPr>
          <w:rFonts w:asciiTheme="minorHAnsi" w:hAnsiTheme="minorHAnsi"/>
          <w:color w:val="333333"/>
        </w:rPr>
        <w:t>Рас-стояние</w:t>
      </w:r>
      <w:proofErr w:type="spellEnd"/>
      <w:proofErr w:type="gramEnd"/>
      <w:r w:rsidRPr="003F4BB6">
        <w:rPr>
          <w:rFonts w:asciiTheme="minorHAnsi" w:hAnsiTheme="minorHAnsi"/>
          <w:color w:val="333333"/>
        </w:rPr>
        <w:t>: вёрсты, мили...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 xml:space="preserve">Нас </w:t>
      </w:r>
      <w:proofErr w:type="spellStart"/>
      <w:proofErr w:type="gramStart"/>
      <w:r w:rsidRPr="003F4BB6">
        <w:rPr>
          <w:rFonts w:asciiTheme="minorHAnsi" w:hAnsiTheme="minorHAnsi"/>
          <w:color w:val="333333"/>
        </w:rPr>
        <w:t>рас-ставили</w:t>
      </w:r>
      <w:proofErr w:type="spellEnd"/>
      <w:proofErr w:type="gramEnd"/>
      <w:r w:rsidRPr="003F4BB6">
        <w:rPr>
          <w:rFonts w:asciiTheme="minorHAnsi" w:hAnsiTheme="minorHAnsi"/>
          <w:color w:val="333333"/>
        </w:rPr>
        <w:t xml:space="preserve">, </w:t>
      </w:r>
      <w:proofErr w:type="spellStart"/>
      <w:r w:rsidRPr="003F4BB6">
        <w:rPr>
          <w:rFonts w:asciiTheme="minorHAnsi" w:hAnsiTheme="minorHAnsi"/>
          <w:color w:val="333333"/>
        </w:rPr>
        <w:t>рас-садили</w:t>
      </w:r>
      <w:proofErr w:type="spellEnd"/>
      <w:r w:rsidRPr="003F4BB6">
        <w:rPr>
          <w:rFonts w:asciiTheme="minorHAnsi" w:hAnsiTheme="minorHAnsi"/>
          <w:color w:val="333333"/>
        </w:rPr>
        <w:t>,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Чтобы тихо себя вели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По двум разным концам земли…</w:t>
      </w:r>
      <w:r w:rsidRPr="003F4BB6">
        <w:rPr>
          <w:rFonts w:asciiTheme="minorHAnsi" w:hAnsiTheme="minorHAnsi"/>
          <w:color w:val="333333"/>
        </w:rPr>
        <w:br/>
      </w:r>
      <w:r w:rsidRPr="00987393">
        <w:rPr>
          <w:rFonts w:asciiTheme="minorHAnsi" w:hAnsiTheme="minorHAnsi"/>
          <w:i/>
        </w:rPr>
        <w:t>Анна Ахматова</w:t>
      </w:r>
      <w:r w:rsidRPr="003F4BB6">
        <w:rPr>
          <w:rFonts w:asciiTheme="minorHAnsi" w:hAnsiTheme="minorHAnsi"/>
        </w:rPr>
        <w:br/>
      </w:r>
      <w:r w:rsidRPr="003F4BB6">
        <w:rPr>
          <w:rFonts w:asciiTheme="minorHAnsi" w:hAnsiTheme="minorHAnsi"/>
          <w:color w:val="333333"/>
        </w:rPr>
        <w:t>Он, сам себя сравнивший с конским глазом,</w:t>
      </w:r>
      <w:r w:rsidRPr="003F4BB6">
        <w:rPr>
          <w:rFonts w:asciiTheme="minorHAnsi" w:hAnsiTheme="minorHAnsi"/>
          <w:color w:val="333333"/>
        </w:rPr>
        <w:br/>
        <w:t>Косится, смотрит, видит, узнаёт,</w:t>
      </w:r>
      <w:r w:rsidRPr="003F4BB6">
        <w:rPr>
          <w:rFonts w:asciiTheme="minorHAnsi" w:hAnsiTheme="minorHAnsi"/>
          <w:color w:val="333333"/>
        </w:rPr>
        <w:br/>
        <w:t>И вот уже расплавленным алмазом</w:t>
      </w:r>
      <w:proofErr w:type="gramStart"/>
      <w:r w:rsidRPr="003F4BB6">
        <w:rPr>
          <w:rFonts w:asciiTheme="minorHAnsi" w:hAnsiTheme="minorHAnsi"/>
          <w:color w:val="333333"/>
        </w:rPr>
        <w:br/>
        <w:t>С</w:t>
      </w:r>
      <w:proofErr w:type="gramEnd"/>
      <w:r w:rsidRPr="003F4BB6">
        <w:rPr>
          <w:rFonts w:asciiTheme="minorHAnsi" w:hAnsiTheme="minorHAnsi"/>
          <w:color w:val="333333"/>
        </w:rPr>
        <w:t>ияют лужи, изнывает лёд…</w:t>
      </w:r>
      <w:r w:rsidRPr="003F4BB6">
        <w:rPr>
          <w:rFonts w:asciiTheme="minorHAnsi" w:hAnsiTheme="minorHAnsi"/>
          <w:color w:val="333333"/>
        </w:rPr>
        <w:br/>
      </w:r>
      <w:r w:rsidRPr="00987393">
        <w:rPr>
          <w:rFonts w:asciiTheme="majorHAnsi" w:hAnsiTheme="majorHAnsi"/>
          <w:i/>
          <w:color w:val="333333"/>
        </w:rPr>
        <w:t>Александр Галич</w:t>
      </w:r>
      <w:r w:rsidRPr="003F4BB6">
        <w:rPr>
          <w:rFonts w:asciiTheme="minorHAnsi" w:hAnsiTheme="minorHAnsi"/>
          <w:color w:val="333333"/>
        </w:rPr>
        <w:br/>
        <w:t>Разобрали венки на веники,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На полчасика погрустнели...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Как гордимся мы, современники,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Что он умер в своей постели!</w:t>
      </w:r>
      <w:r w:rsidRPr="003F4BB6">
        <w:rPr>
          <w:rFonts w:asciiTheme="minorHAnsi" w:hAnsiTheme="minorHAnsi"/>
          <w:color w:val="333333"/>
        </w:rPr>
        <w:br/>
      </w:r>
      <w:r w:rsidRPr="00987393">
        <w:rPr>
          <w:rFonts w:asciiTheme="minorHAnsi" w:hAnsiTheme="minorHAnsi"/>
          <w:i/>
          <w:color w:val="333333"/>
        </w:rPr>
        <w:t>Герман Плисецкий</w:t>
      </w:r>
      <w:r w:rsidRPr="003F4BB6">
        <w:rPr>
          <w:rFonts w:asciiTheme="minorHAnsi" w:hAnsiTheme="minorHAnsi"/>
          <w:color w:val="333333"/>
        </w:rPr>
        <w:br/>
        <w:t>Поэты, побочные дети России!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Вас с чёрного хода всегда выносили.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 На кладбище старом с косыми крестами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крестились неграмотные крестьяне…</w:t>
      </w:r>
      <w:r w:rsidRPr="003F4BB6">
        <w:rPr>
          <w:rFonts w:asciiTheme="minorHAnsi" w:hAnsiTheme="minorHAnsi"/>
          <w:color w:val="333333"/>
        </w:rPr>
        <w:br/>
      </w:r>
      <w:r w:rsidRPr="00987393">
        <w:rPr>
          <w:rFonts w:asciiTheme="minorHAnsi" w:hAnsiTheme="minorHAnsi"/>
          <w:i/>
          <w:color w:val="333333"/>
        </w:rPr>
        <w:t>Андрей Вознесенский</w:t>
      </w:r>
      <w:proofErr w:type="gramStart"/>
      <w:r w:rsidRPr="003F4BB6">
        <w:rPr>
          <w:rFonts w:asciiTheme="minorHAnsi" w:hAnsiTheme="minorHAnsi"/>
          <w:color w:val="333333"/>
        </w:rPr>
        <w:br/>
        <w:t>Т</w:t>
      </w:r>
      <w:proofErr w:type="gramEnd"/>
      <w:r w:rsidRPr="003F4BB6">
        <w:rPr>
          <w:rFonts w:asciiTheme="minorHAnsi" w:hAnsiTheme="minorHAnsi"/>
          <w:color w:val="333333"/>
        </w:rPr>
        <w:t>вой кумир тебя взял на премьеру.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И Любимов – Ромео!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И плечо твоё онемело</w:t>
      </w:r>
    </w:p>
    <w:p w:rsidR="003F4BB6" w:rsidRPr="003F4BB6" w:rsidRDefault="003F4BB6" w:rsidP="00987393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от присутствия слева…</w:t>
      </w:r>
      <w:r w:rsidRPr="003F4BB6">
        <w:rPr>
          <w:rFonts w:asciiTheme="minorHAnsi" w:hAnsiTheme="minorHAnsi"/>
          <w:color w:val="333333"/>
        </w:rPr>
        <w:br/>
      </w:r>
      <w:r w:rsidRPr="00987393">
        <w:rPr>
          <w:rFonts w:asciiTheme="minorHAnsi" w:hAnsiTheme="minorHAnsi"/>
          <w:i/>
          <w:color w:val="333333"/>
        </w:rPr>
        <w:t>Сара Погреб</w:t>
      </w:r>
      <w:proofErr w:type="gramStart"/>
      <w:r w:rsidRPr="003F4BB6">
        <w:rPr>
          <w:rFonts w:asciiTheme="minorHAnsi" w:hAnsiTheme="minorHAnsi"/>
          <w:color w:val="333333"/>
        </w:rPr>
        <w:br/>
        <w:t>В</w:t>
      </w:r>
      <w:proofErr w:type="gramEnd"/>
      <w:r w:rsidRPr="003F4BB6">
        <w:rPr>
          <w:rFonts w:asciiTheme="minorHAnsi" w:hAnsiTheme="minorHAnsi"/>
          <w:color w:val="333333"/>
        </w:rPr>
        <w:t xml:space="preserve"> гремящей небесной лохани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Подсинены белые тучи.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Покапало с них и подсохло,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И ветер обмёл все углы.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 xml:space="preserve">И </w:t>
      </w:r>
      <w:proofErr w:type="gramStart"/>
      <w:r w:rsidRPr="003F4BB6">
        <w:rPr>
          <w:rFonts w:asciiTheme="minorHAnsi" w:hAnsiTheme="minorHAnsi"/>
          <w:color w:val="333333"/>
        </w:rPr>
        <w:t>вынутый</w:t>
      </w:r>
      <w:proofErr w:type="gramEnd"/>
      <w:r w:rsidRPr="003F4BB6">
        <w:rPr>
          <w:rFonts w:asciiTheme="minorHAnsi" w:hAnsiTheme="minorHAnsi"/>
          <w:color w:val="333333"/>
        </w:rPr>
        <w:t xml:space="preserve"> мне попугаем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Закрученный трубочкой случай: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Пригорок спускается к соснам</w:t>
      </w:r>
    </w:p>
    <w:p w:rsidR="003F4BB6" w:rsidRP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rFonts w:asciiTheme="minorHAnsi" w:hAnsiTheme="minorHAnsi"/>
          <w:color w:val="333333"/>
        </w:rPr>
      </w:pPr>
      <w:r w:rsidRPr="003F4BB6">
        <w:rPr>
          <w:rFonts w:asciiTheme="minorHAnsi" w:hAnsiTheme="minorHAnsi"/>
          <w:color w:val="333333"/>
        </w:rPr>
        <w:t>И к серой плите из скалы…</w:t>
      </w:r>
    </w:p>
    <w:p w:rsidR="003F4BB6" w:rsidRPr="003F4BB6" w:rsidRDefault="003F4BB6" w:rsidP="003F4BB6">
      <w:pPr>
        <w:rPr>
          <w:sz w:val="24"/>
          <w:szCs w:val="24"/>
        </w:rPr>
      </w:pPr>
      <w:r w:rsidRPr="003F4BB6">
        <w:rPr>
          <w:color w:val="333333"/>
          <w:sz w:val="24"/>
          <w:szCs w:val="24"/>
        </w:rPr>
        <w:br/>
      </w:r>
    </w:p>
    <w:p w:rsid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color w:val="333333"/>
          <w:sz w:val="19"/>
          <w:szCs w:val="19"/>
        </w:rPr>
      </w:pPr>
    </w:p>
    <w:p w:rsidR="003F4BB6" w:rsidRDefault="003F4BB6" w:rsidP="003F4BB6">
      <w:pPr>
        <w:pStyle w:val="a4"/>
        <w:shd w:val="clear" w:color="auto" w:fill="FFFFFF"/>
        <w:spacing w:before="0" w:beforeAutospacing="0" w:after="0" w:afterAutospacing="0" w:line="272" w:lineRule="atLeast"/>
        <w:rPr>
          <w:color w:val="333333"/>
          <w:sz w:val="19"/>
          <w:szCs w:val="19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4A59" w:rsidRPr="00474A59" w:rsidSect="003F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913FA"/>
    <w:multiLevelType w:val="hybridMultilevel"/>
    <w:tmpl w:val="AE48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A59"/>
    <w:rsid w:val="003F4BB6"/>
    <w:rsid w:val="00474A59"/>
    <w:rsid w:val="009848AC"/>
    <w:rsid w:val="00987393"/>
    <w:rsid w:val="00B15D6F"/>
    <w:rsid w:val="00B428C1"/>
    <w:rsid w:val="00D3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F4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4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4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4BB6"/>
    <w:rPr>
      <w:b/>
      <w:bCs/>
    </w:rPr>
  </w:style>
  <w:style w:type="paragraph" w:customStyle="1" w:styleId="citata">
    <w:name w:val="citata"/>
    <w:basedOn w:val="a"/>
    <w:rsid w:val="003F4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F4BB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F4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4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5parallel.net/marina_tsvetae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Алибаева</cp:lastModifiedBy>
  <cp:revision>4</cp:revision>
  <dcterms:created xsi:type="dcterms:W3CDTF">2016-10-14T03:56:00Z</dcterms:created>
  <dcterms:modified xsi:type="dcterms:W3CDTF">2016-11-25T09:35:00Z</dcterms:modified>
</cp:coreProperties>
</file>