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44B" w:rsidRPr="0004444B" w:rsidRDefault="0004444B" w:rsidP="0072232B">
      <w:pPr>
        <w:jc w:val="center"/>
        <w:rPr>
          <w:rFonts w:ascii="Arial" w:hAnsi="Arial" w:cs="Arial"/>
          <w:sz w:val="24"/>
          <w:szCs w:val="24"/>
        </w:rPr>
      </w:pPr>
      <w:r w:rsidRPr="0004444B">
        <w:rPr>
          <w:sz w:val="24"/>
          <w:szCs w:val="24"/>
        </w:rPr>
        <w:t>Ушакова Мария Анатольевна, МБОУ СОШ №7, А класс, г</w:t>
      </w:r>
      <w:proofErr w:type="gramStart"/>
      <w:r w:rsidRPr="0004444B">
        <w:rPr>
          <w:sz w:val="24"/>
          <w:szCs w:val="24"/>
        </w:rPr>
        <w:t>.Т</w:t>
      </w:r>
      <w:proofErr w:type="gramEnd"/>
      <w:r w:rsidRPr="0004444B">
        <w:rPr>
          <w:sz w:val="24"/>
          <w:szCs w:val="24"/>
        </w:rPr>
        <w:t>уймазы</w:t>
      </w:r>
    </w:p>
    <w:p w:rsidR="00CE1F7B" w:rsidRDefault="0072232B" w:rsidP="0072232B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Давид Самойлов</w:t>
      </w:r>
    </w:p>
    <w:p w:rsidR="0072232B" w:rsidRDefault="0072232B" w:rsidP="0072232B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Болдинская осень</w:t>
      </w:r>
    </w:p>
    <w:p w:rsidR="0072232B" w:rsidRDefault="0072232B" w:rsidP="0072232B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Основой стихотворения Д.Самойлова «Болдинская осень»</w:t>
      </w:r>
      <w:r w:rsidR="00A5640C">
        <w:rPr>
          <w:rFonts w:ascii="Arial" w:hAnsi="Arial" w:cs="Arial"/>
          <w:sz w:val="28"/>
          <w:szCs w:val="28"/>
        </w:rPr>
        <w:t xml:space="preserve"> стало реальное событие, </w:t>
      </w:r>
      <w:r>
        <w:rPr>
          <w:rFonts w:ascii="Arial" w:hAnsi="Arial" w:cs="Arial"/>
          <w:sz w:val="28"/>
          <w:szCs w:val="28"/>
        </w:rPr>
        <w:t xml:space="preserve">произошедшее в жизни А.С. Пушкина осенью 1830 года. </w:t>
      </w:r>
      <w:r w:rsidR="00A5640C">
        <w:rPr>
          <w:rFonts w:ascii="Arial" w:hAnsi="Arial" w:cs="Arial"/>
          <w:sz w:val="28"/>
          <w:szCs w:val="28"/>
        </w:rPr>
        <w:t>Дело в том, что поэт накануне своей долгожданной женитьбы на Наталье Гончаровой отправился в село Болдино оформлять наследственное имущество. Поездка предполагалась на один месяц, но из-за вспышки холеры был объявлен карантин, и вынужденное затворничество поэта продлилось там на три месяца. Оторванный от большого света, поэт занимался поэзией</w:t>
      </w:r>
      <w:proofErr w:type="gramStart"/>
      <w:r w:rsidR="00A5640C">
        <w:rPr>
          <w:rFonts w:ascii="Arial" w:hAnsi="Arial" w:cs="Arial"/>
          <w:sz w:val="28"/>
          <w:szCs w:val="28"/>
        </w:rPr>
        <w:t>.</w:t>
      </w:r>
      <w:proofErr w:type="gramEnd"/>
      <w:r w:rsidR="00A5640C">
        <w:rPr>
          <w:rFonts w:ascii="Arial" w:hAnsi="Arial" w:cs="Arial"/>
          <w:sz w:val="28"/>
          <w:szCs w:val="28"/>
        </w:rPr>
        <w:t xml:space="preserve"> Недаром считается, что болдинская осень 1830 года – наиболее продуктивная творческая пора в жизни А.С. Пушкина. В это время поэтом завершена работа над «Евгением Онегиным», написа</w:t>
      </w:r>
      <w:r w:rsidR="00594D36">
        <w:rPr>
          <w:rFonts w:ascii="Arial" w:hAnsi="Arial" w:cs="Arial"/>
          <w:sz w:val="28"/>
          <w:szCs w:val="28"/>
        </w:rPr>
        <w:t>ны «Повести Белкина», «Маленькие трагедии», поэма «Домик в Коломне» и около 30 стихотворений.</w:t>
      </w:r>
    </w:p>
    <w:p w:rsidR="00F81689" w:rsidRDefault="00594D36" w:rsidP="00F81689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F81689">
        <w:rPr>
          <w:rFonts w:ascii="Arial" w:hAnsi="Arial" w:cs="Arial"/>
          <w:sz w:val="28"/>
          <w:szCs w:val="28"/>
        </w:rPr>
        <w:t>В стихотворении «Болдинская осень», путем резкого контраста, автор попытался воссоздать образ поэта, как личность. С одной стороны Пушкин – узник, находящийся в трехслойном кольце, смыкающего вокруг поэта цепей зависимости, это крепостная Россия, сельская глушь и карантинные кордоны. Но в то же время внутри этой «тюрьмы» поэт оказывается свободным. Здесь он не борется за свободу, ибо нельзя её получить извне</w:t>
      </w:r>
      <w:proofErr w:type="gramStart"/>
      <w:r w:rsidRPr="00F81689">
        <w:rPr>
          <w:rFonts w:ascii="Arial" w:hAnsi="Arial" w:cs="Arial"/>
          <w:sz w:val="28"/>
          <w:szCs w:val="28"/>
        </w:rPr>
        <w:t>.</w:t>
      </w:r>
      <w:proofErr w:type="gramEnd"/>
      <w:r w:rsidRPr="00F81689">
        <w:rPr>
          <w:rFonts w:ascii="Arial" w:hAnsi="Arial" w:cs="Arial"/>
          <w:sz w:val="28"/>
          <w:szCs w:val="28"/>
        </w:rPr>
        <w:t xml:space="preserve"> Зато он погружается в муки творчества</w:t>
      </w:r>
      <w:proofErr w:type="gramStart"/>
      <w:r w:rsidRPr="00F81689">
        <w:rPr>
          <w:rFonts w:ascii="Arial" w:hAnsi="Arial" w:cs="Arial"/>
          <w:sz w:val="28"/>
          <w:szCs w:val="28"/>
        </w:rPr>
        <w:t>.</w:t>
      </w:r>
      <w:proofErr w:type="gramEnd"/>
      <w:r w:rsidRPr="00F81689">
        <w:rPr>
          <w:rFonts w:ascii="Arial" w:hAnsi="Arial" w:cs="Arial"/>
          <w:sz w:val="28"/>
          <w:szCs w:val="28"/>
        </w:rPr>
        <w:t xml:space="preserve"> Творческая свобода приносит Пушкину спокойствие </w:t>
      </w:r>
      <w:r w:rsidR="00F81689" w:rsidRPr="00F81689">
        <w:rPr>
          <w:rFonts w:ascii="Arial" w:hAnsi="Arial" w:cs="Arial"/>
          <w:sz w:val="28"/>
          <w:szCs w:val="28"/>
        </w:rPr>
        <w:t>и удовлетворение собой. Теперь он не мечется и «сны его воздушны» и «рифмы простодушны»</w:t>
      </w:r>
      <w:proofErr w:type="gramStart"/>
      <w:r w:rsidR="00F81689" w:rsidRPr="00F81689">
        <w:rPr>
          <w:rFonts w:ascii="Arial" w:hAnsi="Arial" w:cs="Arial"/>
          <w:sz w:val="28"/>
          <w:szCs w:val="28"/>
        </w:rPr>
        <w:t>.</w:t>
      </w:r>
      <w:proofErr w:type="gramEnd"/>
      <w:r w:rsidR="00F81689" w:rsidRPr="00F81689">
        <w:rPr>
          <w:rFonts w:ascii="Arial" w:hAnsi="Arial" w:cs="Arial"/>
          <w:sz w:val="28"/>
          <w:szCs w:val="28"/>
        </w:rPr>
        <w:t xml:space="preserve">  Он с радо</w:t>
      </w:r>
      <w:r w:rsidR="00F81689">
        <w:rPr>
          <w:rFonts w:ascii="Arial" w:hAnsi="Arial" w:cs="Arial"/>
          <w:sz w:val="28"/>
          <w:szCs w:val="28"/>
        </w:rPr>
        <w:t xml:space="preserve">стью занимается сочинительством: </w:t>
      </w:r>
    </w:p>
    <w:p w:rsidR="00F81689" w:rsidRDefault="00F81689" w:rsidP="00F81689">
      <w:pPr>
        <w:pStyle w:val="a3"/>
        <w:jc w:val="both"/>
        <w:rPr>
          <w:rFonts w:ascii="Arial" w:hAnsi="Arial" w:cs="Arial"/>
          <w:sz w:val="28"/>
          <w:szCs w:val="28"/>
        </w:rPr>
      </w:pPr>
      <w:r w:rsidRPr="00F81689">
        <w:rPr>
          <w:rFonts w:ascii="Arial" w:hAnsi="Arial" w:cs="Arial"/>
          <w:sz w:val="28"/>
          <w:szCs w:val="28"/>
        </w:rPr>
        <w:t>«И кто придумал это сочиненье!</w:t>
      </w:r>
      <w:r>
        <w:rPr>
          <w:rFonts w:ascii="Arial" w:hAnsi="Arial" w:cs="Arial"/>
          <w:sz w:val="28"/>
          <w:szCs w:val="28"/>
        </w:rPr>
        <w:t xml:space="preserve"> </w:t>
      </w:r>
    </w:p>
    <w:p w:rsidR="00F81689" w:rsidRDefault="00F81689" w:rsidP="00F81689">
      <w:pPr>
        <w:pStyle w:val="a3"/>
        <w:jc w:val="both"/>
        <w:rPr>
          <w:rFonts w:ascii="Arial" w:hAnsi="Arial" w:cs="Arial"/>
          <w:sz w:val="28"/>
          <w:szCs w:val="28"/>
        </w:rPr>
      </w:pPr>
      <w:r w:rsidRPr="00F81689">
        <w:rPr>
          <w:rFonts w:ascii="Arial" w:hAnsi="Arial" w:cs="Arial"/>
          <w:sz w:val="28"/>
          <w:szCs w:val="28"/>
        </w:rPr>
        <w:t>Какая это радость - перья грызть!»</w:t>
      </w:r>
    </w:p>
    <w:p w:rsidR="00F81689" w:rsidRDefault="00F81689" w:rsidP="00F81689">
      <w:pPr>
        <w:pStyle w:val="a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В это несвободное время Пушкин даже счастлив:</w:t>
      </w:r>
    </w:p>
    <w:p w:rsidR="00F81689" w:rsidRDefault="00F81689" w:rsidP="00F81689">
      <w:pPr>
        <w:pStyle w:val="a3"/>
        <w:jc w:val="both"/>
        <w:rPr>
          <w:rFonts w:ascii="Arial" w:hAnsi="Arial" w:cs="Arial"/>
          <w:sz w:val="28"/>
          <w:szCs w:val="28"/>
        </w:rPr>
      </w:pPr>
      <w:r w:rsidRPr="00F81689">
        <w:rPr>
          <w:rFonts w:ascii="Arial" w:hAnsi="Arial" w:cs="Arial"/>
          <w:sz w:val="28"/>
          <w:szCs w:val="28"/>
        </w:rPr>
        <w:t>«И за полночь пиши, и спи за полдень,</w:t>
      </w:r>
      <w:r>
        <w:rPr>
          <w:rFonts w:ascii="Arial" w:hAnsi="Arial" w:cs="Arial"/>
          <w:sz w:val="28"/>
          <w:szCs w:val="28"/>
        </w:rPr>
        <w:t xml:space="preserve"> </w:t>
      </w:r>
    </w:p>
    <w:p w:rsidR="00F81689" w:rsidRDefault="00F81689" w:rsidP="00F81689">
      <w:pPr>
        <w:pStyle w:val="a3"/>
        <w:jc w:val="both"/>
        <w:rPr>
          <w:rFonts w:ascii="Arial" w:hAnsi="Arial" w:cs="Arial"/>
          <w:sz w:val="28"/>
          <w:szCs w:val="28"/>
        </w:rPr>
      </w:pPr>
      <w:r w:rsidRPr="00F81689">
        <w:rPr>
          <w:rFonts w:ascii="Arial" w:hAnsi="Arial" w:cs="Arial"/>
          <w:sz w:val="28"/>
          <w:szCs w:val="28"/>
        </w:rPr>
        <w:t>И будь счастлив, и бормочи во сне!</w:t>
      </w:r>
    </w:p>
    <w:p w:rsidR="00F81689" w:rsidRDefault="00F81689" w:rsidP="00F81689">
      <w:pPr>
        <w:pStyle w:val="a3"/>
        <w:jc w:val="both"/>
        <w:rPr>
          <w:rFonts w:ascii="Arial" w:hAnsi="Arial" w:cs="Arial"/>
          <w:sz w:val="28"/>
          <w:szCs w:val="28"/>
        </w:rPr>
      </w:pPr>
      <w:r w:rsidRPr="00F81689">
        <w:rPr>
          <w:rFonts w:ascii="Arial" w:hAnsi="Arial" w:cs="Arial"/>
          <w:sz w:val="28"/>
          <w:szCs w:val="28"/>
        </w:rPr>
        <w:t xml:space="preserve">Благодаренье богу - ты свободен </w:t>
      </w:r>
      <w:r>
        <w:rPr>
          <w:rFonts w:ascii="Arial" w:hAnsi="Arial" w:cs="Arial"/>
          <w:sz w:val="28"/>
          <w:szCs w:val="28"/>
        </w:rPr>
        <w:t>–</w:t>
      </w:r>
    </w:p>
    <w:p w:rsidR="00F81689" w:rsidRPr="00F81689" w:rsidRDefault="00F81689" w:rsidP="00F81689">
      <w:pPr>
        <w:pStyle w:val="a3"/>
        <w:jc w:val="both"/>
        <w:rPr>
          <w:rFonts w:ascii="Arial" w:hAnsi="Arial" w:cs="Arial"/>
          <w:sz w:val="28"/>
          <w:szCs w:val="28"/>
        </w:rPr>
      </w:pPr>
      <w:r w:rsidRPr="00F81689">
        <w:rPr>
          <w:rFonts w:ascii="Arial" w:hAnsi="Arial" w:cs="Arial"/>
          <w:sz w:val="28"/>
          <w:szCs w:val="28"/>
        </w:rPr>
        <w:t>В России, в Болдине, в карантине...</w:t>
      </w:r>
      <w:r>
        <w:rPr>
          <w:rFonts w:ascii="Arial" w:hAnsi="Arial" w:cs="Arial"/>
          <w:sz w:val="28"/>
          <w:szCs w:val="28"/>
        </w:rPr>
        <w:t>»</w:t>
      </w:r>
    </w:p>
    <w:p w:rsidR="00F81689" w:rsidRDefault="00F81689" w:rsidP="00F81689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1D7762">
        <w:rPr>
          <w:rFonts w:ascii="Arial" w:hAnsi="Arial" w:cs="Arial"/>
          <w:sz w:val="28"/>
          <w:szCs w:val="28"/>
        </w:rPr>
        <w:t xml:space="preserve">Немногочисленные детали пейзажа, изображенные в контексте </w:t>
      </w:r>
      <w:r w:rsidR="001D7762" w:rsidRPr="001D7762">
        <w:rPr>
          <w:rFonts w:ascii="Arial" w:hAnsi="Arial" w:cs="Arial"/>
          <w:sz w:val="28"/>
          <w:szCs w:val="28"/>
        </w:rPr>
        <w:t xml:space="preserve">стихотворения «Болдинская осень» позволяют автору более </w:t>
      </w:r>
      <w:r w:rsidR="001D7762" w:rsidRPr="001D7762">
        <w:rPr>
          <w:rFonts w:ascii="Arial" w:hAnsi="Arial" w:cs="Arial"/>
          <w:sz w:val="28"/>
          <w:szCs w:val="28"/>
        </w:rPr>
        <w:lastRenderedPageBreak/>
        <w:t>четко обозначить ситуацию, в которой</w:t>
      </w:r>
      <w:r w:rsidR="001D7762">
        <w:rPr>
          <w:rFonts w:ascii="Arial" w:hAnsi="Arial" w:cs="Arial"/>
          <w:sz w:val="28"/>
          <w:szCs w:val="28"/>
        </w:rPr>
        <w:t xml:space="preserve">, волею стечения обстоятельств, оказался Пушкин. </w:t>
      </w:r>
    </w:p>
    <w:p w:rsidR="001D7762" w:rsidRPr="001D7762" w:rsidRDefault="001D7762" w:rsidP="001D7762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</w:t>
      </w:r>
      <w:r w:rsidRPr="001D7762">
        <w:rPr>
          <w:rFonts w:ascii="Arial" w:hAnsi="Arial" w:cs="Arial"/>
          <w:sz w:val="28"/>
          <w:szCs w:val="28"/>
        </w:rPr>
        <w:t>«Везде холера, всюду карантины,</w:t>
      </w:r>
    </w:p>
    <w:p w:rsidR="001D7762" w:rsidRPr="001D7762" w:rsidRDefault="001D7762" w:rsidP="001D7762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</w:t>
      </w:r>
      <w:r w:rsidRPr="001D7762">
        <w:rPr>
          <w:rFonts w:ascii="Arial" w:hAnsi="Arial" w:cs="Arial"/>
          <w:sz w:val="28"/>
          <w:szCs w:val="28"/>
        </w:rPr>
        <w:t xml:space="preserve">И отпущенья </w:t>
      </w:r>
      <w:proofErr w:type="gramStart"/>
      <w:r w:rsidRPr="001D7762">
        <w:rPr>
          <w:rFonts w:ascii="Arial" w:hAnsi="Arial" w:cs="Arial"/>
          <w:sz w:val="28"/>
          <w:szCs w:val="28"/>
        </w:rPr>
        <w:t>вскорости</w:t>
      </w:r>
      <w:proofErr w:type="gramEnd"/>
      <w:r w:rsidRPr="001D7762">
        <w:rPr>
          <w:rFonts w:ascii="Arial" w:hAnsi="Arial" w:cs="Arial"/>
          <w:sz w:val="28"/>
          <w:szCs w:val="28"/>
        </w:rPr>
        <w:t xml:space="preserve"> не жди.</w:t>
      </w:r>
    </w:p>
    <w:p w:rsidR="001D7762" w:rsidRPr="001D7762" w:rsidRDefault="001D7762" w:rsidP="001D7762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</w:t>
      </w:r>
      <w:r w:rsidRPr="001D7762">
        <w:rPr>
          <w:rFonts w:ascii="Arial" w:hAnsi="Arial" w:cs="Arial"/>
          <w:sz w:val="28"/>
          <w:szCs w:val="28"/>
        </w:rPr>
        <w:t>А перед ним пространные картины</w:t>
      </w:r>
    </w:p>
    <w:p w:rsidR="001D7762" w:rsidRPr="001D7762" w:rsidRDefault="001D7762" w:rsidP="00D1444D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</w:t>
      </w:r>
      <w:r w:rsidRPr="001D7762">
        <w:rPr>
          <w:rFonts w:ascii="Arial" w:hAnsi="Arial" w:cs="Arial"/>
          <w:sz w:val="28"/>
          <w:szCs w:val="28"/>
        </w:rPr>
        <w:t>И в скудных окнах долгие дожди</w:t>
      </w:r>
      <w:r>
        <w:rPr>
          <w:rFonts w:ascii="Arial" w:hAnsi="Arial" w:cs="Arial"/>
          <w:sz w:val="28"/>
          <w:szCs w:val="28"/>
        </w:rPr>
        <w:t>»</w:t>
      </w:r>
      <w:r w:rsidR="00D1444D">
        <w:rPr>
          <w:rFonts w:ascii="Arial" w:hAnsi="Arial" w:cs="Arial"/>
          <w:sz w:val="28"/>
          <w:szCs w:val="28"/>
        </w:rPr>
        <w:t>.</w:t>
      </w:r>
    </w:p>
    <w:sectPr w:rsidR="001D7762" w:rsidRPr="001D7762" w:rsidSect="00CE1F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210FC4"/>
    <w:multiLevelType w:val="hybridMultilevel"/>
    <w:tmpl w:val="ACE0B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232B"/>
    <w:rsid w:val="0004444B"/>
    <w:rsid w:val="001D7762"/>
    <w:rsid w:val="00594D36"/>
    <w:rsid w:val="0072232B"/>
    <w:rsid w:val="00A5640C"/>
    <w:rsid w:val="00CE1F7B"/>
    <w:rsid w:val="00D1444D"/>
    <w:rsid w:val="00F81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F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23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2016-11-20T14:29:00Z</dcterms:created>
  <dcterms:modified xsi:type="dcterms:W3CDTF">2016-11-20T15:22:00Z</dcterms:modified>
</cp:coreProperties>
</file>