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Муниципальное бюджетное образовательное учреждение</w:t>
      </w:r>
    </w:p>
    <w:p w:rsidR="00751AD1" w:rsidRDefault="00195EC8"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Гимназия №5</w:t>
      </w: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9D1BD9">
      <w:pPr>
        <w:shd w:val="clear" w:color="auto" w:fill="FFFFFF"/>
        <w:spacing w:after="136" w:line="276" w:lineRule="auto"/>
        <w:jc w:val="center"/>
        <w:rPr>
          <w:rFonts w:ascii="Times New Roman" w:hAnsi="Times New Roman"/>
          <w:color w:val="000000"/>
          <w:sz w:val="28"/>
          <w:szCs w:val="19"/>
          <w:lang w:eastAsia="ru-RU"/>
        </w:rPr>
      </w:pPr>
    </w:p>
    <w:tbl>
      <w:tblPr>
        <w:tblpPr w:leftFromText="180" w:rightFromText="180" w:vertAnchor="text" w:tblpXSpec="righ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375"/>
      </w:tblGrid>
      <w:tr w:rsidR="00751AD1" w:rsidRPr="00F201F9" w:rsidTr="00F201F9">
        <w:trPr>
          <w:trHeight w:val="2552"/>
        </w:trPr>
        <w:tc>
          <w:tcPr>
            <w:tcW w:w="2375" w:type="dxa"/>
          </w:tcPr>
          <w:p w:rsidR="00751AD1" w:rsidRPr="00F201F9" w:rsidRDefault="00751AD1" w:rsidP="0018705F">
            <w:pPr>
              <w:spacing w:after="136" w:line="276" w:lineRule="auto"/>
              <w:jc w:val="right"/>
              <w:rPr>
                <w:rFonts w:ascii="Times New Roman" w:hAnsi="Times New Roman"/>
                <w:color w:val="000000"/>
                <w:sz w:val="28"/>
                <w:szCs w:val="19"/>
                <w:lang w:eastAsia="ru-RU"/>
              </w:rPr>
            </w:pPr>
            <w:proofErr w:type="gramStart"/>
            <w:r w:rsidRPr="00F201F9">
              <w:rPr>
                <w:rFonts w:ascii="Times New Roman" w:hAnsi="Times New Roman"/>
                <w:color w:val="000000"/>
                <w:sz w:val="24"/>
                <w:szCs w:val="24"/>
                <w:lang w:eastAsia="ru-RU"/>
              </w:rPr>
              <w:t>Утв</w:t>
            </w:r>
            <w:r w:rsidR="00CA338E">
              <w:rPr>
                <w:rFonts w:ascii="Times New Roman" w:hAnsi="Times New Roman"/>
                <w:color w:val="000000"/>
                <w:sz w:val="24"/>
                <w:szCs w:val="24"/>
                <w:lang w:eastAsia="ru-RU"/>
              </w:rPr>
              <w:t>ерждаю  Директор</w:t>
            </w:r>
            <w:proofErr w:type="gramEnd"/>
            <w:r w:rsidR="00CA338E">
              <w:rPr>
                <w:rFonts w:ascii="Times New Roman" w:hAnsi="Times New Roman"/>
                <w:color w:val="000000"/>
                <w:sz w:val="24"/>
                <w:szCs w:val="24"/>
                <w:lang w:eastAsia="ru-RU"/>
              </w:rPr>
              <w:t xml:space="preserve"> МБОУ </w:t>
            </w:r>
            <w:r w:rsidR="0018705F">
              <w:rPr>
                <w:rFonts w:ascii="Times New Roman" w:hAnsi="Times New Roman"/>
                <w:color w:val="000000"/>
                <w:sz w:val="24"/>
                <w:szCs w:val="24"/>
                <w:lang w:eastAsia="ru-RU"/>
              </w:rPr>
              <w:t>Школа</w:t>
            </w:r>
            <w:r w:rsidR="00CA338E">
              <w:rPr>
                <w:rFonts w:ascii="Times New Roman" w:hAnsi="Times New Roman"/>
                <w:color w:val="000000"/>
                <w:sz w:val="24"/>
                <w:szCs w:val="24"/>
                <w:lang w:eastAsia="ru-RU"/>
              </w:rPr>
              <w:t xml:space="preserve">№18 </w:t>
            </w:r>
            <w:proofErr w:type="spellStart"/>
            <w:r w:rsidR="00CA338E">
              <w:rPr>
                <w:rFonts w:ascii="Times New Roman" w:hAnsi="Times New Roman"/>
                <w:color w:val="000000"/>
                <w:sz w:val="24"/>
                <w:szCs w:val="24"/>
                <w:lang w:eastAsia="ru-RU"/>
              </w:rPr>
              <w:t>Тимерханов</w:t>
            </w:r>
            <w:proofErr w:type="spellEnd"/>
            <w:r w:rsidR="00CA338E">
              <w:rPr>
                <w:rFonts w:ascii="Times New Roman" w:hAnsi="Times New Roman"/>
                <w:color w:val="000000"/>
                <w:sz w:val="24"/>
                <w:szCs w:val="24"/>
                <w:lang w:eastAsia="ru-RU"/>
              </w:rPr>
              <w:t xml:space="preserve"> А.Ш.</w:t>
            </w:r>
            <w:r w:rsidRPr="00F201F9">
              <w:rPr>
                <w:rFonts w:ascii="Times New Roman" w:hAnsi="Times New Roman"/>
                <w:color w:val="000000"/>
                <w:sz w:val="24"/>
                <w:szCs w:val="24"/>
                <w:lang w:eastAsia="ru-RU"/>
              </w:rPr>
              <w:t xml:space="preserve"> Приказ №97от 11июня 2022г.</w:t>
            </w:r>
            <w:r w:rsidRPr="00F201F9">
              <w:rPr>
                <w:rFonts w:ascii="Times New Roman" w:hAnsi="Times New Roman"/>
                <w:color w:val="000000"/>
                <w:sz w:val="24"/>
                <w:szCs w:val="19"/>
                <w:lang w:eastAsia="ru-RU"/>
              </w:rPr>
              <w:t xml:space="preserve">                                                                   </w:t>
            </w:r>
          </w:p>
        </w:tc>
      </w:tr>
    </w:tbl>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085"/>
      </w:tblGrid>
      <w:tr w:rsidR="00751AD1" w:rsidRPr="00F201F9" w:rsidTr="00F201F9">
        <w:trPr>
          <w:trHeight w:val="1985"/>
        </w:trPr>
        <w:tc>
          <w:tcPr>
            <w:tcW w:w="3085" w:type="dxa"/>
          </w:tcPr>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Принято</w:t>
            </w:r>
          </w:p>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Педагогическим советом</w:t>
            </w:r>
          </w:p>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 xml:space="preserve">Протокол №5 </w:t>
            </w:r>
          </w:p>
          <w:p w:rsidR="00751AD1" w:rsidRPr="00F201F9" w:rsidRDefault="00751AD1" w:rsidP="00F201F9">
            <w:pPr>
              <w:shd w:val="clear" w:color="auto" w:fill="FFFFFF"/>
              <w:spacing w:after="136" w:line="240" w:lineRule="auto"/>
              <w:rPr>
                <w:rFonts w:ascii="Times New Roman" w:hAnsi="Times New Roman"/>
                <w:color w:val="000000"/>
                <w:sz w:val="24"/>
                <w:szCs w:val="19"/>
                <w:lang w:eastAsia="ru-RU"/>
              </w:rPr>
            </w:pPr>
            <w:r w:rsidRPr="00F201F9">
              <w:rPr>
                <w:rFonts w:ascii="Times New Roman" w:hAnsi="Times New Roman"/>
                <w:color w:val="000000"/>
                <w:sz w:val="24"/>
                <w:szCs w:val="19"/>
                <w:lang w:eastAsia="ru-RU"/>
              </w:rPr>
              <w:t xml:space="preserve">от 11июня </w:t>
            </w:r>
            <w:smartTag w:uri="urn:schemas-microsoft-com:office:smarttags" w:element="metricconverter">
              <w:smartTagPr>
                <w:attr w:name="ProductID" w:val="2022 г"/>
              </w:smartTagPr>
              <w:r w:rsidRPr="00F201F9">
                <w:rPr>
                  <w:rFonts w:ascii="Times New Roman" w:hAnsi="Times New Roman"/>
                  <w:color w:val="000000"/>
                  <w:sz w:val="24"/>
                  <w:szCs w:val="19"/>
                  <w:lang w:eastAsia="ru-RU"/>
                </w:rPr>
                <w:t>2022 г</w:t>
              </w:r>
            </w:smartTag>
            <w:r w:rsidRPr="00F201F9">
              <w:rPr>
                <w:rFonts w:ascii="Times New Roman" w:hAnsi="Times New Roman"/>
                <w:color w:val="000000"/>
                <w:sz w:val="24"/>
                <w:szCs w:val="19"/>
                <w:lang w:eastAsia="ru-RU"/>
              </w:rPr>
              <w:t xml:space="preserve">.                                                                                                                    </w:t>
            </w:r>
          </w:p>
          <w:p w:rsidR="00751AD1" w:rsidRPr="00F201F9" w:rsidRDefault="00751AD1" w:rsidP="00F201F9">
            <w:pPr>
              <w:spacing w:after="136" w:line="240" w:lineRule="auto"/>
              <w:jc w:val="center"/>
              <w:rPr>
                <w:rFonts w:ascii="Times New Roman" w:hAnsi="Times New Roman"/>
                <w:color w:val="000000"/>
                <w:sz w:val="28"/>
                <w:szCs w:val="19"/>
                <w:lang w:eastAsia="ru-RU"/>
              </w:rPr>
            </w:pPr>
          </w:p>
        </w:tc>
      </w:tr>
    </w:tbl>
    <w:p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9D1BD9">
      <w:pPr>
        <w:shd w:val="clear" w:color="auto" w:fill="FFFFFF"/>
        <w:spacing w:after="136" w:line="240" w:lineRule="auto"/>
        <w:rPr>
          <w:rFonts w:ascii="Times New Roman" w:hAnsi="Times New Roman"/>
          <w:color w:val="000000"/>
          <w:sz w:val="28"/>
          <w:szCs w:val="19"/>
          <w:lang w:eastAsia="ru-RU"/>
        </w:rPr>
      </w:pPr>
    </w:p>
    <w:p w:rsidR="00751AD1" w:rsidRPr="00C34A1E"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Рабочая п</w:t>
      </w:r>
      <w:r w:rsidRPr="00C34A1E">
        <w:rPr>
          <w:rFonts w:ascii="Times New Roman" w:hAnsi="Times New Roman"/>
          <w:color w:val="000000"/>
          <w:sz w:val="28"/>
          <w:szCs w:val="19"/>
          <w:lang w:eastAsia="ru-RU"/>
        </w:rPr>
        <w:t xml:space="preserve">рограмма </w:t>
      </w:r>
      <w:r>
        <w:rPr>
          <w:rFonts w:ascii="Times New Roman" w:hAnsi="Times New Roman"/>
          <w:color w:val="000000"/>
          <w:sz w:val="28"/>
          <w:szCs w:val="19"/>
          <w:lang w:eastAsia="ru-RU"/>
        </w:rPr>
        <w:t xml:space="preserve">курса </w:t>
      </w:r>
      <w:r w:rsidRPr="00C34A1E">
        <w:rPr>
          <w:rFonts w:ascii="Times New Roman" w:hAnsi="Times New Roman"/>
          <w:color w:val="000000"/>
          <w:sz w:val="28"/>
          <w:szCs w:val="19"/>
          <w:lang w:eastAsia="ru-RU"/>
        </w:rPr>
        <w:t>внеурочной деятельности «</w:t>
      </w:r>
      <w:r w:rsidR="006D1C4D">
        <w:rPr>
          <w:rFonts w:ascii="Times New Roman" w:hAnsi="Times New Roman"/>
          <w:color w:val="000000"/>
          <w:sz w:val="28"/>
          <w:szCs w:val="19"/>
          <w:lang w:eastAsia="ru-RU"/>
        </w:rPr>
        <w:t>Тайны истории»</w:t>
      </w:r>
    </w:p>
    <w:p w:rsidR="00751AD1" w:rsidRDefault="006D1C4D"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Направление «</w:t>
      </w:r>
      <w:proofErr w:type="spellStart"/>
      <w:r w:rsidR="00751AD1">
        <w:rPr>
          <w:rFonts w:ascii="Times New Roman" w:hAnsi="Times New Roman"/>
          <w:color w:val="000000"/>
          <w:sz w:val="28"/>
          <w:szCs w:val="19"/>
          <w:lang w:eastAsia="ru-RU"/>
        </w:rPr>
        <w:t>Общеинтеллктуальное</w:t>
      </w:r>
      <w:proofErr w:type="spellEnd"/>
      <w:r>
        <w:rPr>
          <w:rFonts w:ascii="Times New Roman" w:hAnsi="Times New Roman"/>
          <w:color w:val="000000"/>
          <w:sz w:val="28"/>
          <w:szCs w:val="19"/>
          <w:lang w:eastAsia="ru-RU"/>
        </w:rPr>
        <w:t>»</w:t>
      </w:r>
      <w:r w:rsidR="00751AD1">
        <w:rPr>
          <w:rFonts w:ascii="Times New Roman" w:hAnsi="Times New Roman"/>
          <w:color w:val="000000"/>
          <w:sz w:val="28"/>
          <w:szCs w:val="19"/>
          <w:lang w:eastAsia="ru-RU"/>
        </w:rPr>
        <w:t xml:space="preserve"> </w:t>
      </w:r>
    </w:p>
    <w:p w:rsidR="00751AD1" w:rsidRDefault="00195EC8"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Возраст учащихся 5а,5б,5в,5</w:t>
      </w:r>
      <w:r w:rsidR="00751AD1">
        <w:rPr>
          <w:rFonts w:ascii="Times New Roman" w:hAnsi="Times New Roman"/>
          <w:color w:val="000000"/>
          <w:sz w:val="28"/>
          <w:szCs w:val="19"/>
          <w:lang w:eastAsia="ru-RU"/>
        </w:rPr>
        <w:t>г.</w:t>
      </w: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Срок реализации рабочей программы :1 год (34 часа)</w:t>
      </w: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Автор/составитель </w:t>
      </w:r>
    </w:p>
    <w:p w:rsidR="00751AD1" w:rsidRDefault="00195EC8" w:rsidP="00C34A1E">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Калашникова Яна Станиславовна</w:t>
      </w:r>
    </w:p>
    <w:p w:rsidR="00751AD1" w:rsidRPr="00CA338E" w:rsidRDefault="00CA338E" w:rsidP="00C34A1E">
      <w:pPr>
        <w:shd w:val="clear" w:color="auto" w:fill="FFFFFF"/>
        <w:spacing w:after="136" w:line="240" w:lineRule="auto"/>
        <w:jc w:val="center"/>
        <w:rPr>
          <w:rFonts w:ascii="Times New Roman" w:hAnsi="Times New Roman"/>
          <w:color w:val="000000"/>
          <w:sz w:val="28"/>
          <w:szCs w:val="19"/>
          <w:lang w:eastAsia="ru-RU"/>
        </w:rPr>
      </w:pPr>
      <w:proofErr w:type="spellStart"/>
      <w:proofErr w:type="gramStart"/>
      <w:r>
        <w:rPr>
          <w:rFonts w:ascii="Times New Roman" w:hAnsi="Times New Roman"/>
          <w:color w:val="000000"/>
          <w:sz w:val="28"/>
          <w:szCs w:val="19"/>
          <w:lang w:val="en-US" w:eastAsia="ru-RU"/>
        </w:rPr>
        <w:t>ученица</w:t>
      </w:r>
      <w:proofErr w:type="spellEnd"/>
      <w:proofErr w:type="gramEnd"/>
      <w:r>
        <w:rPr>
          <w:rFonts w:ascii="Times New Roman" w:hAnsi="Times New Roman"/>
          <w:color w:val="000000"/>
          <w:sz w:val="28"/>
          <w:szCs w:val="19"/>
          <w:lang w:val="en-US" w:eastAsia="ru-RU"/>
        </w:rPr>
        <w:t xml:space="preserve"> </w:t>
      </w:r>
      <w:r>
        <w:rPr>
          <w:rFonts w:ascii="Times New Roman" w:hAnsi="Times New Roman"/>
          <w:color w:val="000000"/>
          <w:sz w:val="28"/>
          <w:szCs w:val="19"/>
          <w:lang w:eastAsia="ru-RU"/>
        </w:rPr>
        <w:t>школы №18</w:t>
      </w:r>
    </w:p>
    <w:p w:rsidR="00751AD1" w:rsidRDefault="00751AD1" w:rsidP="00D62686">
      <w:pPr>
        <w:shd w:val="clear" w:color="auto" w:fill="FFFFFF"/>
        <w:spacing w:after="136" w:line="240" w:lineRule="auto"/>
        <w:rPr>
          <w:rFonts w:ascii="Times New Roman" w:hAnsi="Times New Roman"/>
          <w:color w:val="000000"/>
          <w:sz w:val="28"/>
          <w:szCs w:val="19"/>
          <w:lang w:eastAsia="ru-RU"/>
        </w:rPr>
      </w:pP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C34A1E">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roofErr w:type="spellStart"/>
      <w:r>
        <w:rPr>
          <w:rFonts w:ascii="Times New Roman" w:hAnsi="Times New Roman"/>
          <w:color w:val="000000"/>
          <w:sz w:val="28"/>
          <w:szCs w:val="19"/>
          <w:lang w:eastAsia="ru-RU"/>
        </w:rPr>
        <w:t>г.Уфа</w:t>
      </w:r>
      <w:proofErr w:type="spellEnd"/>
      <w:r>
        <w:rPr>
          <w:rFonts w:ascii="Times New Roman" w:hAnsi="Times New Roman"/>
          <w:color w:val="000000"/>
          <w:sz w:val="28"/>
          <w:szCs w:val="19"/>
          <w:lang w:eastAsia="ru-RU"/>
        </w:rPr>
        <w:t xml:space="preserve"> 2022</w:t>
      </w:r>
    </w:p>
    <w:p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p>
    <w:p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Раздел </w:t>
      </w:r>
      <w:r>
        <w:rPr>
          <w:rFonts w:ascii="Times New Roman" w:hAnsi="Times New Roman"/>
          <w:color w:val="000000"/>
          <w:sz w:val="28"/>
          <w:szCs w:val="19"/>
          <w:lang w:val="en-US" w:eastAsia="ru-RU"/>
        </w:rPr>
        <w:t>I</w:t>
      </w:r>
    </w:p>
    <w:p w:rsidR="00751AD1" w:rsidRDefault="00751AD1" w:rsidP="005C1C07">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 xml:space="preserve">Характеристика программы направления развития личности в рамках </w:t>
      </w:r>
    </w:p>
    <w:p w:rsidR="00751AD1" w:rsidRPr="00C35A74" w:rsidRDefault="00751AD1" w:rsidP="005C1C07">
      <w:pPr>
        <w:shd w:val="clear" w:color="auto" w:fill="FFFFFF"/>
        <w:spacing w:after="136" w:line="240" w:lineRule="auto"/>
        <w:jc w:val="center"/>
        <w:rPr>
          <w:rFonts w:ascii="Times New Roman" w:hAnsi="Times New Roman"/>
          <w:color w:val="000000"/>
          <w:sz w:val="28"/>
          <w:szCs w:val="19"/>
          <w:lang w:eastAsia="ru-RU"/>
        </w:rPr>
      </w:pPr>
      <w:r>
        <w:rPr>
          <w:rFonts w:ascii="Times New Roman" w:hAnsi="Times New Roman"/>
          <w:color w:val="000000"/>
          <w:sz w:val="28"/>
          <w:szCs w:val="19"/>
          <w:lang w:eastAsia="ru-RU"/>
        </w:rPr>
        <w:t>Данная</w:t>
      </w:r>
    </w:p>
    <w:p w:rsidR="00751AD1" w:rsidRPr="009D1BD9" w:rsidRDefault="00751AD1" w:rsidP="009D1BD9">
      <w:pPr>
        <w:shd w:val="clear" w:color="auto" w:fill="FFFFFF"/>
        <w:spacing w:after="136" w:line="240" w:lineRule="auto"/>
        <w:jc w:val="center"/>
        <w:rPr>
          <w:rFonts w:ascii="Times New Roman" w:hAnsi="Times New Roman"/>
          <w:color w:val="000000"/>
          <w:sz w:val="28"/>
          <w:szCs w:val="19"/>
          <w:lang w:eastAsia="ru-RU"/>
        </w:rPr>
      </w:pPr>
      <w:r w:rsidRPr="009D1BD9">
        <w:rPr>
          <w:rFonts w:ascii="Times New Roman" w:hAnsi="Times New Roman"/>
          <w:b/>
          <w:bCs/>
          <w:color w:val="000000"/>
          <w:sz w:val="28"/>
          <w:szCs w:val="19"/>
          <w:lang w:eastAsia="ru-RU"/>
        </w:rPr>
        <w:t>Пояснительная записка</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Данная программа разработана основе требований Федерального государ</w:t>
      </w:r>
      <w:r w:rsidRPr="009D1BD9">
        <w:rPr>
          <w:rFonts w:ascii="Times New Roman" w:hAnsi="Times New Roman"/>
          <w:color w:val="000000"/>
          <w:sz w:val="28"/>
          <w:szCs w:val="19"/>
          <w:lang w:eastAsia="ru-RU"/>
        </w:rPr>
        <w:softHyphen/>
        <w:t>ственного образовательного стандарта основного общего образования второго поколения и предназначена для реализации внеурочн</w:t>
      </w:r>
      <w:r w:rsidR="00195EC8">
        <w:rPr>
          <w:rFonts w:ascii="Times New Roman" w:hAnsi="Times New Roman"/>
          <w:color w:val="000000"/>
          <w:sz w:val="28"/>
          <w:szCs w:val="19"/>
          <w:lang w:eastAsia="ru-RU"/>
        </w:rPr>
        <w:t>ой деятельности обучаю</w:t>
      </w:r>
      <w:r w:rsidR="00195EC8">
        <w:rPr>
          <w:rFonts w:ascii="Times New Roman" w:hAnsi="Times New Roman"/>
          <w:color w:val="000000"/>
          <w:sz w:val="28"/>
          <w:szCs w:val="19"/>
          <w:lang w:eastAsia="ru-RU"/>
        </w:rPr>
        <w:softHyphen/>
        <w:t>щихся в 5</w:t>
      </w:r>
      <w:r w:rsidRPr="009D1BD9">
        <w:rPr>
          <w:rFonts w:ascii="Times New Roman" w:hAnsi="Times New Roman"/>
          <w:color w:val="000000"/>
          <w:sz w:val="28"/>
          <w:szCs w:val="19"/>
          <w:lang w:eastAsia="ru-RU"/>
        </w:rPr>
        <w:t xml:space="preserve"> классе.</w:t>
      </w:r>
    </w:p>
    <w:p w:rsidR="00751AD1" w:rsidRPr="009D1BD9" w:rsidRDefault="00195EC8" w:rsidP="009D1BD9">
      <w:pPr>
        <w:shd w:val="clear" w:color="auto" w:fill="FFFFFF"/>
        <w:spacing w:after="136" w:line="240" w:lineRule="auto"/>
        <w:rPr>
          <w:rFonts w:ascii="Times New Roman" w:hAnsi="Times New Roman"/>
          <w:color w:val="000000"/>
          <w:sz w:val="28"/>
          <w:szCs w:val="19"/>
          <w:lang w:eastAsia="ru-RU"/>
        </w:rPr>
      </w:pPr>
      <w:r w:rsidRPr="00195EC8">
        <w:rPr>
          <w:rFonts w:ascii="Times New Roman" w:hAnsi="Times New Roman"/>
          <w:color w:val="000000"/>
          <w:sz w:val="28"/>
          <w:szCs w:val="19"/>
          <w:lang w:eastAsia="ru-RU"/>
        </w:rPr>
        <w:t>Программа «Тай</w:t>
      </w:r>
      <w:r>
        <w:rPr>
          <w:rFonts w:ascii="Times New Roman" w:hAnsi="Times New Roman"/>
          <w:color w:val="000000"/>
          <w:sz w:val="28"/>
          <w:szCs w:val="19"/>
          <w:lang w:eastAsia="ru-RU"/>
        </w:rPr>
        <w:t>ны истории»</w:t>
      </w:r>
      <w:r w:rsidRPr="00195EC8">
        <w:rPr>
          <w:rFonts w:ascii="Times New Roman" w:hAnsi="Times New Roman"/>
          <w:color w:val="000000"/>
          <w:sz w:val="28"/>
          <w:szCs w:val="19"/>
          <w:lang w:eastAsia="ru-RU"/>
        </w:rPr>
        <w:t xml:space="preserve"> предназначена для организации внеурочной деятельности по </w:t>
      </w:r>
      <w:proofErr w:type="spellStart"/>
      <w:r>
        <w:rPr>
          <w:rFonts w:ascii="Times New Roman" w:hAnsi="Times New Roman"/>
          <w:color w:val="000000"/>
          <w:sz w:val="28"/>
          <w:szCs w:val="19"/>
          <w:lang w:eastAsia="ru-RU"/>
        </w:rPr>
        <w:t>обще</w:t>
      </w:r>
      <w:r w:rsidRPr="00195EC8">
        <w:rPr>
          <w:rFonts w:ascii="Times New Roman" w:hAnsi="Times New Roman"/>
          <w:color w:val="000000"/>
          <w:sz w:val="28"/>
          <w:szCs w:val="19"/>
          <w:lang w:eastAsia="ru-RU"/>
        </w:rPr>
        <w:t>интеллектуальному</w:t>
      </w:r>
      <w:proofErr w:type="spellEnd"/>
      <w:r w:rsidRPr="00195EC8">
        <w:rPr>
          <w:rFonts w:ascii="Times New Roman" w:hAnsi="Times New Roman"/>
          <w:color w:val="000000"/>
          <w:sz w:val="28"/>
          <w:szCs w:val="19"/>
          <w:lang w:eastAsia="ru-RU"/>
        </w:rPr>
        <w:t xml:space="preserve"> направлению в 5 классах, направлена на формирование </w:t>
      </w:r>
      <w:proofErr w:type="gramStart"/>
      <w:r w:rsidRPr="00195EC8">
        <w:rPr>
          <w:rFonts w:ascii="Times New Roman" w:hAnsi="Times New Roman"/>
          <w:color w:val="000000"/>
          <w:sz w:val="28"/>
          <w:szCs w:val="19"/>
          <w:lang w:eastAsia="ru-RU"/>
        </w:rPr>
        <w:t>готовности и способности</w:t>
      </w:r>
      <w:proofErr w:type="gramEnd"/>
      <w:r w:rsidRPr="00195EC8">
        <w:rPr>
          <w:rFonts w:ascii="Times New Roman" w:hAnsi="Times New Roman"/>
          <w:color w:val="000000"/>
          <w:sz w:val="28"/>
          <w:szCs w:val="19"/>
          <w:lang w:eastAsia="ru-RU"/>
        </w:rPr>
        <w:t xml:space="preserve"> обучающихся к саморазвитию, мотивации к обучению и познанию, ценностного отношения к знанию. Школьники должны иметь мотивацию к обучению истории, стремиться развивать свои интеллектуальные возможности. Ведь история – благодатный материал для развития у детей интереса к познанию мира. </w:t>
      </w:r>
      <w:r w:rsidR="00751AD1" w:rsidRPr="009D1BD9">
        <w:rPr>
          <w:rFonts w:ascii="Times New Roman" w:hAnsi="Times New Roman"/>
          <w:color w:val="000000"/>
          <w:sz w:val="28"/>
          <w:szCs w:val="19"/>
          <w:lang w:eastAsia="ru-RU"/>
        </w:rPr>
        <w:t>Педагогическая целесообразность данной программы внеурочной деятель</w:t>
      </w:r>
      <w:r w:rsidR="00751AD1" w:rsidRPr="009D1BD9">
        <w:rPr>
          <w:rFonts w:ascii="Times New Roman" w:hAnsi="Times New Roman"/>
          <w:color w:val="000000"/>
          <w:sz w:val="28"/>
          <w:szCs w:val="19"/>
          <w:lang w:eastAsia="ru-RU"/>
        </w:rPr>
        <w:softHyphen/>
        <w:t>ности обусловлена важностью создания условий для формирования у средних школьников коммуникативных и социальных навыков, которые необходимы для успешного интеллектуального развития ребенка и формирования художе</w:t>
      </w:r>
      <w:r w:rsidR="00751AD1" w:rsidRPr="009D1BD9">
        <w:rPr>
          <w:rFonts w:ascii="Times New Roman" w:hAnsi="Times New Roman"/>
          <w:color w:val="000000"/>
          <w:sz w:val="28"/>
          <w:szCs w:val="19"/>
          <w:lang w:eastAsia="ru-RU"/>
        </w:rPr>
        <w:softHyphen/>
        <w:t xml:space="preserve">ственного вкуса. Программа обеспечивает развитие интеллектуальных </w:t>
      </w:r>
      <w:proofErr w:type="spellStart"/>
      <w:r w:rsidR="00751AD1" w:rsidRPr="009D1BD9">
        <w:rPr>
          <w:rFonts w:ascii="Times New Roman" w:hAnsi="Times New Roman"/>
          <w:color w:val="000000"/>
          <w:sz w:val="28"/>
          <w:szCs w:val="19"/>
          <w:lang w:eastAsia="ru-RU"/>
        </w:rPr>
        <w:t>обще</w:t>
      </w:r>
      <w:r w:rsidR="00751AD1" w:rsidRPr="009D1BD9">
        <w:rPr>
          <w:rFonts w:ascii="Times New Roman" w:hAnsi="Times New Roman"/>
          <w:color w:val="000000"/>
          <w:sz w:val="28"/>
          <w:szCs w:val="19"/>
          <w:lang w:eastAsia="ru-RU"/>
        </w:rPr>
        <w:softHyphen/>
        <w:t>учебных</w:t>
      </w:r>
      <w:proofErr w:type="spellEnd"/>
      <w:r w:rsidR="00751AD1" w:rsidRPr="009D1BD9">
        <w:rPr>
          <w:rFonts w:ascii="Times New Roman" w:hAnsi="Times New Roman"/>
          <w:color w:val="000000"/>
          <w:sz w:val="28"/>
          <w:szCs w:val="19"/>
          <w:lang w:eastAsia="ru-RU"/>
        </w:rPr>
        <w:t xml:space="preserve"> умений, творческих способностей у учащихся, необходимых для даль</w:t>
      </w:r>
      <w:r w:rsidR="00751AD1" w:rsidRPr="009D1BD9">
        <w:rPr>
          <w:rFonts w:ascii="Times New Roman" w:hAnsi="Times New Roman"/>
          <w:color w:val="000000"/>
          <w:sz w:val="28"/>
          <w:szCs w:val="19"/>
          <w:lang w:eastAsia="ru-RU"/>
        </w:rPr>
        <w:softHyphen/>
        <w:t>нейшей самореализации и формирования личности ребенка, позволяет ребёнку проявить себя, выявить свой творческий потенциал.</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применении полученных знаний на практике; усло</w:t>
      </w:r>
      <w:r w:rsidRPr="009D1BD9">
        <w:rPr>
          <w:rFonts w:ascii="Times New Roman" w:hAnsi="Times New Roman"/>
          <w:color w:val="000000"/>
          <w:sz w:val="28"/>
          <w:szCs w:val="19"/>
          <w:lang w:eastAsia="ru-RU"/>
        </w:rPr>
        <w:softHyphen/>
        <w:t>виями работы в классно-урочной системе преподавания истории и потребно</w:t>
      </w:r>
      <w:r w:rsidRPr="009D1BD9">
        <w:rPr>
          <w:rFonts w:ascii="Times New Roman" w:hAnsi="Times New Roman"/>
          <w:color w:val="000000"/>
          <w:sz w:val="28"/>
          <w:szCs w:val="19"/>
          <w:lang w:eastAsia="ru-RU"/>
        </w:rPr>
        <w:softHyphen/>
        <w:t>стями учащихся реализовать свой творческий потенциал.</w:t>
      </w:r>
      <w:r>
        <w:rPr>
          <w:rFonts w:ascii="Times New Roman" w:hAnsi="Times New Roman"/>
          <w:color w:val="000000"/>
          <w:sz w:val="28"/>
          <w:szCs w:val="19"/>
          <w:lang w:eastAsia="ru-RU"/>
        </w:rPr>
        <w:t>( назначение с точки зрения цели и результатов)</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bookmarkStart w:id="0" w:name="_GoBack"/>
      <w:r w:rsidRPr="009D1BD9">
        <w:rPr>
          <w:rFonts w:ascii="Times New Roman" w:hAnsi="Times New Roman"/>
          <w:color w:val="000000"/>
          <w:sz w:val="28"/>
          <w:szCs w:val="19"/>
          <w:lang w:eastAsia="ru-RU"/>
        </w:rPr>
        <w:t>Одна из основных задач образования по стандартам второго поколения - развитие способностей ребёнка и формирование универсальных учебных дей</w:t>
      </w:r>
      <w:r w:rsidRPr="009D1BD9">
        <w:rPr>
          <w:rFonts w:ascii="Times New Roman" w:hAnsi="Times New Roman"/>
          <w:color w:val="000000"/>
          <w:sz w:val="28"/>
          <w:szCs w:val="19"/>
          <w:lang w:eastAsia="ru-RU"/>
        </w:rPr>
        <w:softHyphen/>
        <w:t xml:space="preserve">ствий, таких как: целеполагание, планирование, прогнозирование, контроль, коррекция, оценка, </w:t>
      </w:r>
      <w:proofErr w:type="spellStart"/>
      <w:r w:rsidRPr="009D1BD9">
        <w:rPr>
          <w:rFonts w:ascii="Times New Roman" w:hAnsi="Times New Roman"/>
          <w:color w:val="000000"/>
          <w:sz w:val="28"/>
          <w:szCs w:val="19"/>
          <w:lang w:eastAsia="ru-RU"/>
        </w:rPr>
        <w:t>саморегуляция</w:t>
      </w:r>
      <w:proofErr w:type="spellEnd"/>
      <w:r w:rsidRPr="009D1BD9">
        <w:rPr>
          <w:rFonts w:ascii="Times New Roman" w:hAnsi="Times New Roman"/>
          <w:color w:val="000000"/>
          <w:sz w:val="28"/>
          <w:szCs w:val="19"/>
          <w:lang w:eastAsia="ru-RU"/>
        </w:rPr>
        <w:t>.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истори</w:t>
      </w:r>
      <w:r w:rsidRPr="009D1BD9">
        <w:rPr>
          <w:rFonts w:ascii="Times New Roman" w:hAnsi="Times New Roman"/>
          <w:color w:val="000000"/>
          <w:sz w:val="28"/>
          <w:szCs w:val="19"/>
          <w:lang w:eastAsia="ru-RU"/>
        </w:rPr>
        <w:softHyphen/>
        <w:t>ческого материала и развития интеллекта, приобретение практических навыков самостоятельной деятельности.</w:t>
      </w:r>
    </w:p>
    <w:bookmarkEnd w:id="0"/>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Рабочая программа внеурочной деятельности «</w:t>
      </w:r>
      <w:r w:rsidR="00195EC8">
        <w:rPr>
          <w:rFonts w:ascii="Times New Roman" w:hAnsi="Times New Roman"/>
          <w:color w:val="000000"/>
          <w:sz w:val="28"/>
          <w:szCs w:val="19"/>
          <w:lang w:eastAsia="ru-RU"/>
        </w:rPr>
        <w:t>Тайны истории</w:t>
      </w:r>
      <w:r w:rsidR="00B33F2A">
        <w:rPr>
          <w:rFonts w:ascii="Times New Roman" w:hAnsi="Times New Roman"/>
          <w:color w:val="000000"/>
          <w:sz w:val="28"/>
          <w:szCs w:val="19"/>
          <w:lang w:eastAsia="ru-RU"/>
        </w:rPr>
        <w:t>» для 5</w:t>
      </w:r>
      <w:r w:rsidRPr="009D1BD9">
        <w:rPr>
          <w:rFonts w:ascii="Times New Roman" w:hAnsi="Times New Roman"/>
          <w:color w:val="000000"/>
          <w:sz w:val="28"/>
          <w:szCs w:val="19"/>
          <w:lang w:eastAsia="ru-RU"/>
        </w:rPr>
        <w:t xml:space="preserve"> класса разработана в соответствии с:</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b/>
          <w:bCs/>
          <w:color w:val="000000"/>
          <w:sz w:val="28"/>
          <w:szCs w:val="19"/>
          <w:lang w:eastAsia="ru-RU"/>
        </w:rPr>
        <w:lastRenderedPageBreak/>
        <w:t>Федеральные документы</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Федеральный закон от 29.12.2012г. №273-Ф3 «Об образовании в Российской Федерации» (с изменениями и дополнениями);</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№1576 «О внесении изменений в ФГОС НОО, утверждённый приказом Министерства образования и науки Российской Федерации от 06.10.2009г. №373»;</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№1577 «О внесении изменений в ФГОС ООО, утверждённый приказом Министерства образования и науки Российской Федерации от 17.12.2010г. №1897»;</w:t>
      </w:r>
    </w:p>
    <w:p w:rsidR="00751AD1" w:rsidRPr="009D1BD9" w:rsidRDefault="00751AD1" w:rsidP="009D1BD9">
      <w:pPr>
        <w:numPr>
          <w:ilvl w:val="0"/>
          <w:numId w:val="1"/>
        </w:num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Приказ Министерства образования и науки Российской Федерации от 31.12.2015г. №1578 «О внесении изменений в ФГОС СОО, утверждённый приказом Министерства образования и науки Российской Федерации от 17.05.2012г. №413»;</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-Концепция модернизации образования одобрена распоряжением Правительства Российской Федерации от 29.12.2001г. N 1756-р Приказ Министерства образования и науки Российской Федерации N 393 от 11.02.2002г.;</w:t>
      </w:r>
    </w:p>
    <w:p w:rsidR="00751AD1" w:rsidRPr="009D1BD9" w:rsidRDefault="00751AD1" w:rsidP="009D1BD9">
      <w:pPr>
        <w:shd w:val="clear" w:color="auto" w:fill="FFFFFF"/>
        <w:spacing w:after="136" w:line="240" w:lineRule="auto"/>
        <w:rPr>
          <w:rFonts w:ascii="Times New Roman" w:hAnsi="Times New Roman"/>
          <w:color w:val="000000"/>
          <w:sz w:val="28"/>
          <w:szCs w:val="19"/>
          <w:lang w:eastAsia="ru-RU"/>
        </w:rPr>
      </w:pPr>
      <w:r w:rsidRPr="009D1BD9">
        <w:rPr>
          <w:rFonts w:ascii="Times New Roman" w:hAnsi="Times New Roman"/>
          <w:color w:val="000000"/>
          <w:sz w:val="28"/>
          <w:szCs w:val="19"/>
          <w:lang w:eastAsia="ru-RU"/>
        </w:rPr>
        <w:t>-«Санитарно-эпидемиологические требования к условиям организации обучения в общеобразовательных учреждениях» (СанПиН 2.4.2.2821-10 утв. постановлением Главного санитарного врача Российской Федерации от 29.12.2010г. № 189;</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Цели и задачи изучения курса:</w:t>
      </w:r>
    </w:p>
    <w:p w:rsidR="00195EC8" w:rsidRPr="006E24C0" w:rsidRDefault="00195EC8" w:rsidP="00195EC8">
      <w:pPr>
        <w:pStyle w:val="a3"/>
        <w:shd w:val="clear" w:color="auto" w:fill="FFFFFF"/>
        <w:spacing w:after="150"/>
        <w:rPr>
          <w:rFonts w:eastAsia="Calibri"/>
          <w:b/>
          <w:bCs/>
          <w:color w:val="000000" w:themeColor="text1"/>
          <w:sz w:val="28"/>
          <w:szCs w:val="28"/>
        </w:rPr>
      </w:pPr>
      <w:r w:rsidRPr="006E24C0">
        <w:rPr>
          <w:rFonts w:eastAsia="Calibri"/>
          <w:b/>
          <w:bCs/>
          <w:color w:val="000000" w:themeColor="text1"/>
          <w:sz w:val="28"/>
          <w:szCs w:val="28"/>
        </w:rPr>
        <w:t>Цели программы:</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сформировать познавательную потребность в освоении исторического материала;</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воспитание толерантности и патриотизма, уважения к истории и традициям мировой истории через изучение прошлого и настоящего;</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освоение знаний о важнейших событиях всемирной и отечественной истории их взаимосвязи и хронологической преемственности.</w:t>
      </w:r>
    </w:p>
    <w:p w:rsidR="00195EC8" w:rsidRPr="006E24C0" w:rsidRDefault="00195EC8" w:rsidP="00195EC8">
      <w:pPr>
        <w:pStyle w:val="a3"/>
        <w:shd w:val="clear" w:color="auto" w:fill="FFFFFF"/>
        <w:spacing w:after="150"/>
        <w:rPr>
          <w:rFonts w:eastAsia="Calibri"/>
          <w:b/>
          <w:bCs/>
          <w:color w:val="000000" w:themeColor="text1"/>
          <w:sz w:val="28"/>
          <w:szCs w:val="28"/>
        </w:rPr>
      </w:pPr>
      <w:r w:rsidRPr="006E24C0">
        <w:rPr>
          <w:rFonts w:eastAsia="Calibri"/>
          <w:b/>
          <w:bCs/>
          <w:color w:val="000000" w:themeColor="text1"/>
          <w:sz w:val="28"/>
          <w:szCs w:val="28"/>
        </w:rPr>
        <w:t>Образовательные задачи:</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 способствовать формированию повышенного интереса учащихся исторической науке;</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lastRenderedPageBreak/>
        <w:t xml:space="preserve">• формировать коммуникативные навыки, которые способствуют развитию </w:t>
      </w:r>
      <w:r w:rsidR="007040DE">
        <w:rPr>
          <w:rFonts w:eastAsia="Calibri"/>
          <w:bCs/>
          <w:color w:val="000000" w:themeColor="text1"/>
          <w:sz w:val="28"/>
          <w:szCs w:val="28"/>
        </w:rPr>
        <w:t xml:space="preserve">умению работать в группе, вести </w:t>
      </w:r>
      <w:r w:rsidRPr="006E24C0">
        <w:rPr>
          <w:rFonts w:eastAsia="Calibri"/>
          <w:bCs/>
          <w:color w:val="000000" w:themeColor="text1"/>
          <w:sz w:val="28"/>
          <w:szCs w:val="28"/>
        </w:rPr>
        <w:t>дискуссию, отстаивать свою точку зрения.</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 помочь понять, что история – это ключ к культуре любых эпох и цивилизаций;</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 приобщать к ценностям мировой и национальной культуры;</w:t>
      </w:r>
    </w:p>
    <w:p w:rsidR="00195EC8" w:rsidRPr="006E24C0" w:rsidRDefault="00195EC8" w:rsidP="00195EC8">
      <w:pPr>
        <w:pStyle w:val="a3"/>
        <w:shd w:val="clear" w:color="auto" w:fill="FFFFFF"/>
        <w:spacing w:after="150"/>
        <w:rPr>
          <w:rFonts w:eastAsia="Calibri"/>
          <w:b/>
          <w:bCs/>
          <w:color w:val="000000" w:themeColor="text1"/>
          <w:sz w:val="28"/>
          <w:szCs w:val="28"/>
        </w:rPr>
      </w:pPr>
      <w:r w:rsidRPr="006E24C0">
        <w:rPr>
          <w:rFonts w:eastAsia="Calibri"/>
          <w:b/>
          <w:bCs/>
          <w:color w:val="000000" w:themeColor="text1"/>
          <w:sz w:val="28"/>
          <w:szCs w:val="28"/>
        </w:rPr>
        <w:t>Развивающие задачи:</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 развивать познавательный интерес, интеллектуальные и творческие способности обучающихся;</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 развивать историческое мышление обучающихся на базе материала курса;</w:t>
      </w:r>
    </w:p>
    <w:p w:rsidR="00195EC8" w:rsidRPr="002D4CE6" w:rsidRDefault="00195EC8" w:rsidP="00195EC8">
      <w:pPr>
        <w:pStyle w:val="a3"/>
        <w:shd w:val="clear" w:color="auto" w:fill="FFFFFF"/>
        <w:spacing w:after="150"/>
        <w:rPr>
          <w:rFonts w:eastAsia="Calibri"/>
          <w:b/>
          <w:bCs/>
          <w:color w:val="000000" w:themeColor="text1"/>
          <w:sz w:val="28"/>
          <w:szCs w:val="28"/>
        </w:rPr>
      </w:pPr>
      <w:r w:rsidRPr="002D4CE6">
        <w:rPr>
          <w:rFonts w:eastAsia="Calibri"/>
          <w:b/>
          <w:bCs/>
          <w:color w:val="000000" w:themeColor="text1"/>
          <w:sz w:val="28"/>
          <w:szCs w:val="28"/>
        </w:rPr>
        <w:t>Воспитательные задачи:</w:t>
      </w:r>
    </w:p>
    <w:p w:rsidR="00195EC8" w:rsidRPr="006E24C0" w:rsidRDefault="00195EC8" w:rsidP="00195EC8">
      <w:pPr>
        <w:pStyle w:val="a3"/>
        <w:shd w:val="clear" w:color="auto" w:fill="FFFFFF"/>
        <w:spacing w:after="150"/>
        <w:rPr>
          <w:rFonts w:eastAsia="Calibri"/>
          <w:bCs/>
          <w:color w:val="000000" w:themeColor="text1"/>
          <w:sz w:val="28"/>
          <w:szCs w:val="28"/>
        </w:rPr>
      </w:pPr>
      <w:r w:rsidRPr="006E24C0">
        <w:rPr>
          <w:rFonts w:eastAsia="Calibri"/>
          <w:bCs/>
          <w:color w:val="000000" w:themeColor="text1"/>
          <w:sz w:val="28"/>
          <w:szCs w:val="28"/>
        </w:rPr>
        <w:t>• воспитывать у учащихся уважительное отношение к истории других государств и своей Родины;</w:t>
      </w:r>
    </w:p>
    <w:p w:rsidR="00195EC8" w:rsidRPr="006E24C0" w:rsidRDefault="00195EC8" w:rsidP="00195EC8">
      <w:pPr>
        <w:pStyle w:val="a3"/>
        <w:shd w:val="clear" w:color="auto" w:fill="FFFFFF"/>
        <w:spacing w:before="0" w:beforeAutospacing="0" w:after="150" w:afterAutospacing="0"/>
        <w:jc w:val="both"/>
        <w:rPr>
          <w:rFonts w:eastAsia="Calibri"/>
          <w:bCs/>
          <w:color w:val="000000" w:themeColor="text1"/>
          <w:sz w:val="28"/>
          <w:szCs w:val="28"/>
        </w:rPr>
      </w:pPr>
      <w:r w:rsidRPr="006E24C0">
        <w:rPr>
          <w:rFonts w:eastAsia="Calibri"/>
          <w:bCs/>
          <w:color w:val="000000" w:themeColor="text1"/>
          <w:sz w:val="28"/>
          <w:szCs w:val="28"/>
        </w:rPr>
        <w:t>• воспитание гордости и уважения к достижениям человечества</w:t>
      </w:r>
    </w:p>
    <w:p w:rsidR="00751AD1" w:rsidRPr="005C1C07" w:rsidRDefault="00751AD1" w:rsidP="00195EC8">
      <w:pPr>
        <w:pStyle w:val="a3"/>
        <w:shd w:val="clear" w:color="auto" w:fill="FFFFFF"/>
        <w:spacing w:before="0" w:beforeAutospacing="0" w:after="150" w:afterAutospacing="0"/>
        <w:jc w:val="both"/>
        <w:rPr>
          <w:color w:val="000000"/>
          <w:sz w:val="28"/>
          <w:szCs w:val="21"/>
        </w:rPr>
      </w:pPr>
      <w:r w:rsidRPr="005C1C07">
        <w:rPr>
          <w:b/>
          <w:bCs/>
          <w:color w:val="000000"/>
          <w:sz w:val="28"/>
          <w:szCs w:val="21"/>
        </w:rPr>
        <w:t>Методы обучения: </w:t>
      </w:r>
      <w:r w:rsidRPr="005C1C07">
        <w:rPr>
          <w:color w:val="000000"/>
          <w:sz w:val="28"/>
          <w:szCs w:val="21"/>
        </w:rPr>
        <w:t>наглядный, практический, словесный, проектный, творческий, конструктивный. В курсе сочетаются творческие и интеллектуаль</w:t>
      </w:r>
      <w:r w:rsidRPr="005C1C07">
        <w:rPr>
          <w:color w:val="000000"/>
          <w:sz w:val="28"/>
          <w:szCs w:val="21"/>
        </w:rPr>
        <w:softHyphen/>
        <w:t>ные практики, которые формируют у школьника разные способности. Прием драматизации во внеурочной деятельности выступает в качестве эффективного средства повышения мотивации к изучению истории Древнего мира. Именно драматизация помогает детям «окунуться в эпоху», почувствовать ее особенно</w:t>
      </w:r>
      <w:r w:rsidRPr="005C1C07">
        <w:rPr>
          <w:color w:val="000000"/>
          <w:sz w:val="28"/>
          <w:szCs w:val="21"/>
        </w:rPr>
        <w:softHyphen/>
        <w:t>сти. Данный вид деятельности поможет преодолеть трудности в понимании учеником исторического материала.</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Театрализованные игры можно рассматривать как моделирование жизнен</w:t>
      </w:r>
      <w:r w:rsidRPr="005C1C07">
        <w:rPr>
          <w:color w:val="000000"/>
          <w:sz w:val="28"/>
          <w:szCs w:val="21"/>
        </w:rPr>
        <w:softHyphen/>
        <w:t>ного опыта людей. Именно в условиях игры тренируется способность взаимо</w:t>
      </w:r>
      <w:r w:rsidRPr="005C1C07">
        <w:rPr>
          <w:color w:val="000000"/>
          <w:sz w:val="28"/>
          <w:szCs w:val="21"/>
        </w:rPr>
        <w:softHyphen/>
        <w:t>действовать с людьми, находить выход в различных ситуациях, умение делать выбор. Совместная театрализованная деятельность направлена на развитие у его участников ощущений, чувств и эмоций, мышления, воображения, фанта</w:t>
      </w:r>
      <w:r w:rsidRPr="005C1C07">
        <w:rPr>
          <w:color w:val="000000"/>
          <w:sz w:val="28"/>
          <w:szCs w:val="21"/>
        </w:rPr>
        <w:softHyphen/>
        <w:t>зии, внимания, памяти, воли, а также многих умений и навыков (речевых, ком</w:t>
      </w:r>
      <w:r w:rsidRPr="005C1C07">
        <w:rPr>
          <w:color w:val="000000"/>
          <w:sz w:val="28"/>
          <w:szCs w:val="21"/>
        </w:rPr>
        <w:softHyphen/>
        <w:t>муникативных, организаторских, оформительских, двигательных и т. д.) На ос</w:t>
      </w:r>
      <w:r w:rsidRPr="005C1C07">
        <w:rPr>
          <w:color w:val="000000"/>
          <w:sz w:val="28"/>
          <w:szCs w:val="21"/>
        </w:rPr>
        <w:softHyphen/>
        <w:t>нове театрализованной деятельности можно реализовать практически все зада</w:t>
      </w:r>
      <w:r w:rsidRPr="005C1C07">
        <w:rPr>
          <w:color w:val="000000"/>
          <w:sz w:val="28"/>
          <w:szCs w:val="21"/>
        </w:rPr>
        <w:softHyphen/>
        <w:t>чи воспитания, развития и обучения детей. •</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Визуализация (рисунок, лепка из пластилина и пр.) помогает воплотить об</w:t>
      </w:r>
      <w:r w:rsidRPr="005C1C07">
        <w:rPr>
          <w:color w:val="000000"/>
          <w:sz w:val="28"/>
          <w:szCs w:val="21"/>
        </w:rPr>
        <w:softHyphen/>
        <w:t xml:space="preserve">разы, полученные с помощью чтения и </w:t>
      </w:r>
      <w:proofErr w:type="spellStart"/>
      <w:r w:rsidRPr="005C1C07">
        <w:rPr>
          <w:color w:val="000000"/>
          <w:sz w:val="28"/>
          <w:szCs w:val="21"/>
        </w:rPr>
        <w:t>аудирования</w:t>
      </w:r>
      <w:proofErr w:type="spellEnd"/>
      <w:r w:rsidRPr="005C1C07">
        <w:rPr>
          <w:color w:val="000000"/>
          <w:sz w:val="28"/>
          <w:szCs w:val="21"/>
        </w:rPr>
        <w:t>, в рисунок и поделки из пластилина. Ученик получает навыки трансформации одного вида информации в другой. Кроме того, формируется художественный вкус, ученик получает воз</w:t>
      </w:r>
      <w:r w:rsidRPr="005C1C07">
        <w:rPr>
          <w:color w:val="000000"/>
          <w:sz w:val="28"/>
          <w:szCs w:val="21"/>
        </w:rPr>
        <w:softHyphen/>
        <w:t>можность реализовать свой творческий потенциал.</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lastRenderedPageBreak/>
        <w:t>Интеллектуальная игра помогает применить полученные теоретические знания по истории Древнего мира на практике. Развивает логическое и образ</w:t>
      </w:r>
      <w:r w:rsidRPr="005C1C07">
        <w:rPr>
          <w:color w:val="000000"/>
          <w:sz w:val="28"/>
          <w:szCs w:val="21"/>
        </w:rPr>
        <w:softHyphen/>
        <w:t>ное мышление, память, умение находить нестандартные решения. Игра помога</w:t>
      </w:r>
      <w:r w:rsidRPr="005C1C07">
        <w:rPr>
          <w:color w:val="000000"/>
          <w:sz w:val="28"/>
          <w:szCs w:val="21"/>
        </w:rPr>
        <w:softHyphen/>
        <w:t>ет школьнику ориентироваться в стрессовых ситуациях, учит взаимопомощи и развивает командный дух. Анализ письменных источников по теме дает основы для научного исследования, такие знания и умения пригодятся для школьника при любой научной работе. Решение проблемных заданий позволяет формиро</w:t>
      </w:r>
      <w:r w:rsidRPr="005C1C07">
        <w:rPr>
          <w:color w:val="000000"/>
          <w:sz w:val="28"/>
          <w:szCs w:val="21"/>
        </w:rPr>
        <w:softHyphen/>
        <w:t>вать умение находить нестандартные решения, активизировать познавательную деятельность.</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b/>
          <w:bCs/>
          <w:color w:val="000000"/>
          <w:sz w:val="28"/>
          <w:szCs w:val="21"/>
        </w:rPr>
        <w:t>Место проведения занятий.</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Рекомендуется проводить занятия не только в учебном кабинете, но и в библиотеке.</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Эффективность и результативность данной внеурочной деятельности зави</w:t>
      </w:r>
      <w:r w:rsidRPr="005C1C07">
        <w:rPr>
          <w:color w:val="000000"/>
          <w:sz w:val="28"/>
          <w:szCs w:val="21"/>
        </w:rPr>
        <w:softHyphen/>
        <w:t>сит от соблюдения следующих условий:</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добровольность участия и желание проявить себя,</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сочетание индивидуальной, групповой и коллективной деятельности;</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сочетание инициативы детей с направляющей ролью учителя;</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занимательность и новизна содержания, форм и методов работы;</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эстетичность всех проводимых мероприятий;</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четкая организация и тщательная подготовка всех запланированных ме</w:t>
      </w:r>
      <w:r w:rsidRPr="005C1C07">
        <w:rPr>
          <w:color w:val="000000"/>
          <w:sz w:val="28"/>
          <w:szCs w:val="21"/>
        </w:rPr>
        <w:softHyphen/>
        <w:t>роприятий;</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наличие целевых установок и перспектив деятельности;</w:t>
      </w:r>
    </w:p>
    <w:p w:rsidR="00751AD1" w:rsidRPr="005C1C07" w:rsidRDefault="00751AD1" w:rsidP="00FA2185">
      <w:pPr>
        <w:pStyle w:val="a3"/>
        <w:shd w:val="clear" w:color="auto" w:fill="FFFFFF"/>
        <w:spacing w:before="0" w:beforeAutospacing="0" w:after="150" w:afterAutospacing="0"/>
        <w:jc w:val="both"/>
        <w:rPr>
          <w:color w:val="000000"/>
          <w:sz w:val="28"/>
          <w:szCs w:val="21"/>
        </w:rPr>
      </w:pPr>
      <w:r w:rsidRPr="005C1C07">
        <w:rPr>
          <w:color w:val="000000"/>
          <w:sz w:val="28"/>
          <w:szCs w:val="21"/>
        </w:rPr>
        <w:t>широкое использование методов педагогического стимулирования актив</w:t>
      </w:r>
      <w:r w:rsidRPr="005C1C07">
        <w:rPr>
          <w:color w:val="000000"/>
          <w:sz w:val="28"/>
          <w:szCs w:val="21"/>
        </w:rPr>
        <w:softHyphen/>
        <w:t>ности обучающихся.</w:t>
      </w:r>
    </w:p>
    <w:p w:rsidR="00751AD1" w:rsidRDefault="00751AD1" w:rsidP="009D1BD9">
      <w:pPr>
        <w:shd w:val="clear" w:color="auto" w:fill="FFFFFF"/>
        <w:spacing w:after="136" w:line="240" w:lineRule="auto"/>
        <w:rPr>
          <w:rFonts w:ascii="Times New Roman" w:hAnsi="Times New Roman"/>
          <w:color w:val="000000"/>
          <w:sz w:val="28"/>
          <w:szCs w:val="28"/>
          <w:lang w:eastAsia="ru-RU"/>
        </w:rPr>
      </w:pPr>
    </w:p>
    <w:p w:rsidR="00751AD1" w:rsidRPr="009D1BD9" w:rsidRDefault="00751AD1" w:rsidP="009D1BD9">
      <w:pPr>
        <w:shd w:val="clear" w:color="auto" w:fill="FFFFFF"/>
        <w:spacing w:after="136" w:line="240" w:lineRule="auto"/>
        <w:rPr>
          <w:rFonts w:ascii="Times New Roman" w:hAnsi="Times New Roman"/>
          <w:b/>
          <w:color w:val="000000"/>
          <w:sz w:val="28"/>
          <w:szCs w:val="28"/>
          <w:lang w:eastAsia="ru-RU"/>
        </w:rPr>
      </w:pPr>
      <w:r w:rsidRPr="009D1BD9">
        <w:rPr>
          <w:rFonts w:ascii="Times New Roman" w:hAnsi="Times New Roman"/>
          <w:b/>
          <w:color w:val="000000"/>
          <w:sz w:val="28"/>
          <w:szCs w:val="28"/>
          <w:lang w:eastAsia="ru-RU"/>
        </w:rPr>
        <w:t>Развивающий аспект:</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развивать мотивацию к дальнейшему изучению истории;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развивать учебные умения и формировать у учащихся исследовательские приемы при изучении истории;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приобщить детей к новому социальному опыту за счет расширения спек</w:t>
      </w:r>
      <w:r w:rsidRPr="009D1BD9">
        <w:rPr>
          <w:rFonts w:ascii="Times New Roman" w:hAnsi="Times New Roman"/>
          <w:color w:val="000000"/>
          <w:sz w:val="28"/>
          <w:szCs w:val="28"/>
          <w:lang w:eastAsia="ru-RU"/>
        </w:rPr>
        <w:softHyphen/>
        <w:t>тра проигрываемых социальных ролей в игровых ситуациях;</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развивать творческие способности. Их умения работать с красками, бумагой, картоном, пластилином.</w:t>
      </w:r>
    </w:p>
    <w:p w:rsidR="00751AD1" w:rsidRPr="009D1BD9" w:rsidRDefault="00751AD1" w:rsidP="009D1BD9">
      <w:pPr>
        <w:shd w:val="clear" w:color="auto" w:fill="FFFFFF"/>
        <w:spacing w:after="136" w:line="240" w:lineRule="auto"/>
        <w:rPr>
          <w:rFonts w:ascii="Times New Roman" w:hAnsi="Times New Roman"/>
          <w:b/>
          <w:color w:val="000000"/>
          <w:sz w:val="28"/>
          <w:szCs w:val="28"/>
          <w:lang w:eastAsia="ru-RU"/>
        </w:rPr>
      </w:pPr>
      <w:r w:rsidRPr="009D1BD9">
        <w:rPr>
          <w:rFonts w:ascii="Times New Roman" w:hAnsi="Times New Roman"/>
          <w:b/>
          <w:color w:val="000000"/>
          <w:sz w:val="28"/>
          <w:szCs w:val="28"/>
          <w:lang w:eastAsia="ru-RU"/>
        </w:rPr>
        <w:t>Воспитательный аспект:</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способствовать воспитанию толерантности и уважения к другой культуре;</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приобщать к общечеловеческим ценностям;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способствовать воспитанию личностных качеств (умение работать в со</w:t>
      </w:r>
      <w:r w:rsidRPr="009D1BD9">
        <w:rPr>
          <w:rFonts w:ascii="Times New Roman" w:hAnsi="Times New Roman"/>
          <w:color w:val="000000"/>
          <w:sz w:val="28"/>
          <w:szCs w:val="28"/>
          <w:lang w:eastAsia="ru-RU"/>
        </w:rPr>
        <w:softHyphen/>
        <w:t>трудничестве с другими; коммуникабельность, уважение к себе и другим, лич</w:t>
      </w:r>
      <w:r w:rsidRPr="009D1BD9">
        <w:rPr>
          <w:rFonts w:ascii="Times New Roman" w:hAnsi="Times New Roman"/>
          <w:color w:val="000000"/>
          <w:sz w:val="28"/>
          <w:szCs w:val="28"/>
          <w:lang w:eastAsia="ru-RU"/>
        </w:rPr>
        <w:softHyphen/>
        <w:t>ная и взаимная ответственность);</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прививать навыки самостоятельной работы по дальнейшему изучению истории</w:t>
      </w:r>
    </w:p>
    <w:p w:rsidR="00751AD1" w:rsidRPr="005C1C07"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Формы организации познавательной деятельности: </w:t>
      </w:r>
      <w:r w:rsidRPr="005C1C07">
        <w:rPr>
          <w:b/>
          <w:bCs/>
          <w:color w:val="000000"/>
          <w:sz w:val="28"/>
          <w:szCs w:val="21"/>
        </w:rPr>
        <w:t>фронтальная, групповая, индивидуальная.</w:t>
      </w:r>
    </w:p>
    <w:p w:rsidR="00751AD1" w:rsidRPr="005C1C07" w:rsidRDefault="00751AD1" w:rsidP="001E39BE">
      <w:pPr>
        <w:pStyle w:val="a3"/>
        <w:shd w:val="clear" w:color="auto" w:fill="FFFFFF"/>
        <w:spacing w:after="150"/>
        <w:rPr>
          <w:color w:val="000000"/>
          <w:sz w:val="28"/>
          <w:szCs w:val="21"/>
        </w:rPr>
      </w:pPr>
      <w:r w:rsidRPr="005C1C07">
        <w:rPr>
          <w:b/>
          <w:bCs/>
          <w:color w:val="000000"/>
          <w:sz w:val="28"/>
          <w:szCs w:val="21"/>
        </w:rPr>
        <w:t>Формы проведения занятий. </w:t>
      </w:r>
      <w:r w:rsidRPr="005C1C07">
        <w:rPr>
          <w:color w:val="000000"/>
          <w:sz w:val="28"/>
          <w:szCs w:val="21"/>
        </w:rPr>
        <w:t>Внеурочная деятельность по истории осно</w:t>
      </w:r>
      <w:r w:rsidRPr="005C1C07">
        <w:rPr>
          <w:color w:val="000000"/>
          <w:sz w:val="28"/>
          <w:szCs w:val="21"/>
        </w:rPr>
        <w:softHyphen/>
        <w:t>вана на трёх формах: индивидуальная, групповая и фронтальная работа. Веду</w:t>
      </w:r>
      <w:r w:rsidRPr="005C1C07">
        <w:rPr>
          <w:color w:val="000000"/>
          <w:sz w:val="28"/>
          <w:szCs w:val="21"/>
        </w:rPr>
        <w:softHyphen/>
        <w:t>щей формой организации занятий является групповая работа. Во время занятий осуществляется индивидуальный и дифференцированный подход к детям.</w:t>
      </w:r>
      <w:r w:rsidR="001E39BE">
        <w:rPr>
          <w:color w:val="000000"/>
          <w:sz w:val="28"/>
          <w:szCs w:val="21"/>
        </w:rPr>
        <w:t xml:space="preserve"> Используется </w:t>
      </w:r>
      <w:r w:rsidR="001E39BE" w:rsidRPr="001E39BE">
        <w:rPr>
          <w:color w:val="000000"/>
          <w:sz w:val="28"/>
          <w:szCs w:val="21"/>
        </w:rPr>
        <w:t>рассказ, сообщение, беседа, виртуальная экскурсия, презентация, практические занятия, продуктивные игры, изготовление объектов демонстрации, исследовательские проекты, составление и разгадывание кроссвордов.</w:t>
      </w:r>
    </w:p>
    <w:p w:rsidR="00751AD1" w:rsidRPr="005C1C07"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Каждое занятие - это практическая часть по уже изученной на уроках теме. Практическую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w:t>
      </w:r>
      <w:r w:rsidRPr="005C1C07">
        <w:rPr>
          <w:color w:val="000000"/>
          <w:sz w:val="28"/>
          <w:szCs w:val="21"/>
        </w:rPr>
        <w:softHyphen/>
        <w:t>вого обучения, проектной, литературно-художественной, изобразительной и других видов деятельности.</w:t>
      </w:r>
    </w:p>
    <w:p w:rsidR="00751AD1" w:rsidRDefault="00751AD1" w:rsidP="00C35A74">
      <w:pPr>
        <w:pStyle w:val="a3"/>
        <w:shd w:val="clear" w:color="auto" w:fill="FFFFFF"/>
        <w:spacing w:before="0" w:beforeAutospacing="0" w:after="150" w:afterAutospacing="0"/>
        <w:jc w:val="both"/>
        <w:rPr>
          <w:color w:val="000000"/>
          <w:sz w:val="28"/>
          <w:szCs w:val="21"/>
        </w:rPr>
      </w:pPr>
      <w:r w:rsidRPr="005C1C07">
        <w:rPr>
          <w:color w:val="000000"/>
          <w:sz w:val="28"/>
          <w:szCs w:val="21"/>
        </w:rPr>
        <w:t>С целью достижения качественных результатов желательно, чтобы учеб</w:t>
      </w:r>
      <w:r w:rsidRPr="005C1C07">
        <w:rPr>
          <w:color w:val="000000"/>
          <w:sz w:val="28"/>
          <w:szCs w:val="21"/>
        </w:rPr>
        <w:softHyphen/>
        <w:t>ный процесс был оснащен современными техническими средствами, средствами изобразительной наглядности, игровыми реквизитами.</w:t>
      </w:r>
    </w:p>
    <w:p w:rsidR="00751AD1" w:rsidRDefault="00751AD1" w:rsidP="00C35A74">
      <w:pPr>
        <w:pStyle w:val="a3"/>
        <w:shd w:val="clear" w:color="auto" w:fill="FFFFFF"/>
        <w:spacing w:before="0" w:beforeAutospacing="0" w:after="150" w:afterAutospacing="0"/>
        <w:jc w:val="both"/>
        <w:rPr>
          <w:b/>
          <w:color w:val="000000"/>
          <w:sz w:val="28"/>
          <w:szCs w:val="21"/>
        </w:rPr>
      </w:pPr>
      <w:r w:rsidRPr="00C35A74">
        <w:rPr>
          <w:b/>
          <w:color w:val="000000"/>
          <w:sz w:val="28"/>
          <w:szCs w:val="21"/>
        </w:rPr>
        <w:t>Виды</w:t>
      </w:r>
    </w:p>
    <w:p w:rsidR="00751AD1" w:rsidRDefault="00751AD1" w:rsidP="00C35A74">
      <w:pPr>
        <w:pStyle w:val="a3"/>
        <w:shd w:val="clear" w:color="auto" w:fill="FFFFFF"/>
        <w:spacing w:before="0" w:beforeAutospacing="0" w:after="150" w:afterAutospacing="0"/>
        <w:jc w:val="both"/>
        <w:rPr>
          <w:b/>
          <w:color w:val="000000"/>
          <w:sz w:val="28"/>
          <w:szCs w:val="21"/>
        </w:rPr>
      </w:pPr>
      <w:r>
        <w:rPr>
          <w:b/>
          <w:color w:val="000000"/>
          <w:sz w:val="28"/>
          <w:szCs w:val="21"/>
        </w:rPr>
        <w:t xml:space="preserve">Группа / категория учащихся </w:t>
      </w:r>
      <w:proofErr w:type="gramStart"/>
      <w:r>
        <w:rPr>
          <w:b/>
          <w:color w:val="000000"/>
          <w:sz w:val="28"/>
          <w:szCs w:val="21"/>
        </w:rPr>
        <w:t>( возраст</w:t>
      </w:r>
      <w:proofErr w:type="gramEnd"/>
      <w:r>
        <w:rPr>
          <w:b/>
          <w:color w:val="000000"/>
          <w:sz w:val="28"/>
          <w:szCs w:val="21"/>
        </w:rPr>
        <w:t xml:space="preserve"> особенности) повышенный  уровень или для одаренных </w:t>
      </w:r>
    </w:p>
    <w:p w:rsidR="00F33D80" w:rsidRPr="007167CE" w:rsidRDefault="007167CE" w:rsidP="00C35A74">
      <w:pPr>
        <w:pStyle w:val="a3"/>
        <w:shd w:val="clear" w:color="auto" w:fill="FFFFFF"/>
        <w:spacing w:before="0" w:beforeAutospacing="0" w:after="150" w:afterAutospacing="0"/>
        <w:jc w:val="both"/>
        <w:rPr>
          <w:color w:val="000000"/>
          <w:sz w:val="28"/>
          <w:szCs w:val="21"/>
        </w:rPr>
      </w:pPr>
      <w:proofErr w:type="spellStart"/>
      <w:r w:rsidRPr="007167CE">
        <w:rPr>
          <w:color w:val="000000"/>
          <w:sz w:val="28"/>
          <w:szCs w:val="21"/>
        </w:rPr>
        <w:t>Нормотипичные</w:t>
      </w:r>
      <w:proofErr w:type="spellEnd"/>
      <w:r w:rsidRPr="007167CE">
        <w:rPr>
          <w:color w:val="000000"/>
          <w:sz w:val="28"/>
          <w:szCs w:val="21"/>
        </w:rPr>
        <w:t xml:space="preserve"> дети</w:t>
      </w:r>
    </w:p>
    <w:p w:rsidR="00751AD1" w:rsidRPr="00C35A74" w:rsidRDefault="00751AD1" w:rsidP="00C35A74">
      <w:pPr>
        <w:pStyle w:val="a3"/>
        <w:shd w:val="clear" w:color="auto" w:fill="FFFFFF"/>
        <w:spacing w:before="0" w:beforeAutospacing="0" w:after="150" w:afterAutospacing="0"/>
        <w:jc w:val="both"/>
        <w:rPr>
          <w:b/>
          <w:color w:val="000000"/>
          <w:sz w:val="28"/>
          <w:szCs w:val="21"/>
        </w:rPr>
      </w:pPr>
      <w:r>
        <w:rPr>
          <w:b/>
          <w:color w:val="000000"/>
          <w:sz w:val="28"/>
          <w:szCs w:val="21"/>
        </w:rPr>
        <w:t>О</w:t>
      </w:r>
      <w:r w:rsidR="007167CE">
        <w:rPr>
          <w:b/>
          <w:color w:val="000000"/>
          <w:sz w:val="28"/>
          <w:szCs w:val="21"/>
        </w:rPr>
        <w:t xml:space="preserve">бъем </w:t>
      </w:r>
      <w:proofErr w:type="gramStart"/>
      <w:r w:rsidR="007167CE">
        <w:rPr>
          <w:b/>
          <w:color w:val="000000"/>
          <w:sz w:val="28"/>
          <w:szCs w:val="21"/>
        </w:rPr>
        <w:t>программы(</w:t>
      </w:r>
      <w:proofErr w:type="gramEnd"/>
      <w:r w:rsidR="007167CE">
        <w:rPr>
          <w:b/>
          <w:color w:val="000000"/>
          <w:sz w:val="28"/>
          <w:szCs w:val="21"/>
        </w:rPr>
        <w:t>34 часа</w:t>
      </w:r>
      <w:r>
        <w:rPr>
          <w:b/>
          <w:color w:val="000000"/>
          <w:sz w:val="28"/>
          <w:szCs w:val="21"/>
        </w:rPr>
        <w:t>), срок ее реализац</w:t>
      </w:r>
      <w:r w:rsidR="007167CE">
        <w:rPr>
          <w:b/>
          <w:color w:val="000000"/>
          <w:sz w:val="28"/>
          <w:szCs w:val="21"/>
        </w:rPr>
        <w:t>ии ( 34 недели</w:t>
      </w:r>
      <w:r>
        <w:rPr>
          <w:b/>
          <w:color w:val="000000"/>
          <w:sz w:val="28"/>
          <w:szCs w:val="21"/>
        </w:rPr>
        <w:t>), режим занятий (1 занятие в неделю по 45 минут)</w:t>
      </w:r>
    </w:p>
    <w:p w:rsidR="00751AD1" w:rsidRPr="00C35A74" w:rsidRDefault="00751AD1" w:rsidP="00FA2185">
      <w:pPr>
        <w:shd w:val="clear" w:color="auto" w:fill="FFFFFF"/>
        <w:spacing w:after="136"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Раздел 2 .Панируемые результаты курса внеурочной деятельности.</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ПЛАНИРУЕМЫЕ РЕЗУЛЬТАТЫ ОСВОЕНИЯ УЧЕБНОГО ПРЕДМЕТА</w:t>
      </w:r>
      <w:r w:rsidRPr="009D1BD9">
        <w:rPr>
          <w:rFonts w:ascii="Times New Roman" w:hAnsi="Times New Roman"/>
          <w:color w:val="000000"/>
          <w:sz w:val="28"/>
          <w:szCs w:val="28"/>
          <w:lang w:eastAsia="ru-RU"/>
        </w:rPr>
        <w:t>.</w:t>
      </w:r>
    </w:p>
    <w:p w:rsidR="000712D0" w:rsidRDefault="000712D0" w:rsidP="009D1BD9">
      <w:pPr>
        <w:shd w:val="clear" w:color="auto" w:fill="FFFFFF"/>
        <w:spacing w:after="136"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Предметные:</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характеризовать место, обстоятельства, участников, результаты важнейших исторических событий;</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lastRenderedPageBreak/>
        <w:t>проводить поиск необходимой информации в одном или нескольких</w:t>
      </w:r>
      <w:r w:rsidRPr="000712D0">
        <w:rPr>
          <w:rFonts w:ascii="Times New Roman" w:hAnsi="Times New Roman"/>
          <w:color w:val="000000"/>
          <w:sz w:val="28"/>
          <w:szCs w:val="28"/>
          <w:lang w:eastAsia="ru-RU"/>
        </w:rPr>
        <w:tab/>
        <w:t>источниках (материальных, текстовых, изобразительных и др.);</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рассказывать (устно или письменно) об исторических событиях, их участниках;</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характеризовать условия и образ жизни, занятия людей в различные исторические эпохи;</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раскрывать смысл, значение важнейших исторических понятий;</w:t>
      </w:r>
    </w:p>
    <w:p w:rsidR="000712D0" w:rsidRPr="000712D0" w:rsidRDefault="000712D0" w:rsidP="000712D0">
      <w:pPr>
        <w:numPr>
          <w:ilvl w:val="0"/>
          <w:numId w:val="3"/>
        </w:numPr>
        <w:shd w:val="clear" w:color="auto" w:fill="FFFFFF"/>
        <w:spacing w:after="136" w:line="240" w:lineRule="auto"/>
        <w:rPr>
          <w:rFonts w:ascii="Times New Roman" w:hAnsi="Times New Roman"/>
          <w:color w:val="000000"/>
          <w:sz w:val="28"/>
          <w:szCs w:val="28"/>
          <w:lang w:eastAsia="ru-RU"/>
        </w:rPr>
      </w:pPr>
      <w:r w:rsidRPr="000712D0">
        <w:rPr>
          <w:rFonts w:ascii="Times New Roman" w:hAnsi="Times New Roman"/>
          <w:color w:val="000000"/>
          <w:sz w:val="28"/>
          <w:szCs w:val="28"/>
          <w:lang w:eastAsia="ru-RU"/>
        </w:rPr>
        <w:t>приводить оценки исторических событий и личностей, изложенные в учебной литературе.</w:t>
      </w:r>
    </w:p>
    <w:p w:rsidR="000712D0" w:rsidRPr="009D1BD9" w:rsidRDefault="000712D0" w:rsidP="009D1BD9">
      <w:pPr>
        <w:shd w:val="clear" w:color="auto" w:fill="FFFFFF"/>
        <w:spacing w:after="136" w:line="240" w:lineRule="auto"/>
        <w:rPr>
          <w:rFonts w:ascii="Times New Roman" w:hAnsi="Times New Roman"/>
          <w:color w:val="000000"/>
          <w:sz w:val="28"/>
          <w:szCs w:val="28"/>
          <w:lang w:eastAsia="ru-RU"/>
        </w:rPr>
      </w:pP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Личностные</w:t>
      </w:r>
      <w:r w:rsidR="000712D0">
        <w:rPr>
          <w:rFonts w:ascii="Times New Roman" w:hAnsi="Times New Roman"/>
          <w:b/>
          <w:bCs/>
          <w:color w:val="000000"/>
          <w:sz w:val="28"/>
          <w:szCs w:val="28"/>
          <w:lang w:eastAsia="ru-RU"/>
        </w:rPr>
        <w:t xml:space="preserve"> (ОЦЕНОЧНЫЕ </w:t>
      </w:r>
      <w:r>
        <w:rPr>
          <w:rFonts w:ascii="Times New Roman" w:hAnsi="Times New Roman"/>
          <w:b/>
          <w:bCs/>
          <w:color w:val="000000"/>
          <w:sz w:val="28"/>
          <w:szCs w:val="28"/>
          <w:lang w:eastAsia="ru-RU"/>
        </w:rPr>
        <w:t xml:space="preserve">МАТЕРИАЛЫ) ФОРМЫ И СПОСОБЫ </w:t>
      </w:r>
      <w:proofErr w:type="gramStart"/>
      <w:r>
        <w:rPr>
          <w:rFonts w:ascii="Times New Roman" w:hAnsi="Times New Roman"/>
          <w:b/>
          <w:bCs/>
          <w:color w:val="000000"/>
          <w:sz w:val="28"/>
          <w:szCs w:val="28"/>
          <w:lang w:eastAsia="ru-RU"/>
        </w:rPr>
        <w:t>ДОСТИЖЕНИЯ  Рабочей</w:t>
      </w:r>
      <w:proofErr w:type="gramEnd"/>
      <w:r>
        <w:rPr>
          <w:rFonts w:ascii="Times New Roman" w:hAnsi="Times New Roman"/>
          <w:b/>
          <w:bCs/>
          <w:color w:val="000000"/>
          <w:sz w:val="28"/>
          <w:szCs w:val="28"/>
          <w:lang w:eastAsia="ru-RU"/>
        </w:rPr>
        <w:t xml:space="preserve"> программы)</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формирование когнитивной и коммуникативной компетенций через организацию познавательной деятельности в группах и индивидуально, а также через творческую деятельность;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понимание культурного многообразия мира; уважение к культуре своего и других народов, толерантность;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толерантное отношение к истории других стран;</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познавательная, творческая, общественная активность;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умение работать в сотрудничестве с другими, отвечать за свои решения;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коммуникабельность;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личная и взаимная ответственность;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готовность действия в нестандартных ситуациях;</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творчество.</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Способы проверки ожидаемых результатов:</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педагогическое наблюдение, тестирование;</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выполнение творческих, проектных заданий.</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Формы подведения итогов программы:</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lastRenderedPageBreak/>
        <w:t>открытые мероприятия;</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 xml:space="preserve">выставки </w:t>
      </w:r>
      <w:proofErr w:type="gramStart"/>
      <w:r w:rsidRPr="007167CE">
        <w:rPr>
          <w:rFonts w:ascii="Times New Roman" w:hAnsi="Times New Roman"/>
          <w:color w:val="000000"/>
          <w:sz w:val="28"/>
          <w:szCs w:val="28"/>
          <w:lang w:eastAsia="ru-RU"/>
        </w:rPr>
        <w:t>творческих работ</w:t>
      </w:r>
      <w:proofErr w:type="gramEnd"/>
      <w:r w:rsidRPr="007167CE">
        <w:rPr>
          <w:rFonts w:ascii="Times New Roman" w:hAnsi="Times New Roman"/>
          <w:color w:val="000000"/>
          <w:sz w:val="28"/>
          <w:szCs w:val="28"/>
          <w:lang w:eastAsia="ru-RU"/>
        </w:rPr>
        <w:t xml:space="preserve"> обучающихся;</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участие в конкурсах;</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создание презентаций;</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выступления с докладами и сообщениями по изучаемым темам;</w:t>
      </w:r>
    </w:p>
    <w:p w:rsidR="007167CE" w:rsidRPr="007167CE" w:rsidRDefault="007167CE" w:rsidP="007167CE">
      <w:pPr>
        <w:numPr>
          <w:ilvl w:val="0"/>
          <w:numId w:val="4"/>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викторины, кроссворды, игры;</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Система оценки результативности внеурочной деятельности является комплексной и предусматривает:</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 xml:space="preserve">оценка </w:t>
      </w:r>
      <w:proofErr w:type="gramStart"/>
      <w:r w:rsidRPr="007167CE">
        <w:rPr>
          <w:rFonts w:ascii="Times New Roman" w:hAnsi="Times New Roman"/>
          <w:color w:val="000000"/>
          <w:sz w:val="28"/>
          <w:szCs w:val="28"/>
          <w:lang w:eastAsia="ru-RU"/>
        </w:rPr>
        <w:t>достижений</w:t>
      </w:r>
      <w:proofErr w:type="gramEnd"/>
      <w:r w:rsidRPr="007167CE">
        <w:rPr>
          <w:rFonts w:ascii="Times New Roman" w:hAnsi="Times New Roman"/>
          <w:color w:val="000000"/>
          <w:sz w:val="28"/>
          <w:szCs w:val="28"/>
          <w:lang w:eastAsia="ru-RU"/>
        </w:rPr>
        <w:t xml:space="preserve"> обучающихся (портфолио);</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представление коллективного результата деятельности обучающихся в форме исследовательских проектов с последующей передачей печатных, фото и видеоматериалов в школьный музей;</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составление викторин, игр, разгадывание кроссвордов и ребусов;</w:t>
      </w:r>
    </w:p>
    <w:p w:rsidR="007167CE" w:rsidRPr="007167CE" w:rsidRDefault="007167CE" w:rsidP="007167CE">
      <w:pPr>
        <w:numPr>
          <w:ilvl w:val="0"/>
          <w:numId w:val="5"/>
        </w:num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создание и презентация собственного проекта.</w:t>
      </w:r>
    </w:p>
    <w:p w:rsidR="007167CE" w:rsidRPr="007167CE" w:rsidRDefault="007167CE" w:rsidP="007167CE">
      <w:pPr>
        <w:shd w:val="clear" w:color="auto" w:fill="FFFFFF"/>
        <w:spacing w:after="136" w:line="240" w:lineRule="auto"/>
        <w:rPr>
          <w:rFonts w:ascii="Times New Roman" w:hAnsi="Times New Roman"/>
          <w:b/>
          <w:color w:val="000000"/>
          <w:sz w:val="28"/>
          <w:szCs w:val="28"/>
          <w:lang w:eastAsia="ru-RU"/>
        </w:rPr>
      </w:pPr>
      <w:r w:rsidRPr="007167CE">
        <w:rPr>
          <w:rFonts w:ascii="Times New Roman" w:hAnsi="Times New Roman"/>
          <w:b/>
          <w:color w:val="000000"/>
          <w:sz w:val="28"/>
          <w:szCs w:val="28"/>
          <w:lang w:eastAsia="ru-RU"/>
        </w:rPr>
        <w:t>В «портфель достижений» обучающегося входят:</w:t>
      </w:r>
    </w:p>
    <w:p w:rsidR="007167CE" w:rsidRPr="009D1BD9" w:rsidRDefault="007167CE" w:rsidP="007167CE">
      <w:pPr>
        <w:shd w:val="clear" w:color="auto" w:fill="FFFFFF"/>
        <w:spacing w:after="136" w:line="240" w:lineRule="auto"/>
        <w:rPr>
          <w:rFonts w:ascii="Times New Roman" w:hAnsi="Times New Roman"/>
          <w:color w:val="000000"/>
          <w:sz w:val="28"/>
          <w:szCs w:val="28"/>
          <w:lang w:eastAsia="ru-RU"/>
        </w:rPr>
      </w:pPr>
      <w:r w:rsidRPr="007167CE">
        <w:rPr>
          <w:rFonts w:ascii="Times New Roman" w:hAnsi="Times New Roman"/>
          <w:color w:val="000000"/>
          <w:sz w:val="28"/>
          <w:szCs w:val="28"/>
          <w:lang w:eastAsia="ru-RU"/>
        </w:rPr>
        <w:t>заполненные рабочие листы к практическим и теоретическим занятиям, исследования, проекты, интервью, творческие работы, реализуемые на практических занятиях.</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proofErr w:type="spellStart"/>
      <w:r w:rsidRPr="009D1BD9">
        <w:rPr>
          <w:rFonts w:ascii="Times New Roman" w:hAnsi="Times New Roman"/>
          <w:b/>
          <w:bCs/>
          <w:color w:val="000000"/>
          <w:sz w:val="28"/>
          <w:szCs w:val="28"/>
          <w:lang w:eastAsia="ru-RU"/>
        </w:rPr>
        <w:t>Метапредметные</w:t>
      </w:r>
      <w:proofErr w:type="spellEnd"/>
      <w:r w:rsidRPr="009D1BD9">
        <w:rPr>
          <w:rFonts w:ascii="Times New Roman" w:hAnsi="Times New Roman"/>
          <w:b/>
          <w:bCs/>
          <w:color w:val="000000"/>
          <w:sz w:val="28"/>
          <w:szCs w:val="28"/>
          <w:lang w:eastAsia="ru-RU"/>
        </w:rPr>
        <w:t>:</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Регулятивные универсальные учебные действия:</w:t>
      </w:r>
    </w:p>
    <w:p w:rsidR="00F33D80"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целеполаганию, включая постановку новых целей, преобразование практической задачи в познавательную;</w:t>
      </w:r>
    </w:p>
    <w:p w:rsidR="00F33D80" w:rsidRPr="009D1BD9" w:rsidRDefault="00F33D80"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ответственному отношению к учебному процессу</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планировать пути достижения целей;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 уметь самостоятельно контролировать своё время и управлять им;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принимать решения в проблемной ситуации на основе переговоров;</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33D80"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прогнозирования как предвидения будущих событий и развития процесса.</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Коммуникативные универсальные учебные действия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учитывать разные мнения и стремиться к координации различных позиций в сотрудничестве;</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устанавливать и сравнивать разные точки зрения, прежде чем принимать решения и делать выбор;</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аргументировать свою точку зрения, спорить и отстаивать свою позицию не враждебным для оппонентов образом;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задавать вопросы, необходимые для организации собственной деятельности и сотрудничества с партнёром;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взаимный контроль и оказывать в сотрудничестве необходимую взаимопомощь;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адекватно использовать речь для планирования и регуляции своей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контроль, коррекцию, оценку действий партнёра, уметь убеждать;</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коммуникативной рефлексии;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использовать адекватные языковые средства для отображения своих чувств, мыслей, мотивов и потребностей.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b/>
          <w:bCs/>
          <w:color w:val="000000"/>
          <w:sz w:val="28"/>
          <w:szCs w:val="28"/>
          <w:lang w:eastAsia="ru-RU"/>
        </w:rPr>
        <w:t>Познавательные универсальные учебные действия</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Обучающийся научится:</w:t>
      </w:r>
    </w:p>
    <w:p w:rsidR="000D54CF" w:rsidRDefault="000D54CF" w:rsidP="000D54CF">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решать творческие задачи</w:t>
      </w:r>
    </w:p>
    <w:p w:rsidR="000D54CF" w:rsidRDefault="000D54CF" w:rsidP="000D54CF">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0D54CF">
        <w:rPr>
          <w:rFonts w:ascii="Times New Roman" w:hAnsi="Times New Roman"/>
          <w:color w:val="000000"/>
          <w:sz w:val="28"/>
          <w:szCs w:val="28"/>
          <w:lang w:eastAsia="ru-RU"/>
        </w:rPr>
        <w:t xml:space="preserve">представлять результаты своей деятельности в различных формах (сообщение, эссе, презентация, реферат </w:t>
      </w:r>
      <w:proofErr w:type="gramStart"/>
      <w:r w:rsidRPr="000D54CF">
        <w:rPr>
          <w:rFonts w:ascii="Times New Roman" w:hAnsi="Times New Roman"/>
          <w:color w:val="000000"/>
          <w:sz w:val="28"/>
          <w:szCs w:val="28"/>
          <w:lang w:eastAsia="ru-RU"/>
        </w:rPr>
        <w:t>и  др.</w:t>
      </w:r>
      <w:proofErr w:type="gramEnd"/>
      <w:r w:rsidRPr="000D54CF">
        <w:rPr>
          <w:rFonts w:ascii="Times New Roman" w:hAnsi="Times New Roman"/>
          <w:color w:val="000000"/>
          <w:sz w:val="28"/>
          <w:szCs w:val="28"/>
          <w:lang w:eastAsia="ru-RU"/>
        </w:rPr>
        <w:t>);</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lastRenderedPageBreak/>
        <w:t>• основам реализации проектно-исследовательской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расширенный поиск информации с использованием ресурсов библиотек и Интернета;</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выбор наиболее эффективных способов решения задач в зависимости от конкретных условий;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давать определение понятиям;</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устанавливать причинно-следственные связи;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осуществлять сравнение,</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строить классификацию на основе дихотомического деления (на основе отрицания);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строить логическое рассуждение, включающее установление причинно-следственных связей;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объяснять явления, процессы, связи и отношения, выявляемые в ходе исследования;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основам ознакомительного, изучающего, усваивающего и поискового чтения;</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Воспитательные результаты внеурочной деятельности.</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приобретение социальных знаний о ситуации межличностного взаимоотношения, освоение способов поведения в различных ситуациях.</w:t>
      </w:r>
    </w:p>
    <w:p w:rsidR="00751AD1" w:rsidRPr="009D1BD9"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получение школьниками опыта переживания и позитивного отношения к базовым ценностям общества (человек, семья, родина, природа, мир, знания, труд, культура).</w:t>
      </w:r>
    </w:p>
    <w:p w:rsidR="00751AD1" w:rsidRDefault="00751AD1" w:rsidP="009D1BD9">
      <w:pPr>
        <w:shd w:val="clear" w:color="auto" w:fill="FFFFFF"/>
        <w:spacing w:after="136" w:line="240" w:lineRule="auto"/>
        <w:rPr>
          <w:rFonts w:ascii="Times New Roman" w:hAnsi="Times New Roman"/>
          <w:color w:val="000000"/>
          <w:sz w:val="28"/>
          <w:szCs w:val="28"/>
          <w:lang w:eastAsia="ru-RU"/>
        </w:rPr>
      </w:pPr>
      <w:r w:rsidRPr="009D1BD9">
        <w:rPr>
          <w:rFonts w:ascii="Times New Roman" w:hAnsi="Times New Roman"/>
          <w:color w:val="000000"/>
          <w:sz w:val="28"/>
          <w:szCs w:val="28"/>
          <w:lang w:eastAsia="ru-RU"/>
        </w:rPr>
        <w:t>- получение школьниками опыта самостоятельного общественного действия (умение представить зрителям собственные проекты, спектакли, постановки), в том числе и в открытой общественной среде.</w:t>
      </w:r>
    </w:p>
    <w:p w:rsidR="00751AD1" w:rsidRDefault="00751AD1" w:rsidP="00FA2185">
      <w:pPr>
        <w:shd w:val="clear" w:color="auto" w:fill="FFFFFF"/>
        <w:spacing w:after="136" w:line="240" w:lineRule="auto"/>
        <w:jc w:val="center"/>
        <w:rPr>
          <w:rFonts w:ascii="Times New Roman" w:hAnsi="Times New Roman"/>
          <w:b/>
          <w:sz w:val="28"/>
        </w:rPr>
      </w:pPr>
      <w:r w:rsidRPr="00FA2185">
        <w:rPr>
          <w:rFonts w:ascii="Times New Roman" w:hAnsi="Times New Roman"/>
          <w:b/>
          <w:sz w:val="28"/>
        </w:rPr>
        <w:t>Раздел 3. Тематическое планирование</w:t>
      </w:r>
    </w:p>
    <w:tbl>
      <w:tblPr>
        <w:tblStyle w:val="a4"/>
        <w:tblW w:w="0" w:type="auto"/>
        <w:tblLook w:val="01E0" w:firstRow="1" w:lastRow="1" w:firstColumn="1" w:lastColumn="1" w:noHBand="0" w:noVBand="0"/>
      </w:tblPr>
      <w:tblGrid>
        <w:gridCol w:w="673"/>
        <w:gridCol w:w="1547"/>
        <w:gridCol w:w="8448"/>
        <w:gridCol w:w="1713"/>
        <w:gridCol w:w="3007"/>
      </w:tblGrid>
      <w:tr w:rsidR="00751AD1" w:rsidTr="000712D0">
        <w:tc>
          <w:tcPr>
            <w:tcW w:w="673"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п/п №</w:t>
            </w:r>
          </w:p>
        </w:tc>
        <w:tc>
          <w:tcPr>
            <w:tcW w:w="1547"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Дата</w:t>
            </w:r>
          </w:p>
        </w:tc>
        <w:tc>
          <w:tcPr>
            <w:tcW w:w="8448" w:type="dxa"/>
          </w:tcPr>
          <w:p w:rsidR="00751AD1" w:rsidRDefault="00751AD1" w:rsidP="000D54CF">
            <w:pPr>
              <w:spacing w:after="136" w:line="240" w:lineRule="auto"/>
              <w:rPr>
                <w:rFonts w:ascii="Times New Roman" w:hAnsi="Times New Roman"/>
                <w:b/>
                <w:sz w:val="28"/>
                <w:szCs w:val="22"/>
              </w:rPr>
            </w:pPr>
            <w:r>
              <w:rPr>
                <w:rFonts w:ascii="Times New Roman" w:hAnsi="Times New Roman"/>
                <w:b/>
                <w:sz w:val="28"/>
                <w:szCs w:val="22"/>
              </w:rPr>
              <w:t xml:space="preserve">Содержание </w:t>
            </w:r>
          </w:p>
        </w:tc>
        <w:tc>
          <w:tcPr>
            <w:tcW w:w="1713"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Количество часов</w:t>
            </w:r>
          </w:p>
        </w:tc>
        <w:tc>
          <w:tcPr>
            <w:tcW w:w="3007" w:type="dxa"/>
          </w:tcPr>
          <w:p w:rsidR="00751AD1" w:rsidRDefault="00751AD1" w:rsidP="00FA2185">
            <w:pPr>
              <w:spacing w:after="136" w:line="240" w:lineRule="auto"/>
              <w:jc w:val="center"/>
              <w:rPr>
                <w:rFonts w:ascii="Times New Roman" w:hAnsi="Times New Roman"/>
                <w:b/>
                <w:sz w:val="28"/>
                <w:szCs w:val="22"/>
              </w:rPr>
            </w:pPr>
            <w:r>
              <w:rPr>
                <w:rFonts w:ascii="Times New Roman" w:hAnsi="Times New Roman"/>
                <w:b/>
                <w:sz w:val="28"/>
                <w:szCs w:val="22"/>
              </w:rPr>
              <w:t>Примечание</w:t>
            </w:r>
          </w:p>
        </w:tc>
      </w:tr>
      <w:tr w:rsidR="00F31666" w:rsidTr="000712D0">
        <w:tc>
          <w:tcPr>
            <w:tcW w:w="10668" w:type="dxa"/>
            <w:gridSpan w:val="3"/>
          </w:tcPr>
          <w:p w:rsidR="00F31666" w:rsidRDefault="00F31666" w:rsidP="000D54CF">
            <w:pPr>
              <w:spacing w:after="136" w:line="240" w:lineRule="auto"/>
              <w:rPr>
                <w:rFonts w:ascii="Times New Roman" w:hAnsi="Times New Roman"/>
                <w:b/>
                <w:sz w:val="28"/>
              </w:rPr>
            </w:pPr>
            <w:r>
              <w:rPr>
                <w:rFonts w:ascii="Times New Roman" w:hAnsi="Times New Roman"/>
                <w:b/>
                <w:sz w:val="28"/>
              </w:rPr>
              <w:lastRenderedPageBreak/>
              <w:t>ВВЕДЕНИЕ</w:t>
            </w:r>
          </w:p>
        </w:tc>
        <w:tc>
          <w:tcPr>
            <w:tcW w:w="1713"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3</w:t>
            </w:r>
          </w:p>
        </w:tc>
        <w:tc>
          <w:tcPr>
            <w:tcW w:w="3007" w:type="dxa"/>
          </w:tcPr>
          <w:p w:rsidR="00F31666" w:rsidRDefault="00F31666" w:rsidP="00FA2185">
            <w:pPr>
              <w:spacing w:after="136" w:line="240" w:lineRule="auto"/>
              <w:jc w:val="center"/>
              <w:rPr>
                <w:rFonts w:ascii="Times New Roman" w:hAnsi="Times New Roman"/>
                <w:b/>
                <w:sz w:val="28"/>
              </w:rPr>
            </w:pPr>
          </w:p>
        </w:tc>
      </w:tr>
      <w:tr w:rsidR="00751AD1" w:rsidTr="000712D0">
        <w:tc>
          <w:tcPr>
            <w:tcW w:w="673" w:type="dxa"/>
          </w:tcPr>
          <w:p w:rsidR="00751AD1" w:rsidRDefault="00511178" w:rsidP="00FA2185">
            <w:pPr>
              <w:spacing w:after="136" w:line="240" w:lineRule="auto"/>
              <w:jc w:val="center"/>
              <w:rPr>
                <w:rFonts w:ascii="Times New Roman" w:hAnsi="Times New Roman"/>
                <w:b/>
                <w:sz w:val="28"/>
                <w:szCs w:val="22"/>
              </w:rPr>
            </w:pPr>
            <w:r>
              <w:rPr>
                <w:rFonts w:ascii="Times New Roman" w:hAnsi="Times New Roman"/>
                <w:b/>
                <w:sz w:val="28"/>
                <w:szCs w:val="22"/>
              </w:rPr>
              <w:t>1</w:t>
            </w:r>
          </w:p>
        </w:tc>
        <w:tc>
          <w:tcPr>
            <w:tcW w:w="1547" w:type="dxa"/>
          </w:tcPr>
          <w:p w:rsidR="00751AD1" w:rsidRDefault="005019BC" w:rsidP="00FA2185">
            <w:pPr>
              <w:spacing w:after="136" w:line="240" w:lineRule="auto"/>
              <w:jc w:val="center"/>
              <w:rPr>
                <w:rFonts w:ascii="Times New Roman" w:hAnsi="Times New Roman"/>
                <w:b/>
                <w:sz w:val="28"/>
                <w:szCs w:val="22"/>
              </w:rPr>
            </w:pPr>
            <w:r>
              <w:rPr>
                <w:rFonts w:ascii="Times New Roman" w:hAnsi="Times New Roman"/>
                <w:b/>
                <w:sz w:val="28"/>
                <w:szCs w:val="22"/>
              </w:rPr>
              <w:t>6.09.22</w:t>
            </w:r>
          </w:p>
          <w:p w:rsidR="00AB599D" w:rsidRDefault="00AB599D" w:rsidP="00AB599D">
            <w:pPr>
              <w:spacing w:after="136" w:line="240" w:lineRule="auto"/>
              <w:jc w:val="center"/>
              <w:rPr>
                <w:rFonts w:ascii="Times New Roman" w:hAnsi="Times New Roman"/>
                <w:b/>
                <w:sz w:val="28"/>
                <w:szCs w:val="22"/>
              </w:rPr>
            </w:pPr>
            <w:r>
              <w:rPr>
                <w:rFonts w:ascii="Times New Roman" w:hAnsi="Times New Roman"/>
                <w:b/>
                <w:sz w:val="28"/>
              </w:rPr>
              <w:t>13.</w:t>
            </w:r>
            <w:r>
              <w:rPr>
                <w:rFonts w:ascii="Times New Roman" w:hAnsi="Times New Roman"/>
                <w:b/>
                <w:sz w:val="28"/>
                <w:szCs w:val="22"/>
              </w:rPr>
              <w:t>09.22</w:t>
            </w:r>
          </w:p>
          <w:p w:rsidR="00AB599D" w:rsidRDefault="00AB599D" w:rsidP="00FA2185">
            <w:pPr>
              <w:spacing w:after="136" w:line="240" w:lineRule="auto"/>
              <w:jc w:val="center"/>
              <w:rPr>
                <w:rFonts w:ascii="Times New Roman" w:hAnsi="Times New Roman"/>
                <w:b/>
                <w:sz w:val="28"/>
                <w:szCs w:val="22"/>
              </w:rPr>
            </w:pPr>
          </w:p>
        </w:tc>
        <w:tc>
          <w:tcPr>
            <w:tcW w:w="8448" w:type="dxa"/>
          </w:tcPr>
          <w:p w:rsidR="00751AD1" w:rsidRPr="005019BC" w:rsidRDefault="000D54CF" w:rsidP="000D54CF">
            <w:pPr>
              <w:spacing w:after="136" w:line="240" w:lineRule="auto"/>
              <w:rPr>
                <w:rFonts w:ascii="Times New Roman" w:hAnsi="Times New Roman"/>
                <w:b/>
                <w:sz w:val="28"/>
                <w:szCs w:val="22"/>
              </w:rPr>
            </w:pPr>
            <w:r w:rsidRPr="005019BC">
              <w:rPr>
                <w:rFonts w:ascii="Times New Roman" w:hAnsi="Times New Roman"/>
                <w:b/>
                <w:sz w:val="28"/>
                <w:szCs w:val="22"/>
              </w:rPr>
              <w:t>Введение</w:t>
            </w:r>
            <w:r w:rsidR="005605B3">
              <w:rPr>
                <w:rFonts w:ascii="Times New Roman" w:hAnsi="Times New Roman"/>
                <w:b/>
                <w:sz w:val="28"/>
                <w:szCs w:val="22"/>
              </w:rPr>
              <w:t>.</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Что такое история?</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Что изучает наука – история? История – наука о прошлом человечества. Почему следует изучать и знать историю?</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Геродот – «отец истории».</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Богиня Клио раскрывает тайны.</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Клио – муза истории, её атрибуты – свиток и палочка для письма. Эта муза «дарует славу» тем, кого она заносит в свой свиток. Мифы и легенды. Загадки забытых цивилизаций.</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Науки-помощницы истории.</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 xml:space="preserve">Как люди узнают о прошлом. Письменные источники о прошлом. Роль археологических раскопок в изучении истории. Источники знаний о прошлом. Происхождение имен и фамилий. Генеалогия. Геральдика. Гербы, флаги, гимны, государств. Географические названия </w:t>
            </w:r>
            <w:r w:rsidR="005605B3">
              <w:rPr>
                <w:rFonts w:ascii="Times New Roman" w:hAnsi="Times New Roman"/>
                <w:sz w:val="28"/>
                <w:szCs w:val="22"/>
              </w:rPr>
              <w:t>–</w:t>
            </w:r>
            <w:r w:rsidRPr="000D54CF">
              <w:rPr>
                <w:rFonts w:ascii="Times New Roman" w:hAnsi="Times New Roman"/>
                <w:sz w:val="28"/>
                <w:szCs w:val="22"/>
              </w:rPr>
              <w:t xml:space="preserve"> свидетели прошлого. Нумизматика – старинные монеты.</w:t>
            </w:r>
          </w:p>
          <w:p w:rsidR="000D54CF" w:rsidRPr="000D54CF" w:rsidRDefault="000D54CF" w:rsidP="000D54CF">
            <w:pPr>
              <w:spacing w:after="136" w:line="240" w:lineRule="auto"/>
              <w:rPr>
                <w:rFonts w:ascii="Times New Roman" w:hAnsi="Times New Roman"/>
                <w:sz w:val="28"/>
                <w:szCs w:val="22"/>
              </w:rPr>
            </w:pPr>
            <w:r w:rsidRPr="000D54CF">
              <w:rPr>
                <w:rFonts w:ascii="Times New Roman" w:hAnsi="Times New Roman"/>
                <w:sz w:val="28"/>
                <w:szCs w:val="22"/>
              </w:rPr>
              <w:t xml:space="preserve">Лингвистика – наука о языке. Метрология </w:t>
            </w:r>
            <w:r w:rsidR="005605B3">
              <w:rPr>
                <w:rFonts w:ascii="Times New Roman" w:hAnsi="Times New Roman"/>
                <w:sz w:val="28"/>
                <w:szCs w:val="22"/>
              </w:rPr>
              <w:t>–</w:t>
            </w:r>
            <w:r w:rsidRPr="000D54CF">
              <w:rPr>
                <w:rFonts w:ascii="Times New Roman" w:hAnsi="Times New Roman"/>
                <w:sz w:val="28"/>
                <w:szCs w:val="22"/>
              </w:rPr>
              <w:t xml:space="preserve"> старинные меры веса, длины, площади. Историческая карта.</w:t>
            </w:r>
          </w:p>
        </w:tc>
        <w:tc>
          <w:tcPr>
            <w:tcW w:w="1713" w:type="dxa"/>
          </w:tcPr>
          <w:p w:rsidR="00751AD1" w:rsidRDefault="00884025" w:rsidP="00FA2185">
            <w:pPr>
              <w:spacing w:after="136" w:line="240" w:lineRule="auto"/>
              <w:jc w:val="center"/>
              <w:rPr>
                <w:rFonts w:ascii="Times New Roman" w:hAnsi="Times New Roman"/>
                <w:b/>
                <w:sz w:val="28"/>
                <w:szCs w:val="22"/>
              </w:rPr>
            </w:pPr>
            <w:r>
              <w:rPr>
                <w:rFonts w:ascii="Times New Roman" w:hAnsi="Times New Roman"/>
                <w:b/>
                <w:sz w:val="28"/>
                <w:szCs w:val="22"/>
              </w:rPr>
              <w:t>2</w:t>
            </w:r>
          </w:p>
        </w:tc>
        <w:tc>
          <w:tcPr>
            <w:tcW w:w="3007" w:type="dxa"/>
          </w:tcPr>
          <w:p w:rsidR="00751AD1" w:rsidRPr="005019BC" w:rsidRDefault="00A46062" w:rsidP="00FA2185">
            <w:pPr>
              <w:spacing w:after="136" w:line="240" w:lineRule="auto"/>
              <w:jc w:val="center"/>
              <w:rPr>
                <w:rFonts w:ascii="Times New Roman" w:hAnsi="Times New Roman"/>
                <w:sz w:val="28"/>
                <w:szCs w:val="22"/>
              </w:rPr>
            </w:pPr>
            <w:r>
              <w:rPr>
                <w:rFonts w:ascii="Times New Roman" w:hAnsi="Times New Roman"/>
                <w:sz w:val="28"/>
                <w:szCs w:val="22"/>
              </w:rPr>
              <w:t xml:space="preserve">Необходимо: презентация, атлас </w:t>
            </w:r>
          </w:p>
        </w:tc>
      </w:tr>
      <w:tr w:rsidR="00884025" w:rsidTr="000712D0">
        <w:tc>
          <w:tcPr>
            <w:tcW w:w="673" w:type="dxa"/>
          </w:tcPr>
          <w:p w:rsidR="00884025" w:rsidRDefault="00884025" w:rsidP="00FA2185">
            <w:pPr>
              <w:spacing w:after="136" w:line="240" w:lineRule="auto"/>
              <w:jc w:val="center"/>
              <w:rPr>
                <w:rFonts w:ascii="Times New Roman" w:hAnsi="Times New Roman"/>
                <w:b/>
                <w:sz w:val="28"/>
              </w:rPr>
            </w:pPr>
            <w:r>
              <w:rPr>
                <w:rFonts w:ascii="Times New Roman" w:hAnsi="Times New Roman"/>
                <w:b/>
                <w:sz w:val="28"/>
              </w:rPr>
              <w:t>2</w:t>
            </w:r>
          </w:p>
        </w:tc>
        <w:tc>
          <w:tcPr>
            <w:tcW w:w="1547" w:type="dxa"/>
          </w:tcPr>
          <w:p w:rsidR="00884025" w:rsidRDefault="00AB599D" w:rsidP="00884025">
            <w:pPr>
              <w:spacing w:after="136" w:line="240" w:lineRule="auto"/>
              <w:jc w:val="center"/>
              <w:rPr>
                <w:rFonts w:ascii="Times New Roman" w:hAnsi="Times New Roman"/>
                <w:b/>
                <w:sz w:val="28"/>
                <w:szCs w:val="22"/>
              </w:rPr>
            </w:pPr>
            <w:r>
              <w:rPr>
                <w:rFonts w:ascii="Times New Roman" w:hAnsi="Times New Roman"/>
                <w:b/>
                <w:sz w:val="28"/>
              </w:rPr>
              <w:t>20</w:t>
            </w:r>
            <w:r>
              <w:rPr>
                <w:rFonts w:ascii="Times New Roman" w:hAnsi="Times New Roman"/>
                <w:b/>
                <w:sz w:val="28"/>
                <w:szCs w:val="22"/>
              </w:rPr>
              <w:t>.09.22</w:t>
            </w:r>
          </w:p>
          <w:p w:rsidR="00884025" w:rsidRDefault="00884025" w:rsidP="00FA2185">
            <w:pPr>
              <w:spacing w:after="136" w:line="240" w:lineRule="auto"/>
              <w:jc w:val="center"/>
              <w:rPr>
                <w:rFonts w:ascii="Times New Roman" w:hAnsi="Times New Roman"/>
                <w:b/>
                <w:sz w:val="28"/>
              </w:rPr>
            </w:pPr>
          </w:p>
        </w:tc>
        <w:tc>
          <w:tcPr>
            <w:tcW w:w="8448" w:type="dxa"/>
          </w:tcPr>
          <w:p w:rsidR="00884025" w:rsidRDefault="00884025" w:rsidP="000D54CF">
            <w:pPr>
              <w:spacing w:after="136" w:line="240" w:lineRule="auto"/>
              <w:rPr>
                <w:rFonts w:ascii="Times New Roman" w:hAnsi="Times New Roman"/>
                <w:b/>
                <w:sz w:val="28"/>
              </w:rPr>
            </w:pPr>
            <w:r>
              <w:rPr>
                <w:rFonts w:ascii="Times New Roman" w:hAnsi="Times New Roman"/>
                <w:b/>
                <w:sz w:val="28"/>
              </w:rPr>
              <w:t>Время, век, хронология</w:t>
            </w:r>
          </w:p>
          <w:p w:rsidR="00884025" w:rsidRPr="00884025" w:rsidRDefault="00884025" w:rsidP="000D54CF">
            <w:pPr>
              <w:spacing w:after="136" w:line="240" w:lineRule="auto"/>
              <w:rPr>
                <w:rFonts w:ascii="Times New Roman" w:hAnsi="Times New Roman"/>
                <w:sz w:val="28"/>
              </w:rPr>
            </w:pPr>
            <w:r>
              <w:rPr>
                <w:rFonts w:ascii="Times New Roman" w:hAnsi="Times New Roman"/>
                <w:sz w:val="28"/>
              </w:rPr>
              <w:t>Какие бывают летоисчисления? Что такое время нашей эры и до нашей эры? Как правильно определять век?</w:t>
            </w:r>
          </w:p>
        </w:tc>
        <w:tc>
          <w:tcPr>
            <w:tcW w:w="1713" w:type="dxa"/>
          </w:tcPr>
          <w:p w:rsidR="00884025" w:rsidRDefault="00884025"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884025" w:rsidRDefault="00884025" w:rsidP="00FA2185">
            <w:pPr>
              <w:spacing w:after="136" w:line="240" w:lineRule="auto"/>
              <w:jc w:val="center"/>
              <w:rPr>
                <w:rFonts w:ascii="Times New Roman" w:hAnsi="Times New Roman"/>
                <w:sz w:val="28"/>
              </w:rPr>
            </w:pPr>
            <w:r>
              <w:rPr>
                <w:rFonts w:ascii="Times New Roman" w:hAnsi="Times New Roman"/>
                <w:sz w:val="28"/>
                <w:szCs w:val="22"/>
              </w:rPr>
              <w:t>Необходимо: презентация, школьная доска</w:t>
            </w:r>
          </w:p>
        </w:tc>
      </w:tr>
      <w:tr w:rsidR="00350AA7" w:rsidTr="000712D0">
        <w:tc>
          <w:tcPr>
            <w:tcW w:w="10668" w:type="dxa"/>
            <w:gridSpan w:val="3"/>
          </w:tcPr>
          <w:p w:rsidR="00350AA7" w:rsidRPr="005019BC" w:rsidRDefault="00350AA7" w:rsidP="000D54CF">
            <w:pPr>
              <w:spacing w:after="136" w:line="240" w:lineRule="auto"/>
              <w:rPr>
                <w:rFonts w:ascii="Times New Roman" w:hAnsi="Times New Roman"/>
                <w:b/>
                <w:sz w:val="28"/>
              </w:rPr>
            </w:pPr>
            <w:r w:rsidRPr="006F17FB">
              <w:rPr>
                <w:rFonts w:ascii="Times New Roman" w:hAnsi="Times New Roman"/>
                <w:b/>
                <w:color w:val="000000"/>
                <w:sz w:val="28"/>
                <w:szCs w:val="28"/>
                <w:lang w:eastAsia="ru-RU"/>
              </w:rPr>
              <w:t>ТЕМА I. ПЕРВОБЫТНЫЙ МИР</w:t>
            </w:r>
          </w:p>
        </w:tc>
        <w:tc>
          <w:tcPr>
            <w:tcW w:w="1713" w:type="dxa"/>
          </w:tcPr>
          <w:p w:rsidR="00350AA7" w:rsidRDefault="0091072F" w:rsidP="00FA2185">
            <w:pPr>
              <w:spacing w:after="136" w:line="240" w:lineRule="auto"/>
              <w:jc w:val="center"/>
              <w:rPr>
                <w:rFonts w:ascii="Times New Roman" w:hAnsi="Times New Roman"/>
                <w:b/>
                <w:sz w:val="28"/>
              </w:rPr>
            </w:pPr>
            <w:r>
              <w:rPr>
                <w:rFonts w:ascii="Times New Roman" w:hAnsi="Times New Roman"/>
                <w:b/>
                <w:sz w:val="28"/>
              </w:rPr>
              <w:t>2</w:t>
            </w:r>
          </w:p>
        </w:tc>
        <w:tc>
          <w:tcPr>
            <w:tcW w:w="3007" w:type="dxa"/>
          </w:tcPr>
          <w:p w:rsidR="00350AA7" w:rsidRDefault="00350AA7" w:rsidP="00FA2185">
            <w:pPr>
              <w:spacing w:after="136" w:line="240" w:lineRule="auto"/>
              <w:jc w:val="center"/>
              <w:rPr>
                <w:rFonts w:ascii="Times New Roman" w:hAnsi="Times New Roman"/>
                <w:sz w:val="28"/>
              </w:rPr>
            </w:pPr>
          </w:p>
        </w:tc>
      </w:tr>
      <w:tr w:rsidR="00511178" w:rsidTr="000712D0">
        <w:tc>
          <w:tcPr>
            <w:tcW w:w="673" w:type="dxa"/>
          </w:tcPr>
          <w:p w:rsidR="00511178" w:rsidRDefault="00A46062" w:rsidP="00FA2185">
            <w:pPr>
              <w:spacing w:after="136" w:line="240" w:lineRule="auto"/>
              <w:jc w:val="center"/>
              <w:rPr>
                <w:rFonts w:ascii="Times New Roman" w:hAnsi="Times New Roman"/>
                <w:b/>
                <w:sz w:val="28"/>
              </w:rPr>
            </w:pPr>
            <w:r>
              <w:rPr>
                <w:rFonts w:ascii="Times New Roman" w:hAnsi="Times New Roman"/>
                <w:b/>
                <w:sz w:val="28"/>
              </w:rPr>
              <w:t>3</w:t>
            </w:r>
            <w:r w:rsidR="00BD3CA3">
              <w:rPr>
                <w:rFonts w:ascii="Times New Roman" w:hAnsi="Times New Roman"/>
                <w:b/>
                <w:sz w:val="28"/>
              </w:rPr>
              <w:t>-4</w:t>
            </w:r>
          </w:p>
        </w:tc>
        <w:tc>
          <w:tcPr>
            <w:tcW w:w="1547" w:type="dxa"/>
          </w:tcPr>
          <w:p w:rsidR="00F31666" w:rsidRDefault="00F31666" w:rsidP="00FA2185">
            <w:pPr>
              <w:spacing w:after="136" w:line="240" w:lineRule="auto"/>
              <w:jc w:val="center"/>
              <w:rPr>
                <w:rFonts w:ascii="Times New Roman" w:hAnsi="Times New Roman"/>
                <w:b/>
                <w:sz w:val="28"/>
                <w:szCs w:val="22"/>
              </w:rPr>
            </w:pPr>
            <w:r>
              <w:rPr>
                <w:rFonts w:ascii="Times New Roman" w:hAnsi="Times New Roman"/>
                <w:b/>
                <w:sz w:val="28"/>
              </w:rPr>
              <w:t>27</w:t>
            </w:r>
            <w:r>
              <w:rPr>
                <w:rFonts w:ascii="Times New Roman" w:hAnsi="Times New Roman"/>
                <w:b/>
                <w:sz w:val="28"/>
                <w:szCs w:val="22"/>
              </w:rPr>
              <w:t>.09.22</w:t>
            </w:r>
          </w:p>
          <w:p w:rsidR="00AB599D" w:rsidRDefault="00AB599D" w:rsidP="00FA2185">
            <w:pPr>
              <w:spacing w:after="136" w:line="240" w:lineRule="auto"/>
              <w:jc w:val="center"/>
              <w:rPr>
                <w:rFonts w:ascii="Times New Roman" w:hAnsi="Times New Roman"/>
                <w:b/>
                <w:sz w:val="28"/>
              </w:rPr>
            </w:pPr>
            <w:r>
              <w:rPr>
                <w:rFonts w:ascii="Times New Roman" w:hAnsi="Times New Roman"/>
                <w:b/>
                <w:sz w:val="28"/>
              </w:rPr>
              <w:t>4.10.22</w:t>
            </w:r>
          </w:p>
        </w:tc>
        <w:tc>
          <w:tcPr>
            <w:tcW w:w="8448" w:type="dxa"/>
          </w:tcPr>
          <w:p w:rsidR="00A46062" w:rsidRPr="006F17FB" w:rsidRDefault="00A46062" w:rsidP="00A46062">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Первобытный мир</w:t>
            </w:r>
            <w:r w:rsidR="005605B3">
              <w:rPr>
                <w:rFonts w:ascii="Times New Roman" w:hAnsi="Times New Roman"/>
                <w:b/>
                <w:color w:val="000000"/>
                <w:sz w:val="28"/>
                <w:szCs w:val="28"/>
                <w:lang w:eastAsia="ru-RU"/>
              </w:rPr>
              <w:t>.</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Жизнь древнейших людей.</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lastRenderedPageBreak/>
              <w:t>Древнейшие люди – наши далёкие предки. Расселение древнейшего человечества. Влияние природных условий на жизнь первобытных людей. Занятия, орудия труда первобытных людей. Родоплеменные отношения.</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Переход от собирательства к земледелию и скотоводству. Соседская община. Развитие ремесла. Обмен произведенными продуктами.</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Возникновение религии и искусства</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Представления первобытных людей об окружающем мире. Первобытные верования. Зарождение искусства.</w:t>
            </w:r>
          </w:p>
          <w:p w:rsidR="00A46062" w:rsidRPr="006F17FB" w:rsidRDefault="00A46062" w:rsidP="00A46062">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Пещерная живопись. Загадки древнейших рисунков.</w:t>
            </w:r>
          </w:p>
          <w:p w:rsidR="00511178" w:rsidRDefault="00511178" w:rsidP="002E1593">
            <w:pPr>
              <w:shd w:val="clear" w:color="auto" w:fill="FFFFFF"/>
              <w:spacing w:after="150" w:line="240" w:lineRule="auto"/>
              <w:rPr>
                <w:rFonts w:ascii="Times New Roman" w:hAnsi="Times New Roman"/>
                <w:b/>
                <w:sz w:val="28"/>
              </w:rPr>
            </w:pPr>
          </w:p>
        </w:tc>
        <w:tc>
          <w:tcPr>
            <w:tcW w:w="1713" w:type="dxa"/>
          </w:tcPr>
          <w:p w:rsidR="00511178" w:rsidRDefault="002E1593" w:rsidP="00FA2185">
            <w:pPr>
              <w:spacing w:after="136" w:line="240" w:lineRule="auto"/>
              <w:jc w:val="center"/>
              <w:rPr>
                <w:rFonts w:ascii="Times New Roman" w:hAnsi="Times New Roman"/>
                <w:b/>
                <w:sz w:val="28"/>
              </w:rPr>
            </w:pPr>
            <w:r>
              <w:rPr>
                <w:rFonts w:ascii="Times New Roman" w:hAnsi="Times New Roman"/>
                <w:b/>
                <w:sz w:val="28"/>
              </w:rPr>
              <w:lastRenderedPageBreak/>
              <w:t>2</w:t>
            </w:r>
          </w:p>
        </w:tc>
        <w:tc>
          <w:tcPr>
            <w:tcW w:w="3007" w:type="dxa"/>
          </w:tcPr>
          <w:p w:rsidR="00511178" w:rsidRPr="002E1593" w:rsidRDefault="002E1593" w:rsidP="00FA2185">
            <w:pPr>
              <w:spacing w:after="136" w:line="240" w:lineRule="auto"/>
              <w:jc w:val="center"/>
              <w:rPr>
                <w:rFonts w:ascii="Times New Roman" w:hAnsi="Times New Roman"/>
                <w:sz w:val="28"/>
              </w:rPr>
            </w:pPr>
            <w:r w:rsidRPr="002E1593">
              <w:rPr>
                <w:rFonts w:ascii="Times New Roman" w:hAnsi="Times New Roman"/>
                <w:sz w:val="28"/>
              </w:rPr>
              <w:t>Необходимо: презентация, рабочий лист, учебник, видеофрагменты</w:t>
            </w:r>
          </w:p>
        </w:tc>
      </w:tr>
      <w:tr w:rsidR="0091072F" w:rsidTr="000712D0">
        <w:tc>
          <w:tcPr>
            <w:tcW w:w="10668" w:type="dxa"/>
            <w:gridSpan w:val="3"/>
          </w:tcPr>
          <w:p w:rsidR="0091072F" w:rsidRDefault="0091072F" w:rsidP="00A46062">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lastRenderedPageBreak/>
              <w:t>ТЕМА II. ДРЕВНИЙ ВОСТОК</w:t>
            </w:r>
          </w:p>
        </w:tc>
        <w:tc>
          <w:tcPr>
            <w:tcW w:w="1713" w:type="dxa"/>
          </w:tcPr>
          <w:p w:rsidR="0091072F" w:rsidRDefault="0091072F" w:rsidP="00FA2185">
            <w:pPr>
              <w:spacing w:after="136" w:line="240" w:lineRule="auto"/>
              <w:jc w:val="center"/>
              <w:rPr>
                <w:rFonts w:ascii="Times New Roman" w:hAnsi="Times New Roman"/>
                <w:b/>
                <w:sz w:val="28"/>
              </w:rPr>
            </w:pPr>
            <w:r>
              <w:rPr>
                <w:rFonts w:ascii="Times New Roman" w:hAnsi="Times New Roman"/>
                <w:b/>
                <w:sz w:val="28"/>
              </w:rPr>
              <w:t>6</w:t>
            </w:r>
          </w:p>
        </w:tc>
        <w:tc>
          <w:tcPr>
            <w:tcW w:w="3007" w:type="dxa"/>
          </w:tcPr>
          <w:p w:rsidR="0091072F" w:rsidRPr="002E1593" w:rsidRDefault="0091072F" w:rsidP="00FA2185">
            <w:pPr>
              <w:spacing w:after="136" w:line="240" w:lineRule="auto"/>
              <w:jc w:val="center"/>
              <w:rPr>
                <w:rFonts w:ascii="Times New Roman" w:hAnsi="Times New Roman"/>
                <w:sz w:val="28"/>
              </w:rPr>
            </w:pP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5</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11.10.22</w:t>
            </w:r>
          </w:p>
        </w:tc>
        <w:tc>
          <w:tcPr>
            <w:tcW w:w="8448" w:type="dxa"/>
          </w:tcPr>
          <w:p w:rsidR="002E1593" w:rsidRPr="006F17FB" w:rsidRDefault="005605B3" w:rsidP="002E1593">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Древний Египет.</w:t>
            </w:r>
          </w:p>
          <w:p w:rsidR="002E1593" w:rsidRPr="006F17FB" w:rsidRDefault="002E1593" w:rsidP="002E1593">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Военные походы фараонов.</w:t>
            </w:r>
          </w:p>
          <w:p w:rsidR="00511178" w:rsidRDefault="002E1593" w:rsidP="002E1593">
            <w:pPr>
              <w:shd w:val="clear" w:color="auto" w:fill="FFFFFF"/>
              <w:spacing w:after="150" w:line="240" w:lineRule="auto"/>
              <w:rPr>
                <w:rFonts w:ascii="Times New Roman" w:hAnsi="Times New Roman"/>
                <w:b/>
                <w:sz w:val="28"/>
              </w:rPr>
            </w:pPr>
            <w:r w:rsidRPr="006F17FB">
              <w:rPr>
                <w:rFonts w:ascii="Times New Roman" w:hAnsi="Times New Roman"/>
                <w:color w:val="000000"/>
                <w:sz w:val="28"/>
                <w:szCs w:val="28"/>
                <w:lang w:eastAsia="ru-RU"/>
              </w:rPr>
              <w:t xml:space="preserve">Отряды пеших воинов. Вооружение пехотинцев. Боевые колесницы египтян. Завоевательные походы фараонов. </w:t>
            </w: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r w:rsidR="001F1FD9">
              <w:rPr>
                <w:rFonts w:ascii="Times New Roman" w:hAnsi="Times New Roman"/>
                <w:sz w:val="28"/>
              </w:rPr>
              <w:t>, сочинение от учащихся «что вы знаете о Древнем Египте»</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6</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18.10.22</w:t>
            </w:r>
          </w:p>
        </w:tc>
        <w:tc>
          <w:tcPr>
            <w:tcW w:w="8448" w:type="dxa"/>
          </w:tcPr>
          <w:p w:rsidR="005605B3" w:rsidRPr="005605B3" w:rsidRDefault="005605B3" w:rsidP="005605B3">
            <w:pPr>
              <w:shd w:val="clear" w:color="auto" w:fill="FFFFFF"/>
              <w:spacing w:after="150" w:line="240" w:lineRule="auto"/>
              <w:rPr>
                <w:rFonts w:ascii="Times New Roman" w:hAnsi="Times New Roman"/>
                <w:b/>
                <w:color w:val="000000"/>
                <w:sz w:val="28"/>
                <w:szCs w:val="28"/>
                <w:lang w:eastAsia="ru-RU"/>
              </w:rPr>
            </w:pPr>
            <w:r w:rsidRPr="005605B3">
              <w:rPr>
                <w:rFonts w:ascii="Times New Roman" w:hAnsi="Times New Roman"/>
                <w:b/>
                <w:color w:val="000000"/>
                <w:sz w:val="28"/>
                <w:szCs w:val="28"/>
                <w:lang w:eastAsia="ru-RU"/>
              </w:rPr>
              <w:t>Религия древних египтян.</w:t>
            </w:r>
          </w:p>
          <w:p w:rsidR="00511178" w:rsidRDefault="005605B3" w:rsidP="005605B3">
            <w:pPr>
              <w:shd w:val="clear" w:color="auto" w:fill="FFFFFF"/>
              <w:spacing w:after="150" w:line="240" w:lineRule="auto"/>
              <w:rPr>
                <w:rFonts w:ascii="Times New Roman" w:hAnsi="Times New Roman"/>
                <w:b/>
                <w:sz w:val="28"/>
              </w:rPr>
            </w:pPr>
            <w:r w:rsidRPr="006F17FB">
              <w:rPr>
                <w:rFonts w:ascii="Times New Roman" w:hAnsi="Times New Roman"/>
                <w:color w:val="000000"/>
                <w:sz w:val="28"/>
                <w:szCs w:val="28"/>
                <w:lang w:eastAsia="ru-RU"/>
              </w:rPr>
              <w:t xml:space="preserve">Боги и жрецы. Храмы – жилища богов. Могущество жрецов. Рассказы египтян о своих богах. Боги и люди в мифах и легендах. </w:t>
            </w:r>
            <w:r>
              <w:rPr>
                <w:rFonts w:ascii="Times New Roman" w:hAnsi="Times New Roman"/>
                <w:color w:val="000000"/>
                <w:sz w:val="28"/>
                <w:szCs w:val="28"/>
                <w:lang w:eastAsia="ru-RU"/>
              </w:rPr>
              <w:t xml:space="preserve">Представление о загробном мире. </w:t>
            </w:r>
            <w:r w:rsidRPr="006F17FB">
              <w:rPr>
                <w:rFonts w:ascii="Times New Roman" w:hAnsi="Times New Roman"/>
                <w:color w:val="000000"/>
                <w:sz w:val="28"/>
                <w:szCs w:val="28"/>
                <w:lang w:eastAsia="ru-RU"/>
              </w:rPr>
              <w:t xml:space="preserve">Храмы и пирамиды. </w:t>
            </w: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r w:rsidR="001F1FD9">
              <w:rPr>
                <w:rFonts w:ascii="Times New Roman" w:hAnsi="Times New Roman"/>
                <w:sz w:val="28"/>
              </w:rPr>
              <w:t>, подготовка к беседе</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7</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25.10.22</w:t>
            </w:r>
          </w:p>
        </w:tc>
        <w:tc>
          <w:tcPr>
            <w:tcW w:w="8448" w:type="dxa"/>
          </w:tcPr>
          <w:p w:rsidR="005605B3" w:rsidRPr="005605B3" w:rsidRDefault="0002036E" w:rsidP="005605B3">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Древняя Месопотамия.</w:t>
            </w:r>
          </w:p>
          <w:p w:rsidR="00511178" w:rsidRPr="0002036E" w:rsidRDefault="0002036E" w:rsidP="0002036E">
            <w:pPr>
              <w:shd w:val="clear" w:color="auto" w:fill="FFFFFF"/>
              <w:spacing w:after="150" w:line="240" w:lineRule="auto"/>
              <w:rPr>
                <w:rFonts w:ascii="Times New Roman" w:hAnsi="Times New Roman"/>
                <w:color w:val="000000"/>
                <w:sz w:val="28"/>
                <w:szCs w:val="28"/>
                <w:lang w:eastAsia="ru-RU"/>
              </w:rPr>
            </w:pPr>
            <w:r w:rsidRPr="0002036E">
              <w:rPr>
                <w:rFonts w:ascii="Times New Roman" w:hAnsi="Times New Roman"/>
                <w:color w:val="000000"/>
                <w:sz w:val="28"/>
                <w:szCs w:val="28"/>
                <w:lang w:eastAsia="ru-RU"/>
              </w:rPr>
              <w:lastRenderedPageBreak/>
              <w:t>Во</w:t>
            </w:r>
            <w:r>
              <w:rPr>
                <w:rFonts w:ascii="Times New Roman" w:hAnsi="Times New Roman"/>
                <w:color w:val="000000"/>
                <w:sz w:val="28"/>
                <w:szCs w:val="28"/>
                <w:lang w:eastAsia="ru-RU"/>
              </w:rPr>
              <w:t xml:space="preserve">зникновение городов-государств. </w:t>
            </w:r>
            <w:r w:rsidRPr="0002036E">
              <w:rPr>
                <w:rFonts w:ascii="Times New Roman" w:hAnsi="Times New Roman"/>
                <w:color w:val="000000"/>
                <w:sz w:val="28"/>
                <w:szCs w:val="28"/>
                <w:lang w:eastAsia="ru-RU"/>
              </w:rPr>
              <w:t>Шумер и Аккад.</w:t>
            </w:r>
            <w:r w:rsidRPr="0002036E">
              <w:rPr>
                <w:rFonts w:ascii="Times New Roman" w:hAnsi="Times New Roman"/>
                <w:b/>
                <w:color w:val="000000"/>
                <w:sz w:val="28"/>
                <w:szCs w:val="28"/>
                <w:lang w:eastAsia="ru-RU"/>
              </w:rPr>
              <w:t xml:space="preserve"> </w:t>
            </w:r>
            <w:r w:rsidRPr="0002036E">
              <w:rPr>
                <w:rFonts w:ascii="Times New Roman" w:hAnsi="Times New Roman"/>
                <w:color w:val="000000"/>
                <w:sz w:val="28"/>
                <w:szCs w:val="28"/>
                <w:lang w:eastAsia="ru-RU"/>
              </w:rPr>
              <w:t>Основание Вавилона. Создание государства Хаммурапи. Правление Хаммурапи</w:t>
            </w:r>
            <w:r>
              <w:rPr>
                <w:rFonts w:ascii="Times New Roman" w:hAnsi="Times New Roman"/>
                <w:color w:val="000000"/>
                <w:sz w:val="28"/>
                <w:szCs w:val="28"/>
                <w:lang w:eastAsia="ru-RU"/>
              </w:rPr>
              <w:t>, законы Хаммурапи. Религия, быт, ремесло. Появление письменности.</w:t>
            </w: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lastRenderedPageBreak/>
              <w:t>1</w:t>
            </w:r>
          </w:p>
        </w:tc>
        <w:tc>
          <w:tcPr>
            <w:tcW w:w="3007"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 xml:space="preserve">Необходимо: презентация, рабочий </w:t>
            </w:r>
            <w:r w:rsidRPr="002E1593">
              <w:rPr>
                <w:rFonts w:ascii="Times New Roman" w:hAnsi="Times New Roman"/>
                <w:sz w:val="28"/>
              </w:rPr>
              <w:lastRenderedPageBreak/>
              <w:t>лист, учебник, видеофрагменты</w:t>
            </w:r>
          </w:p>
        </w:tc>
      </w:tr>
      <w:tr w:rsidR="00A22D2C" w:rsidTr="000712D0">
        <w:tc>
          <w:tcPr>
            <w:tcW w:w="673" w:type="dxa"/>
          </w:tcPr>
          <w:p w:rsidR="00A22D2C" w:rsidRDefault="00BD3CA3" w:rsidP="00FA2185">
            <w:pPr>
              <w:spacing w:after="136" w:line="240" w:lineRule="auto"/>
              <w:jc w:val="center"/>
              <w:rPr>
                <w:rFonts w:ascii="Times New Roman" w:hAnsi="Times New Roman"/>
                <w:b/>
                <w:sz w:val="28"/>
              </w:rPr>
            </w:pPr>
            <w:r>
              <w:rPr>
                <w:rFonts w:ascii="Times New Roman" w:hAnsi="Times New Roman"/>
                <w:b/>
                <w:sz w:val="28"/>
              </w:rPr>
              <w:lastRenderedPageBreak/>
              <w:t>8</w:t>
            </w:r>
          </w:p>
        </w:tc>
        <w:tc>
          <w:tcPr>
            <w:tcW w:w="1547" w:type="dxa"/>
          </w:tcPr>
          <w:p w:rsidR="00A22D2C" w:rsidRDefault="00AB599D" w:rsidP="00FA2185">
            <w:pPr>
              <w:spacing w:after="136" w:line="240" w:lineRule="auto"/>
              <w:jc w:val="center"/>
              <w:rPr>
                <w:rFonts w:ascii="Times New Roman" w:hAnsi="Times New Roman"/>
                <w:b/>
                <w:sz w:val="28"/>
              </w:rPr>
            </w:pPr>
            <w:r>
              <w:rPr>
                <w:rFonts w:ascii="Times New Roman" w:hAnsi="Times New Roman"/>
                <w:b/>
                <w:sz w:val="28"/>
              </w:rPr>
              <w:t>8.11.22</w:t>
            </w:r>
          </w:p>
        </w:tc>
        <w:tc>
          <w:tcPr>
            <w:tcW w:w="8448" w:type="dxa"/>
          </w:tcPr>
          <w:p w:rsidR="00A22D2C" w:rsidRDefault="00A22D2C" w:rsidP="005605B3">
            <w:pPr>
              <w:shd w:val="clear" w:color="auto" w:fill="FFFFFF"/>
              <w:spacing w:after="150" w:line="240" w:lineRule="auto"/>
              <w:rPr>
                <w:rFonts w:ascii="Times New Roman" w:hAnsi="Times New Roman"/>
                <w:b/>
                <w:color w:val="000000"/>
                <w:sz w:val="28"/>
                <w:szCs w:val="28"/>
                <w:lang w:eastAsia="ru-RU"/>
              </w:rPr>
            </w:pPr>
            <w:r w:rsidRPr="00A22D2C">
              <w:rPr>
                <w:rFonts w:ascii="Times New Roman" w:hAnsi="Times New Roman"/>
                <w:b/>
                <w:color w:val="000000"/>
                <w:sz w:val="28"/>
                <w:szCs w:val="28"/>
                <w:lang w:eastAsia="ru-RU"/>
              </w:rPr>
              <w:t>Возникновение</w:t>
            </w:r>
            <w:r>
              <w:rPr>
                <w:rFonts w:ascii="Times New Roman" w:hAnsi="Times New Roman"/>
                <w:b/>
                <w:color w:val="000000"/>
                <w:sz w:val="28"/>
                <w:szCs w:val="28"/>
                <w:lang w:eastAsia="ru-RU"/>
              </w:rPr>
              <w:t xml:space="preserve"> государства в Древней Индии </w:t>
            </w:r>
          </w:p>
          <w:p w:rsidR="00A22D2C" w:rsidRPr="00A22D2C" w:rsidRDefault="00A22D2C" w:rsidP="00A22D2C">
            <w:pPr>
              <w:shd w:val="clear" w:color="auto" w:fill="FFFFFF"/>
              <w:spacing w:after="150" w:line="240" w:lineRule="auto"/>
              <w:rPr>
                <w:rFonts w:ascii="Times New Roman" w:hAnsi="Times New Roman"/>
                <w:color w:val="000000"/>
                <w:sz w:val="28"/>
                <w:szCs w:val="28"/>
                <w:lang w:eastAsia="ru-RU"/>
              </w:rPr>
            </w:pPr>
            <w:r w:rsidRPr="00A22D2C">
              <w:rPr>
                <w:rFonts w:ascii="Times New Roman" w:hAnsi="Times New Roman"/>
                <w:color w:val="000000"/>
                <w:sz w:val="28"/>
                <w:szCs w:val="28"/>
                <w:lang w:eastAsia="ru-RU"/>
              </w:rPr>
              <w:t>Древние арии. Их об</w:t>
            </w:r>
            <w:r>
              <w:rPr>
                <w:rFonts w:ascii="Times New Roman" w:hAnsi="Times New Roman"/>
                <w:color w:val="000000"/>
                <w:sz w:val="28"/>
                <w:szCs w:val="28"/>
                <w:lang w:eastAsia="ru-RU"/>
              </w:rPr>
              <w:t xml:space="preserve">щество и хозяйственная жизнь. </w:t>
            </w:r>
            <w:r w:rsidRPr="00A22D2C">
              <w:rPr>
                <w:rFonts w:ascii="Times New Roman" w:hAnsi="Times New Roman"/>
                <w:color w:val="000000"/>
                <w:sz w:val="28"/>
                <w:szCs w:val="28"/>
                <w:lang w:eastAsia="ru-RU"/>
              </w:rPr>
              <w:t xml:space="preserve">Великая держава царя </w:t>
            </w:r>
            <w:proofErr w:type="spellStart"/>
            <w:r w:rsidRPr="00A22D2C">
              <w:rPr>
                <w:rFonts w:ascii="Times New Roman" w:hAnsi="Times New Roman"/>
                <w:color w:val="000000"/>
                <w:sz w:val="28"/>
                <w:szCs w:val="28"/>
                <w:lang w:eastAsia="ru-RU"/>
              </w:rPr>
              <w:t>Ашока</w:t>
            </w:r>
            <w:proofErr w:type="spellEnd"/>
            <w:r w:rsidRPr="00A22D2C">
              <w:rPr>
                <w:rFonts w:ascii="Times New Roman" w:hAnsi="Times New Roman"/>
                <w:color w:val="000000"/>
                <w:sz w:val="28"/>
                <w:szCs w:val="28"/>
                <w:lang w:eastAsia="ru-RU"/>
              </w:rPr>
              <w:t>.</w:t>
            </w:r>
            <w:r w:rsidRPr="00A22D2C">
              <w:rPr>
                <w:sz w:val="22"/>
                <w:szCs w:val="22"/>
              </w:rPr>
              <w:t xml:space="preserve"> </w:t>
            </w:r>
            <w:r w:rsidRPr="00A22D2C">
              <w:rPr>
                <w:rFonts w:ascii="Times New Roman" w:hAnsi="Times New Roman"/>
                <w:color w:val="000000"/>
                <w:sz w:val="28"/>
                <w:szCs w:val="28"/>
                <w:lang w:eastAsia="ru-RU"/>
              </w:rPr>
              <w:t xml:space="preserve">Языки </w:t>
            </w:r>
            <w:r>
              <w:rPr>
                <w:rFonts w:ascii="Times New Roman" w:hAnsi="Times New Roman"/>
                <w:color w:val="000000"/>
                <w:sz w:val="28"/>
                <w:szCs w:val="28"/>
                <w:lang w:eastAsia="ru-RU"/>
              </w:rPr>
              <w:t xml:space="preserve">и письменность Древней Индии. </w:t>
            </w:r>
            <w:r w:rsidRPr="00A22D2C">
              <w:rPr>
                <w:rFonts w:ascii="Times New Roman" w:hAnsi="Times New Roman"/>
                <w:color w:val="000000"/>
                <w:sz w:val="28"/>
                <w:szCs w:val="28"/>
                <w:lang w:eastAsia="ru-RU"/>
              </w:rPr>
              <w:t xml:space="preserve">Литература. Индийские Веды. </w:t>
            </w:r>
            <w:r>
              <w:rPr>
                <w:rFonts w:ascii="Times New Roman" w:hAnsi="Times New Roman"/>
                <w:color w:val="000000"/>
                <w:sz w:val="28"/>
                <w:szCs w:val="28"/>
                <w:lang w:eastAsia="ru-RU"/>
              </w:rPr>
              <w:t xml:space="preserve">Религии Древней Индии. Возникновение буддизма. </w:t>
            </w:r>
            <w:r w:rsidRPr="00A22D2C">
              <w:rPr>
                <w:rFonts w:ascii="Times New Roman" w:hAnsi="Times New Roman"/>
                <w:color w:val="000000"/>
                <w:sz w:val="28"/>
                <w:szCs w:val="28"/>
                <w:lang w:eastAsia="ru-RU"/>
              </w:rPr>
              <w:t xml:space="preserve"> Индуизм</w:t>
            </w:r>
          </w:p>
        </w:tc>
        <w:tc>
          <w:tcPr>
            <w:tcW w:w="1713" w:type="dxa"/>
          </w:tcPr>
          <w:p w:rsidR="00A22D2C" w:rsidRDefault="00A22D2C"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A22D2C" w:rsidRPr="002E1593" w:rsidRDefault="00A22D2C" w:rsidP="00FA2185">
            <w:pPr>
              <w:spacing w:after="136" w:line="240" w:lineRule="auto"/>
              <w:jc w:val="center"/>
              <w:rPr>
                <w:rFonts w:ascii="Times New Roman" w:hAnsi="Times New Roman"/>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9</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15.11.22</w:t>
            </w:r>
          </w:p>
        </w:tc>
        <w:tc>
          <w:tcPr>
            <w:tcW w:w="8448" w:type="dxa"/>
          </w:tcPr>
          <w:p w:rsidR="0002036E" w:rsidRPr="0002036E" w:rsidRDefault="0002036E" w:rsidP="005605B3">
            <w:pPr>
              <w:shd w:val="clear" w:color="auto" w:fill="FFFFFF"/>
              <w:spacing w:after="150" w:line="240" w:lineRule="auto"/>
              <w:rPr>
                <w:rFonts w:ascii="Times New Roman" w:hAnsi="Times New Roman"/>
                <w:b/>
                <w:color w:val="000000"/>
                <w:sz w:val="28"/>
                <w:szCs w:val="28"/>
                <w:lang w:eastAsia="ru-RU"/>
              </w:rPr>
            </w:pPr>
            <w:r w:rsidRPr="0002036E">
              <w:rPr>
                <w:rFonts w:ascii="Times New Roman" w:hAnsi="Times New Roman"/>
                <w:b/>
                <w:color w:val="000000"/>
                <w:sz w:val="28"/>
                <w:szCs w:val="28"/>
                <w:lang w:eastAsia="ru-RU"/>
              </w:rPr>
              <w:t>Древний Китай.</w:t>
            </w:r>
          </w:p>
          <w:p w:rsidR="0002036E" w:rsidRDefault="0002036E" w:rsidP="005605B3">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Возникновение древнего государства. Культура и быт древних китайцев. </w:t>
            </w:r>
          </w:p>
          <w:p w:rsidR="005605B3" w:rsidRPr="006F17FB" w:rsidRDefault="005605B3" w:rsidP="005605B3">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Китайский мудрец Конфуций. Возникновение религиозно-философских учений. Конфуций и конфуцианство.</w:t>
            </w:r>
            <w:r w:rsidR="0002036E">
              <w:rPr>
                <w:rFonts w:ascii="Times New Roman" w:hAnsi="Times New Roman"/>
                <w:color w:val="000000"/>
                <w:sz w:val="28"/>
                <w:szCs w:val="28"/>
                <w:lang w:eastAsia="ru-RU"/>
              </w:rPr>
              <w:t xml:space="preserve"> </w:t>
            </w:r>
          </w:p>
          <w:p w:rsidR="0002036E" w:rsidRDefault="0002036E" w:rsidP="005605B3">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Письменность и литература.</w:t>
            </w:r>
          </w:p>
          <w:p w:rsidR="005605B3" w:rsidRPr="006F17FB" w:rsidRDefault="005605B3" w:rsidP="005605B3">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Великая китайская стена. Памятники культуры Китая. Тайна Великой китайской стены. История и легенды. Самые интересные факты и события из истории Стены.</w:t>
            </w:r>
          </w:p>
          <w:p w:rsidR="00511178" w:rsidRDefault="00511178" w:rsidP="005605B3">
            <w:pPr>
              <w:shd w:val="clear" w:color="auto" w:fill="FFFFFF"/>
              <w:spacing w:after="150" w:line="240" w:lineRule="auto"/>
              <w:rPr>
                <w:rFonts w:ascii="Times New Roman" w:hAnsi="Times New Roman"/>
                <w:b/>
                <w:sz w:val="28"/>
              </w:rPr>
            </w:pP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605B3"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10</w:t>
            </w:r>
          </w:p>
        </w:tc>
        <w:tc>
          <w:tcPr>
            <w:tcW w:w="1547"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22.11.22</w:t>
            </w:r>
          </w:p>
          <w:p w:rsidR="00AB599D" w:rsidRDefault="00AB599D" w:rsidP="00AB599D">
            <w:pPr>
              <w:spacing w:after="136" w:line="240" w:lineRule="auto"/>
              <w:jc w:val="center"/>
              <w:rPr>
                <w:rFonts w:ascii="Times New Roman" w:hAnsi="Times New Roman"/>
                <w:b/>
                <w:sz w:val="28"/>
              </w:rPr>
            </w:pPr>
            <w:r>
              <w:rPr>
                <w:rFonts w:ascii="Times New Roman" w:hAnsi="Times New Roman"/>
                <w:b/>
                <w:sz w:val="28"/>
              </w:rPr>
              <w:t>29.11.22</w:t>
            </w:r>
          </w:p>
          <w:p w:rsidR="00AB599D" w:rsidRDefault="00AB599D" w:rsidP="00FA2185">
            <w:pPr>
              <w:spacing w:after="136" w:line="240" w:lineRule="auto"/>
              <w:jc w:val="center"/>
              <w:rPr>
                <w:rFonts w:ascii="Times New Roman" w:hAnsi="Times New Roman"/>
                <w:b/>
                <w:sz w:val="28"/>
              </w:rPr>
            </w:pPr>
          </w:p>
        </w:tc>
        <w:tc>
          <w:tcPr>
            <w:tcW w:w="8448" w:type="dxa"/>
          </w:tcPr>
          <w:p w:rsidR="00A22D2C" w:rsidRDefault="005605B3" w:rsidP="005605B3">
            <w:pPr>
              <w:shd w:val="clear" w:color="auto" w:fill="FFFFFF"/>
              <w:spacing w:after="150" w:line="240" w:lineRule="auto"/>
              <w:rPr>
                <w:rFonts w:ascii="Times New Roman" w:hAnsi="Times New Roman"/>
                <w:b/>
                <w:color w:val="000000"/>
                <w:sz w:val="28"/>
                <w:szCs w:val="28"/>
                <w:lang w:eastAsia="ru-RU"/>
              </w:rPr>
            </w:pPr>
            <w:r w:rsidRPr="00A22D2C">
              <w:rPr>
                <w:rFonts w:ascii="Times New Roman" w:hAnsi="Times New Roman"/>
                <w:b/>
                <w:color w:val="000000"/>
                <w:sz w:val="28"/>
                <w:szCs w:val="28"/>
                <w:lang w:eastAsia="ru-RU"/>
              </w:rPr>
              <w:t>Вклад народов Востока в мировую историю и культуру.</w:t>
            </w:r>
          </w:p>
          <w:p w:rsidR="005605B3" w:rsidRDefault="00A22D2C" w:rsidP="005605B3">
            <w:pPr>
              <w:shd w:val="clear" w:color="auto" w:fill="FFFFFF"/>
              <w:spacing w:after="150" w:line="240" w:lineRule="auto"/>
              <w:rPr>
                <w:rFonts w:ascii="Times New Roman" w:hAnsi="Times New Roman"/>
                <w:color w:val="000000"/>
                <w:sz w:val="28"/>
                <w:szCs w:val="28"/>
                <w:lang w:eastAsia="ru-RU"/>
              </w:rPr>
            </w:pPr>
            <w:r w:rsidRPr="009D1BA7">
              <w:rPr>
                <w:rFonts w:ascii="Times New Roman" w:hAnsi="Times New Roman"/>
                <w:color w:val="000000"/>
                <w:sz w:val="28"/>
                <w:szCs w:val="28"/>
                <w:lang w:eastAsia="ru-RU"/>
              </w:rPr>
              <w:t>Обобщающее занятие. Игра «Что? Где? Когда?»</w:t>
            </w:r>
            <w:r w:rsidR="005605B3" w:rsidRPr="009D1BA7">
              <w:rPr>
                <w:rFonts w:ascii="Times New Roman" w:hAnsi="Times New Roman"/>
                <w:color w:val="000000"/>
                <w:sz w:val="28"/>
                <w:szCs w:val="28"/>
                <w:lang w:eastAsia="ru-RU"/>
              </w:rPr>
              <w:t xml:space="preserve"> </w:t>
            </w:r>
          </w:p>
          <w:p w:rsidR="003D6914" w:rsidRPr="009D1BA7" w:rsidRDefault="003D6914" w:rsidP="005605B3">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Представление </w:t>
            </w:r>
            <w:r w:rsidR="00350AA7">
              <w:rPr>
                <w:rFonts w:ascii="Times New Roman" w:hAnsi="Times New Roman"/>
                <w:color w:val="000000"/>
                <w:sz w:val="28"/>
                <w:szCs w:val="28"/>
                <w:lang w:eastAsia="ru-RU"/>
              </w:rPr>
              <w:t>проекта «Из древности в современность»</w:t>
            </w: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5605B3"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9D1BA7" w:rsidP="009D1BA7">
            <w:pPr>
              <w:spacing w:after="136" w:line="240" w:lineRule="auto"/>
              <w:jc w:val="center"/>
              <w:rPr>
                <w:rFonts w:ascii="Times New Roman" w:hAnsi="Times New Roman"/>
                <w:b/>
                <w:sz w:val="28"/>
              </w:rPr>
            </w:pPr>
            <w:r>
              <w:rPr>
                <w:rFonts w:ascii="Times New Roman" w:hAnsi="Times New Roman"/>
                <w:sz w:val="28"/>
              </w:rPr>
              <w:t>Необходимо: подготовленная игра «Что? Где? Когда?»</w:t>
            </w:r>
            <w:r w:rsidR="00350AA7">
              <w:rPr>
                <w:rFonts w:ascii="Times New Roman" w:hAnsi="Times New Roman"/>
                <w:sz w:val="28"/>
              </w:rPr>
              <w:t>, проектор, компьютер или ноутбук, колонки</w:t>
            </w:r>
          </w:p>
        </w:tc>
      </w:tr>
      <w:tr w:rsidR="0091072F" w:rsidTr="000712D0">
        <w:tc>
          <w:tcPr>
            <w:tcW w:w="10668" w:type="dxa"/>
            <w:gridSpan w:val="3"/>
          </w:tcPr>
          <w:p w:rsidR="0091072F" w:rsidRDefault="0091072F" w:rsidP="0091072F">
            <w:pPr>
              <w:spacing w:after="136" w:line="240" w:lineRule="auto"/>
              <w:rPr>
                <w:rFonts w:ascii="Times New Roman" w:hAnsi="Times New Roman"/>
                <w:b/>
                <w:sz w:val="28"/>
              </w:rPr>
            </w:pPr>
            <w:r w:rsidRPr="0091072F">
              <w:rPr>
                <w:rFonts w:ascii="Times New Roman" w:hAnsi="Times New Roman"/>
                <w:b/>
                <w:sz w:val="28"/>
              </w:rPr>
              <w:t>ТЕМА III. ДРЕВНЯЯ ГРЕЦИЯ</w:t>
            </w:r>
          </w:p>
        </w:tc>
        <w:tc>
          <w:tcPr>
            <w:tcW w:w="1713" w:type="dxa"/>
          </w:tcPr>
          <w:p w:rsidR="0091072F" w:rsidRDefault="0091072F" w:rsidP="00FA2185">
            <w:pPr>
              <w:spacing w:after="136" w:line="240" w:lineRule="auto"/>
              <w:jc w:val="center"/>
              <w:rPr>
                <w:rFonts w:ascii="Times New Roman" w:hAnsi="Times New Roman"/>
                <w:b/>
                <w:sz w:val="28"/>
              </w:rPr>
            </w:pPr>
            <w:r>
              <w:rPr>
                <w:rFonts w:ascii="Times New Roman" w:hAnsi="Times New Roman"/>
                <w:b/>
                <w:sz w:val="28"/>
              </w:rPr>
              <w:t>12</w:t>
            </w:r>
          </w:p>
        </w:tc>
        <w:tc>
          <w:tcPr>
            <w:tcW w:w="3007" w:type="dxa"/>
          </w:tcPr>
          <w:p w:rsidR="0091072F" w:rsidRDefault="0091072F" w:rsidP="00FA2185">
            <w:pPr>
              <w:spacing w:after="136" w:line="240" w:lineRule="auto"/>
              <w:jc w:val="center"/>
              <w:rPr>
                <w:rFonts w:ascii="Times New Roman" w:hAnsi="Times New Roman"/>
                <w:b/>
                <w:sz w:val="28"/>
              </w:rPr>
            </w:pP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lastRenderedPageBreak/>
              <w:t>11-12</w:t>
            </w:r>
          </w:p>
        </w:tc>
        <w:tc>
          <w:tcPr>
            <w:tcW w:w="1547"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6.12.22</w:t>
            </w:r>
          </w:p>
          <w:p w:rsidR="00AB599D" w:rsidRDefault="00AB599D" w:rsidP="00AB599D">
            <w:pPr>
              <w:spacing w:after="136" w:line="240" w:lineRule="auto"/>
              <w:jc w:val="center"/>
              <w:rPr>
                <w:rFonts w:ascii="Times New Roman" w:hAnsi="Times New Roman"/>
                <w:b/>
                <w:sz w:val="28"/>
              </w:rPr>
            </w:pPr>
            <w:r>
              <w:rPr>
                <w:rFonts w:ascii="Times New Roman" w:hAnsi="Times New Roman"/>
                <w:b/>
                <w:sz w:val="28"/>
              </w:rPr>
              <w:t>13.12.22</w:t>
            </w:r>
          </w:p>
          <w:p w:rsidR="008D56D4" w:rsidRDefault="008D56D4" w:rsidP="00FA2185">
            <w:pPr>
              <w:spacing w:after="136" w:line="240" w:lineRule="auto"/>
              <w:jc w:val="center"/>
              <w:rPr>
                <w:rFonts w:ascii="Times New Roman" w:hAnsi="Times New Roman"/>
                <w:b/>
                <w:sz w:val="28"/>
              </w:rPr>
            </w:pPr>
          </w:p>
        </w:tc>
        <w:tc>
          <w:tcPr>
            <w:tcW w:w="8448" w:type="dxa"/>
          </w:tcPr>
          <w:p w:rsidR="0091072F" w:rsidRPr="0091072F" w:rsidRDefault="0091072F" w:rsidP="0091072F">
            <w:pPr>
              <w:shd w:val="clear" w:color="auto" w:fill="FFFFFF"/>
              <w:spacing w:after="150" w:line="240" w:lineRule="auto"/>
              <w:rPr>
                <w:rFonts w:ascii="Times New Roman" w:hAnsi="Times New Roman"/>
                <w:b/>
                <w:color w:val="000000"/>
                <w:sz w:val="28"/>
                <w:szCs w:val="28"/>
                <w:lang w:eastAsia="ru-RU"/>
              </w:rPr>
            </w:pPr>
            <w:r w:rsidRPr="0091072F">
              <w:rPr>
                <w:rFonts w:ascii="Times New Roman" w:hAnsi="Times New Roman"/>
                <w:b/>
                <w:color w:val="000000"/>
                <w:sz w:val="28"/>
                <w:szCs w:val="28"/>
                <w:lang w:eastAsia="ru-RU"/>
              </w:rPr>
              <w:t>Минойский Крит и его культура.</w:t>
            </w:r>
          </w:p>
          <w:p w:rsidR="0091072F" w:rsidRDefault="0091072F" w:rsidP="0091072F">
            <w:pPr>
              <w:shd w:val="clear" w:color="auto" w:fill="FFFFFF"/>
              <w:spacing w:after="150" w:line="240" w:lineRule="auto"/>
              <w:rPr>
                <w:rFonts w:ascii="Times New Roman" w:hAnsi="Times New Roman"/>
                <w:color w:val="000000"/>
                <w:sz w:val="28"/>
                <w:szCs w:val="28"/>
                <w:lang w:eastAsia="ru-RU"/>
              </w:rPr>
            </w:pPr>
            <w:r w:rsidRPr="0091072F">
              <w:rPr>
                <w:rFonts w:ascii="Times New Roman" w:hAnsi="Times New Roman"/>
                <w:color w:val="000000"/>
                <w:sz w:val="28"/>
                <w:szCs w:val="28"/>
                <w:lang w:eastAsia="ru-RU"/>
              </w:rPr>
              <w:t>Форми</w:t>
            </w:r>
            <w:r>
              <w:rPr>
                <w:rFonts w:ascii="Times New Roman" w:hAnsi="Times New Roman"/>
                <w:color w:val="000000"/>
                <w:sz w:val="28"/>
                <w:szCs w:val="28"/>
                <w:lang w:eastAsia="ru-RU"/>
              </w:rPr>
              <w:t xml:space="preserve">рование критской цивилизации. </w:t>
            </w:r>
            <w:r w:rsidRPr="0091072F">
              <w:rPr>
                <w:rFonts w:ascii="Times New Roman" w:hAnsi="Times New Roman"/>
                <w:color w:val="000000"/>
                <w:sz w:val="28"/>
                <w:szCs w:val="28"/>
                <w:lang w:eastAsia="ru-RU"/>
              </w:rPr>
              <w:t xml:space="preserve">Расцвет </w:t>
            </w:r>
            <w:r>
              <w:rPr>
                <w:rFonts w:ascii="Times New Roman" w:hAnsi="Times New Roman"/>
                <w:color w:val="000000"/>
                <w:sz w:val="28"/>
                <w:szCs w:val="28"/>
                <w:lang w:eastAsia="ru-RU"/>
              </w:rPr>
              <w:t xml:space="preserve">и гибель критской цивилизации. </w:t>
            </w:r>
            <w:r w:rsidRPr="0091072F">
              <w:rPr>
                <w:rFonts w:ascii="Times New Roman" w:hAnsi="Times New Roman"/>
                <w:color w:val="000000"/>
                <w:sz w:val="28"/>
                <w:szCs w:val="28"/>
                <w:lang w:eastAsia="ru-RU"/>
              </w:rPr>
              <w:t>Ку</w:t>
            </w:r>
            <w:r>
              <w:rPr>
                <w:rFonts w:ascii="Times New Roman" w:hAnsi="Times New Roman"/>
                <w:color w:val="000000"/>
                <w:sz w:val="28"/>
                <w:szCs w:val="28"/>
                <w:lang w:eastAsia="ru-RU"/>
              </w:rPr>
              <w:t>льтура и религия древнего Крита. Ахейское завоевание Греции</w:t>
            </w:r>
            <w:r w:rsidRPr="0091072F">
              <w:rPr>
                <w:rFonts w:ascii="Times New Roman" w:hAnsi="Times New Roman"/>
                <w:color w:val="000000"/>
                <w:sz w:val="28"/>
                <w:szCs w:val="28"/>
                <w:lang w:eastAsia="ru-RU"/>
              </w:rPr>
              <w:t>. «</w:t>
            </w:r>
            <w:proofErr w:type="spellStart"/>
            <w:r w:rsidRPr="0091072F">
              <w:rPr>
                <w:rFonts w:ascii="Times New Roman" w:hAnsi="Times New Roman"/>
                <w:color w:val="000000"/>
                <w:sz w:val="28"/>
                <w:szCs w:val="28"/>
                <w:lang w:eastAsia="ru-RU"/>
              </w:rPr>
              <w:t>Златообильные</w:t>
            </w:r>
            <w:proofErr w:type="spellEnd"/>
            <w:r w:rsidRPr="0091072F">
              <w:rPr>
                <w:rFonts w:ascii="Times New Roman" w:hAnsi="Times New Roman"/>
                <w:color w:val="000000"/>
                <w:sz w:val="28"/>
                <w:szCs w:val="28"/>
                <w:lang w:eastAsia="ru-RU"/>
              </w:rPr>
              <w:t xml:space="preserve"> Микены»</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15161E" w:rsidP="00FA2185">
            <w:pPr>
              <w:spacing w:after="136" w:line="240" w:lineRule="auto"/>
              <w:jc w:val="center"/>
              <w:rPr>
                <w:rFonts w:ascii="Times New Roman" w:hAnsi="Times New Roman"/>
                <w:b/>
                <w:sz w:val="28"/>
              </w:rPr>
            </w:pPr>
            <w:r>
              <w:rPr>
                <w:rFonts w:ascii="Times New Roman" w:hAnsi="Times New Roman"/>
                <w:b/>
                <w:sz w:val="28"/>
              </w:rPr>
              <w:t>2</w:t>
            </w:r>
          </w:p>
        </w:tc>
        <w:tc>
          <w:tcPr>
            <w:tcW w:w="3007"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13-14</w:t>
            </w:r>
          </w:p>
        </w:tc>
        <w:tc>
          <w:tcPr>
            <w:tcW w:w="1547"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20.12.22</w:t>
            </w:r>
          </w:p>
          <w:p w:rsidR="00AB599D" w:rsidRDefault="00AB599D" w:rsidP="00FA2185">
            <w:pPr>
              <w:spacing w:after="136" w:line="240" w:lineRule="auto"/>
              <w:jc w:val="center"/>
              <w:rPr>
                <w:rFonts w:ascii="Times New Roman" w:hAnsi="Times New Roman"/>
                <w:b/>
                <w:sz w:val="28"/>
              </w:rPr>
            </w:pPr>
            <w:r>
              <w:rPr>
                <w:rFonts w:ascii="Times New Roman" w:hAnsi="Times New Roman"/>
                <w:b/>
                <w:sz w:val="28"/>
              </w:rPr>
              <w:t>27.12.22</w:t>
            </w:r>
          </w:p>
        </w:tc>
        <w:tc>
          <w:tcPr>
            <w:tcW w:w="8448" w:type="dxa"/>
          </w:tcPr>
          <w:p w:rsidR="0091072F" w:rsidRPr="00776E8C" w:rsidRDefault="0091072F" w:rsidP="0091072F">
            <w:pPr>
              <w:shd w:val="clear" w:color="auto" w:fill="FFFFFF"/>
              <w:spacing w:after="150" w:line="240" w:lineRule="auto"/>
              <w:rPr>
                <w:rFonts w:ascii="Times New Roman" w:hAnsi="Times New Roman"/>
                <w:b/>
                <w:color w:val="000000"/>
                <w:sz w:val="28"/>
                <w:szCs w:val="28"/>
                <w:lang w:eastAsia="ru-RU"/>
              </w:rPr>
            </w:pPr>
            <w:r w:rsidRPr="00776E8C">
              <w:rPr>
                <w:rFonts w:ascii="Times New Roman" w:hAnsi="Times New Roman"/>
                <w:b/>
                <w:color w:val="000000"/>
                <w:sz w:val="28"/>
                <w:szCs w:val="28"/>
                <w:lang w:eastAsia="ru-RU"/>
              </w:rPr>
              <w:t xml:space="preserve">Троянская война. Троя и Троянская война. </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Троянская война: миф и реальность. Старинные предания о Троянской войне. Сокровища Трои.</w:t>
            </w:r>
            <w:r w:rsidR="00776E8C">
              <w:rPr>
                <w:rFonts w:ascii="Times New Roman" w:hAnsi="Times New Roman"/>
                <w:color w:val="000000"/>
                <w:sz w:val="28"/>
                <w:szCs w:val="28"/>
                <w:lang w:eastAsia="ru-RU"/>
              </w:rPr>
              <w:t xml:space="preserve"> Кто нашел Трою и как. Запоминающиеся страницы Троянской войны</w:t>
            </w:r>
          </w:p>
          <w:p w:rsidR="0091072F" w:rsidRPr="00405951"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Подвиги Геракла. 12 подвигов Геракла</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15161E" w:rsidP="00FA2185">
            <w:pPr>
              <w:spacing w:after="136" w:line="240" w:lineRule="auto"/>
              <w:jc w:val="center"/>
              <w:rPr>
                <w:rFonts w:ascii="Times New Roman" w:hAnsi="Times New Roman"/>
                <w:b/>
                <w:sz w:val="28"/>
              </w:rPr>
            </w:pPr>
            <w:r>
              <w:rPr>
                <w:rFonts w:ascii="Times New Roman" w:hAnsi="Times New Roman"/>
                <w:b/>
                <w:sz w:val="28"/>
              </w:rPr>
              <w:t>2</w:t>
            </w:r>
          </w:p>
        </w:tc>
        <w:tc>
          <w:tcPr>
            <w:tcW w:w="3007"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15</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17.01.23</w:t>
            </w:r>
          </w:p>
        </w:tc>
        <w:tc>
          <w:tcPr>
            <w:tcW w:w="8448" w:type="dxa"/>
          </w:tcPr>
          <w:p w:rsidR="00776E8C" w:rsidRDefault="0091072F" w:rsidP="0091072F">
            <w:pPr>
              <w:shd w:val="clear" w:color="auto" w:fill="FFFFFF"/>
              <w:spacing w:after="150" w:line="240" w:lineRule="auto"/>
              <w:rPr>
                <w:rFonts w:ascii="Times New Roman" w:hAnsi="Times New Roman"/>
                <w:b/>
                <w:color w:val="000000"/>
                <w:sz w:val="28"/>
                <w:szCs w:val="28"/>
                <w:lang w:eastAsia="ru-RU"/>
              </w:rPr>
            </w:pPr>
            <w:r w:rsidRPr="00776E8C">
              <w:rPr>
                <w:rFonts w:ascii="Times New Roman" w:hAnsi="Times New Roman"/>
                <w:b/>
                <w:color w:val="000000"/>
                <w:sz w:val="28"/>
                <w:szCs w:val="28"/>
                <w:lang w:eastAsia="ru-RU"/>
              </w:rPr>
              <w:t xml:space="preserve">Боги Древней Греции. </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 и богини древней Греции. Пантеон олимпийских богов. Титаны и олимпийцы. Мифы и легенды о людях и богах.</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15161E"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16-17</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24.01.23</w:t>
            </w:r>
          </w:p>
          <w:p w:rsidR="00AB599D" w:rsidRDefault="00AB599D" w:rsidP="00AB599D">
            <w:pPr>
              <w:spacing w:after="136" w:line="240" w:lineRule="auto"/>
              <w:jc w:val="center"/>
              <w:rPr>
                <w:rFonts w:ascii="Times New Roman" w:hAnsi="Times New Roman"/>
                <w:b/>
                <w:sz w:val="28"/>
              </w:rPr>
            </w:pPr>
            <w:r>
              <w:rPr>
                <w:rFonts w:ascii="Times New Roman" w:hAnsi="Times New Roman"/>
                <w:b/>
                <w:sz w:val="28"/>
              </w:rPr>
              <w:t>31.01.23</w:t>
            </w:r>
          </w:p>
          <w:p w:rsidR="00AB599D" w:rsidRDefault="00AB599D" w:rsidP="00FA2185">
            <w:pPr>
              <w:spacing w:after="136" w:line="240" w:lineRule="auto"/>
              <w:jc w:val="center"/>
              <w:rPr>
                <w:rFonts w:ascii="Times New Roman" w:hAnsi="Times New Roman"/>
                <w:b/>
                <w:sz w:val="28"/>
              </w:rPr>
            </w:pPr>
          </w:p>
        </w:tc>
        <w:tc>
          <w:tcPr>
            <w:tcW w:w="8448" w:type="dxa"/>
          </w:tcPr>
          <w:p w:rsidR="000A7B46" w:rsidRPr="000A7B46" w:rsidRDefault="000A7B46" w:rsidP="0091072F">
            <w:pPr>
              <w:shd w:val="clear" w:color="auto" w:fill="FFFFFF"/>
              <w:spacing w:after="150" w:line="240" w:lineRule="auto"/>
              <w:rPr>
                <w:rFonts w:ascii="Times New Roman" w:hAnsi="Times New Roman"/>
                <w:b/>
                <w:color w:val="000000"/>
                <w:sz w:val="28"/>
                <w:szCs w:val="28"/>
                <w:lang w:eastAsia="ru-RU"/>
              </w:rPr>
            </w:pPr>
            <w:r w:rsidRPr="000A7B46">
              <w:rPr>
                <w:rFonts w:ascii="Times New Roman" w:hAnsi="Times New Roman"/>
                <w:b/>
                <w:color w:val="000000"/>
                <w:sz w:val="28"/>
                <w:szCs w:val="28"/>
                <w:lang w:eastAsia="ru-RU"/>
              </w:rPr>
              <w:t>Спарта и Афины</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Воспитание спартанцев. Общественное устройство Спарты: воспитание и образ жизни. Спарта – военный лагерь.</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Воспитание мальчиков в Спарте.</w:t>
            </w:r>
            <w:r w:rsidR="0015161E">
              <w:rPr>
                <w:rFonts w:ascii="Times New Roman" w:hAnsi="Times New Roman"/>
                <w:color w:val="000000"/>
                <w:sz w:val="28"/>
                <w:szCs w:val="28"/>
                <w:lang w:eastAsia="ru-RU"/>
              </w:rPr>
              <w:t xml:space="preserve"> Афины, культура и воспитание в Афинском полисе. </w:t>
            </w:r>
            <w:r w:rsidR="00776E8C">
              <w:rPr>
                <w:rFonts w:ascii="Times New Roman" w:hAnsi="Times New Roman"/>
                <w:color w:val="000000"/>
                <w:sz w:val="28"/>
                <w:szCs w:val="28"/>
                <w:lang w:eastAsia="ru-RU"/>
              </w:rPr>
              <w:t>Известные личности.</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776E8C" w:rsidP="00FA2185">
            <w:pPr>
              <w:spacing w:after="136" w:line="240" w:lineRule="auto"/>
              <w:jc w:val="center"/>
              <w:rPr>
                <w:rFonts w:ascii="Times New Roman" w:hAnsi="Times New Roman"/>
                <w:b/>
                <w:sz w:val="28"/>
              </w:rPr>
            </w:pPr>
            <w:r>
              <w:rPr>
                <w:rFonts w:ascii="Times New Roman" w:hAnsi="Times New Roman"/>
                <w:b/>
                <w:sz w:val="28"/>
              </w:rPr>
              <w:t>2</w:t>
            </w:r>
          </w:p>
        </w:tc>
        <w:tc>
          <w:tcPr>
            <w:tcW w:w="3007" w:type="dxa"/>
          </w:tcPr>
          <w:p w:rsidR="00511178" w:rsidRPr="00AB599D" w:rsidRDefault="00776E8C"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18</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7.02.23</w:t>
            </w:r>
          </w:p>
        </w:tc>
        <w:tc>
          <w:tcPr>
            <w:tcW w:w="8448" w:type="dxa"/>
          </w:tcPr>
          <w:p w:rsidR="000A7B46" w:rsidRDefault="0091072F" w:rsidP="0091072F">
            <w:pPr>
              <w:shd w:val="clear" w:color="auto" w:fill="FFFFFF"/>
              <w:spacing w:after="150" w:line="240" w:lineRule="auto"/>
              <w:rPr>
                <w:rFonts w:ascii="Times New Roman" w:hAnsi="Times New Roman"/>
                <w:color w:val="000000"/>
                <w:sz w:val="28"/>
                <w:szCs w:val="28"/>
                <w:lang w:eastAsia="ru-RU"/>
              </w:rPr>
            </w:pPr>
            <w:r w:rsidRPr="000A7B46">
              <w:rPr>
                <w:rFonts w:ascii="Times New Roman" w:hAnsi="Times New Roman"/>
                <w:b/>
                <w:color w:val="000000"/>
                <w:sz w:val="28"/>
                <w:szCs w:val="28"/>
                <w:lang w:eastAsia="ru-RU"/>
              </w:rPr>
              <w:t>Олимпийские игры.</w:t>
            </w:r>
            <w:r w:rsidRPr="000A7B46">
              <w:rPr>
                <w:rFonts w:ascii="Times New Roman" w:hAnsi="Times New Roman"/>
                <w:color w:val="000000"/>
                <w:sz w:val="28"/>
                <w:szCs w:val="28"/>
                <w:lang w:eastAsia="ru-RU"/>
              </w:rPr>
              <w:t xml:space="preserve"> </w:t>
            </w:r>
          </w:p>
          <w:p w:rsidR="0091072F" w:rsidRPr="006F17FB" w:rsidRDefault="0091072F" w:rsidP="0091072F">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Праздник, объединявший эллинов. Олимпия – город, где зародилась традиция Олимпийских игр. Виды состязаний. Миф об основании </w:t>
            </w:r>
            <w:r w:rsidRPr="006F17FB">
              <w:rPr>
                <w:rFonts w:ascii="Times New Roman" w:hAnsi="Times New Roman"/>
                <w:color w:val="000000"/>
                <w:sz w:val="28"/>
                <w:szCs w:val="28"/>
                <w:lang w:eastAsia="ru-RU"/>
              </w:rPr>
              <w:lastRenderedPageBreak/>
              <w:t>Олимпийских игр. Награды победителям. Легенды о знаменитых атлетах. Значение Олимпийских игр.</w:t>
            </w:r>
          </w:p>
          <w:p w:rsidR="00511178" w:rsidRDefault="00511178" w:rsidP="0091072F">
            <w:pPr>
              <w:shd w:val="clear" w:color="auto" w:fill="FFFFFF"/>
              <w:spacing w:after="150" w:line="240" w:lineRule="auto"/>
              <w:rPr>
                <w:rFonts w:ascii="Times New Roman" w:hAnsi="Times New Roman"/>
                <w:b/>
                <w:sz w:val="28"/>
              </w:rPr>
            </w:pPr>
          </w:p>
        </w:tc>
        <w:tc>
          <w:tcPr>
            <w:tcW w:w="1713" w:type="dxa"/>
          </w:tcPr>
          <w:p w:rsidR="00511178" w:rsidRDefault="00776E8C" w:rsidP="00FA2185">
            <w:pPr>
              <w:spacing w:after="136" w:line="240" w:lineRule="auto"/>
              <w:jc w:val="center"/>
              <w:rPr>
                <w:rFonts w:ascii="Times New Roman" w:hAnsi="Times New Roman"/>
                <w:b/>
                <w:sz w:val="28"/>
              </w:rPr>
            </w:pPr>
            <w:r>
              <w:rPr>
                <w:rFonts w:ascii="Times New Roman" w:hAnsi="Times New Roman"/>
                <w:b/>
                <w:sz w:val="28"/>
              </w:rPr>
              <w:lastRenderedPageBreak/>
              <w:t>1</w:t>
            </w:r>
          </w:p>
        </w:tc>
        <w:tc>
          <w:tcPr>
            <w:tcW w:w="3007"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lastRenderedPageBreak/>
              <w:t>19-20</w:t>
            </w:r>
          </w:p>
        </w:tc>
        <w:tc>
          <w:tcPr>
            <w:tcW w:w="1547" w:type="dxa"/>
          </w:tcPr>
          <w:p w:rsidR="00F31666" w:rsidRDefault="00F31666" w:rsidP="00FA2185">
            <w:pPr>
              <w:spacing w:after="136" w:line="240" w:lineRule="auto"/>
              <w:jc w:val="center"/>
              <w:rPr>
                <w:rFonts w:ascii="Times New Roman" w:hAnsi="Times New Roman"/>
                <w:b/>
                <w:sz w:val="28"/>
              </w:rPr>
            </w:pPr>
            <w:r>
              <w:rPr>
                <w:rFonts w:ascii="Times New Roman" w:hAnsi="Times New Roman"/>
                <w:b/>
                <w:sz w:val="28"/>
              </w:rPr>
              <w:t>7.02.23</w:t>
            </w:r>
          </w:p>
          <w:p w:rsidR="00AB599D" w:rsidRDefault="00AB599D" w:rsidP="00FA2185">
            <w:pPr>
              <w:spacing w:after="136" w:line="240" w:lineRule="auto"/>
              <w:jc w:val="center"/>
              <w:rPr>
                <w:rFonts w:ascii="Times New Roman" w:hAnsi="Times New Roman"/>
                <w:b/>
                <w:sz w:val="28"/>
              </w:rPr>
            </w:pPr>
            <w:r>
              <w:rPr>
                <w:rFonts w:ascii="Times New Roman" w:hAnsi="Times New Roman"/>
                <w:b/>
                <w:sz w:val="28"/>
              </w:rPr>
              <w:t>14.02.23</w:t>
            </w:r>
          </w:p>
        </w:tc>
        <w:tc>
          <w:tcPr>
            <w:tcW w:w="8448" w:type="dxa"/>
          </w:tcPr>
          <w:p w:rsidR="000A7B46" w:rsidRPr="000A7B46" w:rsidRDefault="0091072F" w:rsidP="0091072F">
            <w:pPr>
              <w:shd w:val="clear" w:color="auto" w:fill="FFFFFF"/>
              <w:spacing w:after="150" w:line="240" w:lineRule="auto"/>
              <w:rPr>
                <w:rFonts w:ascii="Times New Roman" w:hAnsi="Times New Roman"/>
                <w:b/>
                <w:color w:val="000000"/>
                <w:sz w:val="28"/>
                <w:szCs w:val="28"/>
                <w:lang w:eastAsia="ru-RU"/>
              </w:rPr>
            </w:pPr>
            <w:r w:rsidRPr="000A7B46">
              <w:rPr>
                <w:rFonts w:ascii="Times New Roman" w:hAnsi="Times New Roman"/>
                <w:b/>
                <w:color w:val="000000"/>
                <w:sz w:val="28"/>
                <w:szCs w:val="28"/>
                <w:lang w:eastAsia="ru-RU"/>
              </w:rPr>
              <w:t xml:space="preserve">Александр Македонский. </w:t>
            </w:r>
          </w:p>
          <w:p w:rsidR="0091072F" w:rsidRPr="006F17FB" w:rsidRDefault="000A7B46" w:rsidP="0091072F">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Александр Македонский – кто он? </w:t>
            </w:r>
            <w:r w:rsidR="0091072F" w:rsidRPr="006F17FB">
              <w:rPr>
                <w:rFonts w:ascii="Times New Roman" w:hAnsi="Times New Roman"/>
                <w:color w:val="000000"/>
                <w:sz w:val="28"/>
                <w:szCs w:val="28"/>
                <w:lang w:eastAsia="ru-RU"/>
              </w:rPr>
              <w:t>Восхождение на трон. Поход на север и покорение Фив. Завоевание Малой Азии, Сирии и Египта. Разгром Персидской державы. Царь Азии. Поход в Среднюю Азию. Поход в Индию. Последние годы Александра. Смерть Александра Македонского. После Александра. Память об Александре Македонском.</w:t>
            </w:r>
          </w:p>
          <w:p w:rsidR="00511178" w:rsidRDefault="00511178" w:rsidP="00776E8C">
            <w:pPr>
              <w:shd w:val="clear" w:color="auto" w:fill="FFFFFF"/>
              <w:spacing w:after="150" w:line="240" w:lineRule="auto"/>
              <w:rPr>
                <w:rFonts w:ascii="Times New Roman" w:hAnsi="Times New Roman"/>
                <w:b/>
                <w:sz w:val="28"/>
              </w:rPr>
            </w:pPr>
          </w:p>
        </w:tc>
        <w:tc>
          <w:tcPr>
            <w:tcW w:w="1713" w:type="dxa"/>
          </w:tcPr>
          <w:p w:rsidR="00511178" w:rsidRDefault="00776E8C" w:rsidP="00FA2185">
            <w:pPr>
              <w:spacing w:after="136" w:line="240" w:lineRule="auto"/>
              <w:jc w:val="center"/>
              <w:rPr>
                <w:rFonts w:ascii="Times New Roman" w:hAnsi="Times New Roman"/>
                <w:b/>
                <w:sz w:val="28"/>
              </w:rPr>
            </w:pPr>
            <w:r>
              <w:rPr>
                <w:rFonts w:ascii="Times New Roman" w:hAnsi="Times New Roman"/>
                <w:b/>
                <w:sz w:val="28"/>
              </w:rPr>
              <w:t>2</w:t>
            </w:r>
          </w:p>
        </w:tc>
        <w:tc>
          <w:tcPr>
            <w:tcW w:w="3007" w:type="dxa"/>
          </w:tcPr>
          <w:p w:rsidR="00511178" w:rsidRDefault="00776E8C"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FA2185">
            <w:pPr>
              <w:spacing w:after="136" w:line="240" w:lineRule="auto"/>
              <w:jc w:val="center"/>
              <w:rPr>
                <w:rFonts w:ascii="Times New Roman" w:hAnsi="Times New Roman"/>
                <w:b/>
                <w:sz w:val="28"/>
              </w:rPr>
            </w:pPr>
            <w:r>
              <w:rPr>
                <w:rFonts w:ascii="Times New Roman" w:hAnsi="Times New Roman"/>
                <w:b/>
                <w:sz w:val="28"/>
              </w:rPr>
              <w:t>21</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21.02.23</w:t>
            </w:r>
          </w:p>
        </w:tc>
        <w:tc>
          <w:tcPr>
            <w:tcW w:w="8448" w:type="dxa"/>
          </w:tcPr>
          <w:p w:rsidR="00776E8C" w:rsidRDefault="00776E8C" w:rsidP="00776E8C">
            <w:pPr>
              <w:shd w:val="clear" w:color="auto" w:fill="FFFFFF"/>
              <w:spacing w:after="150" w:line="240" w:lineRule="auto"/>
              <w:rPr>
                <w:rFonts w:ascii="Times New Roman" w:hAnsi="Times New Roman"/>
                <w:b/>
                <w:color w:val="000000"/>
                <w:sz w:val="28"/>
                <w:szCs w:val="28"/>
                <w:lang w:eastAsia="ru-RU"/>
              </w:rPr>
            </w:pPr>
            <w:r w:rsidRPr="000A7B46">
              <w:rPr>
                <w:rFonts w:ascii="Times New Roman" w:hAnsi="Times New Roman"/>
                <w:b/>
                <w:color w:val="000000"/>
                <w:sz w:val="28"/>
                <w:szCs w:val="28"/>
                <w:lang w:eastAsia="ru-RU"/>
              </w:rPr>
              <w:t xml:space="preserve">Путешествие по Древней Греции. </w:t>
            </w:r>
          </w:p>
          <w:p w:rsidR="000A7B46" w:rsidRPr="000A7B46" w:rsidRDefault="000A7B46" w:rsidP="00776E8C">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Хождение по станциям, которые проверяют полученные за всю тему знания </w:t>
            </w:r>
          </w:p>
          <w:p w:rsidR="00776E8C" w:rsidRDefault="00776E8C" w:rsidP="00776E8C">
            <w:pPr>
              <w:shd w:val="clear" w:color="auto" w:fill="FFFFFF"/>
              <w:spacing w:after="150" w:line="240" w:lineRule="auto"/>
              <w:rPr>
                <w:rFonts w:ascii="Times New Roman" w:hAnsi="Times New Roman"/>
                <w:color w:val="000000"/>
                <w:sz w:val="28"/>
                <w:szCs w:val="28"/>
                <w:lang w:eastAsia="ru-RU"/>
              </w:rPr>
            </w:pP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0A7B46"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Pr="000A7B46" w:rsidRDefault="000A7B46" w:rsidP="00FA2185">
            <w:pPr>
              <w:spacing w:after="136" w:line="240" w:lineRule="auto"/>
              <w:jc w:val="center"/>
              <w:rPr>
                <w:rFonts w:ascii="Times New Roman" w:hAnsi="Times New Roman"/>
                <w:sz w:val="28"/>
              </w:rPr>
            </w:pPr>
            <w:r>
              <w:rPr>
                <w:rFonts w:ascii="Times New Roman" w:hAnsi="Times New Roman"/>
                <w:sz w:val="28"/>
              </w:rPr>
              <w:t xml:space="preserve">Необходимо: изготовить плакаты, маршрутные листы, </w:t>
            </w:r>
            <w:r w:rsidR="0032220E">
              <w:rPr>
                <w:rFonts w:ascii="Times New Roman" w:hAnsi="Times New Roman"/>
                <w:sz w:val="28"/>
              </w:rPr>
              <w:t>подготовить станции и вопросы, презентацию</w:t>
            </w:r>
          </w:p>
        </w:tc>
      </w:tr>
      <w:tr w:rsidR="00855317" w:rsidTr="000712D0">
        <w:tc>
          <w:tcPr>
            <w:tcW w:w="673" w:type="dxa"/>
          </w:tcPr>
          <w:p w:rsidR="00855317" w:rsidRDefault="00855317" w:rsidP="00FA2185">
            <w:pPr>
              <w:spacing w:after="136" w:line="240" w:lineRule="auto"/>
              <w:jc w:val="center"/>
              <w:rPr>
                <w:rFonts w:ascii="Times New Roman" w:hAnsi="Times New Roman"/>
                <w:b/>
                <w:sz w:val="28"/>
              </w:rPr>
            </w:pPr>
            <w:r>
              <w:rPr>
                <w:rFonts w:ascii="Times New Roman" w:hAnsi="Times New Roman"/>
                <w:b/>
                <w:sz w:val="28"/>
              </w:rPr>
              <w:t>22</w:t>
            </w:r>
          </w:p>
        </w:tc>
        <w:tc>
          <w:tcPr>
            <w:tcW w:w="1547" w:type="dxa"/>
          </w:tcPr>
          <w:p w:rsidR="00855317" w:rsidRDefault="00AB599D" w:rsidP="00FA2185">
            <w:pPr>
              <w:spacing w:after="136" w:line="240" w:lineRule="auto"/>
              <w:jc w:val="center"/>
              <w:rPr>
                <w:rFonts w:ascii="Times New Roman" w:hAnsi="Times New Roman"/>
                <w:b/>
                <w:sz w:val="28"/>
              </w:rPr>
            </w:pPr>
            <w:r>
              <w:rPr>
                <w:rFonts w:ascii="Times New Roman" w:hAnsi="Times New Roman"/>
                <w:b/>
                <w:sz w:val="28"/>
              </w:rPr>
              <w:t>28.02.23</w:t>
            </w:r>
          </w:p>
        </w:tc>
        <w:tc>
          <w:tcPr>
            <w:tcW w:w="8448" w:type="dxa"/>
          </w:tcPr>
          <w:p w:rsidR="00855317" w:rsidRDefault="00855317" w:rsidP="00776E8C">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Великие люди Древней Греции</w:t>
            </w:r>
          </w:p>
          <w:p w:rsidR="00855317" w:rsidRPr="00855317" w:rsidRDefault="00855317" w:rsidP="00776E8C">
            <w:pPr>
              <w:shd w:val="clear" w:color="auto" w:fill="FFFFFF"/>
              <w:spacing w:after="15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Подготовка выступлений в парах о философах, ученых и других великих личностей, оказавших влияние на Грецию и мир.</w:t>
            </w:r>
          </w:p>
        </w:tc>
        <w:tc>
          <w:tcPr>
            <w:tcW w:w="1713" w:type="dxa"/>
          </w:tcPr>
          <w:p w:rsidR="00855317"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855317" w:rsidRDefault="00855317" w:rsidP="00855317">
            <w:pPr>
              <w:spacing w:after="136" w:line="240" w:lineRule="auto"/>
              <w:jc w:val="center"/>
              <w:rPr>
                <w:rFonts w:ascii="Times New Roman" w:hAnsi="Times New Roman"/>
                <w:sz w:val="28"/>
              </w:rPr>
            </w:pPr>
            <w:r w:rsidRPr="002E1593">
              <w:rPr>
                <w:rFonts w:ascii="Times New Roman" w:hAnsi="Times New Roman"/>
                <w:sz w:val="28"/>
              </w:rPr>
              <w:t xml:space="preserve">Необходимо: презентация, </w:t>
            </w:r>
            <w:r>
              <w:rPr>
                <w:rFonts w:ascii="Times New Roman" w:hAnsi="Times New Roman"/>
                <w:sz w:val="28"/>
              </w:rPr>
              <w:t>рабочий ноутбук, проектор</w:t>
            </w:r>
          </w:p>
        </w:tc>
      </w:tr>
      <w:tr w:rsidR="008D56D4" w:rsidTr="000712D0">
        <w:tc>
          <w:tcPr>
            <w:tcW w:w="10668" w:type="dxa"/>
            <w:gridSpan w:val="3"/>
          </w:tcPr>
          <w:p w:rsidR="008D56D4" w:rsidRPr="000A7B46" w:rsidRDefault="008D56D4" w:rsidP="00776E8C">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IV. ДРЕВНИЙ РИМ</w:t>
            </w:r>
          </w:p>
        </w:tc>
        <w:tc>
          <w:tcPr>
            <w:tcW w:w="1713" w:type="dxa"/>
          </w:tcPr>
          <w:p w:rsidR="008D56D4" w:rsidRDefault="008D56D4" w:rsidP="00FA2185">
            <w:pPr>
              <w:spacing w:after="136" w:line="240" w:lineRule="auto"/>
              <w:jc w:val="center"/>
              <w:rPr>
                <w:rFonts w:ascii="Times New Roman" w:hAnsi="Times New Roman"/>
                <w:b/>
                <w:sz w:val="28"/>
              </w:rPr>
            </w:pPr>
            <w:r>
              <w:rPr>
                <w:rFonts w:ascii="Times New Roman" w:hAnsi="Times New Roman"/>
                <w:b/>
                <w:sz w:val="28"/>
              </w:rPr>
              <w:t>10</w:t>
            </w:r>
          </w:p>
        </w:tc>
        <w:tc>
          <w:tcPr>
            <w:tcW w:w="3007" w:type="dxa"/>
          </w:tcPr>
          <w:p w:rsidR="008D56D4" w:rsidRDefault="008D56D4" w:rsidP="00FA2185">
            <w:pPr>
              <w:spacing w:after="136" w:line="240" w:lineRule="auto"/>
              <w:jc w:val="center"/>
              <w:rPr>
                <w:rFonts w:ascii="Times New Roman" w:hAnsi="Times New Roman"/>
                <w:sz w:val="28"/>
              </w:rPr>
            </w:pPr>
          </w:p>
        </w:tc>
      </w:tr>
      <w:tr w:rsidR="00511178" w:rsidTr="000712D0">
        <w:tc>
          <w:tcPr>
            <w:tcW w:w="673"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3</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7.02.23</w:t>
            </w:r>
          </w:p>
        </w:tc>
        <w:tc>
          <w:tcPr>
            <w:tcW w:w="8448" w:type="dxa"/>
          </w:tcPr>
          <w:p w:rsidR="008D56D4" w:rsidRDefault="00765F59" w:rsidP="008D56D4">
            <w:pPr>
              <w:shd w:val="clear" w:color="auto" w:fill="FFFFFF"/>
              <w:spacing w:after="15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У истоков Рима</w:t>
            </w:r>
            <w:r w:rsidR="00B27385">
              <w:rPr>
                <w:rFonts w:ascii="Times New Roman" w:hAnsi="Times New Roman"/>
                <w:b/>
                <w:color w:val="000000"/>
                <w:sz w:val="28"/>
                <w:szCs w:val="28"/>
                <w:lang w:eastAsia="ru-RU"/>
              </w:rPr>
              <w:t>.</w:t>
            </w:r>
          </w:p>
          <w:p w:rsidR="00765F59" w:rsidRPr="00765F59" w:rsidRDefault="00765F59" w:rsidP="008D56D4">
            <w:pPr>
              <w:shd w:val="clear" w:color="auto" w:fill="FFFFFF"/>
              <w:spacing w:after="150" w:line="240" w:lineRule="auto"/>
              <w:rPr>
                <w:rFonts w:ascii="Times New Roman" w:hAnsi="Times New Roman"/>
                <w:color w:val="000000"/>
                <w:sz w:val="28"/>
                <w:szCs w:val="28"/>
                <w:lang w:eastAsia="ru-RU"/>
              </w:rPr>
            </w:pPr>
            <w:r w:rsidRPr="00765F59">
              <w:rPr>
                <w:rFonts w:ascii="Times New Roman" w:hAnsi="Times New Roman"/>
                <w:color w:val="000000"/>
                <w:sz w:val="28"/>
                <w:szCs w:val="28"/>
                <w:lang w:eastAsia="ru-RU"/>
              </w:rPr>
              <w:t>Ромул — основатель Рима. Римские цари. Патриции и плебеи. Законы XII таблиц</w:t>
            </w:r>
            <w:proofErr w:type="gramStart"/>
            <w:r>
              <w:rPr>
                <w:rFonts w:ascii="Times New Roman" w:hAnsi="Times New Roman"/>
                <w:color w:val="000000"/>
                <w:sz w:val="28"/>
                <w:szCs w:val="28"/>
                <w:lang w:eastAsia="ru-RU"/>
              </w:rPr>
              <w:t xml:space="preserve">. </w:t>
            </w:r>
            <w:r w:rsidRPr="00765F59">
              <w:rPr>
                <w:rFonts w:ascii="Times New Roman" w:hAnsi="Times New Roman"/>
                <w:color w:val="000000"/>
                <w:sz w:val="28"/>
                <w:szCs w:val="28"/>
                <w:lang w:eastAsia="ru-RU"/>
              </w:rPr>
              <w:t>.</w:t>
            </w:r>
            <w:proofErr w:type="gramEnd"/>
            <w:r w:rsidRPr="00765F59">
              <w:rPr>
                <w:rFonts w:ascii="Times New Roman" w:hAnsi="Times New Roman"/>
                <w:color w:val="000000"/>
                <w:sz w:val="28"/>
                <w:szCs w:val="28"/>
                <w:lang w:eastAsia="ru-RU"/>
              </w:rPr>
              <w:t xml:space="preserve"> Права и обязанности римских граждан.</w:t>
            </w:r>
            <w:r>
              <w:rPr>
                <w:rFonts w:ascii="Times New Roman" w:hAnsi="Times New Roman"/>
                <w:color w:val="000000"/>
                <w:sz w:val="28"/>
                <w:szCs w:val="28"/>
                <w:lang w:eastAsia="ru-RU"/>
              </w:rPr>
              <w:t xml:space="preserve"> </w:t>
            </w:r>
            <w:r w:rsidRPr="00765F59">
              <w:rPr>
                <w:rFonts w:ascii="Times New Roman" w:hAnsi="Times New Roman"/>
                <w:color w:val="000000"/>
                <w:sz w:val="28"/>
                <w:szCs w:val="28"/>
                <w:lang w:eastAsia="ru-RU"/>
              </w:rPr>
              <w:t>Установление Республики и органы управления</w:t>
            </w:r>
          </w:p>
          <w:p w:rsidR="008D56D4" w:rsidRDefault="008D56D4" w:rsidP="008D56D4">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История Древнего Рима. Великие люди Древнего Рима.</w:t>
            </w: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8D56D4" w:rsidP="00FA2185">
            <w:pPr>
              <w:spacing w:after="136" w:line="240" w:lineRule="auto"/>
              <w:jc w:val="center"/>
              <w:rPr>
                <w:rFonts w:ascii="Times New Roman" w:hAnsi="Times New Roman"/>
                <w:b/>
                <w:sz w:val="28"/>
              </w:rPr>
            </w:pPr>
            <w:r>
              <w:rPr>
                <w:rFonts w:ascii="Times New Roman" w:hAnsi="Times New Roman"/>
                <w:b/>
                <w:sz w:val="28"/>
              </w:rPr>
              <w:lastRenderedPageBreak/>
              <w:t>1</w:t>
            </w:r>
          </w:p>
        </w:tc>
        <w:tc>
          <w:tcPr>
            <w:tcW w:w="3007" w:type="dxa"/>
          </w:tcPr>
          <w:p w:rsidR="00511178" w:rsidRDefault="00B27385"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lastRenderedPageBreak/>
              <w:t>2</w:t>
            </w:r>
            <w:r w:rsidR="00855317">
              <w:rPr>
                <w:rFonts w:ascii="Times New Roman" w:hAnsi="Times New Roman"/>
                <w:b/>
                <w:sz w:val="28"/>
              </w:rPr>
              <w:t>4</w:t>
            </w:r>
          </w:p>
        </w:tc>
        <w:tc>
          <w:tcPr>
            <w:tcW w:w="1547" w:type="dxa"/>
          </w:tcPr>
          <w:p w:rsidR="00511178" w:rsidRPr="00B27385" w:rsidRDefault="00AB599D" w:rsidP="008D56D4">
            <w:pPr>
              <w:spacing w:after="136" w:line="240" w:lineRule="auto"/>
              <w:jc w:val="center"/>
              <w:rPr>
                <w:rFonts w:ascii="Times New Roman" w:hAnsi="Times New Roman"/>
                <w:b/>
                <w:sz w:val="28"/>
                <w:lang w:val="en-US"/>
              </w:rPr>
            </w:pPr>
            <w:r>
              <w:rPr>
                <w:rFonts w:ascii="Times New Roman" w:hAnsi="Times New Roman"/>
                <w:b/>
                <w:sz w:val="28"/>
              </w:rPr>
              <w:t>14.02.23</w:t>
            </w:r>
          </w:p>
        </w:tc>
        <w:tc>
          <w:tcPr>
            <w:tcW w:w="8448" w:type="dxa"/>
          </w:tcPr>
          <w:p w:rsidR="00765F59" w:rsidRDefault="00765F59" w:rsidP="00765F59">
            <w:pPr>
              <w:shd w:val="clear" w:color="auto" w:fill="FFFFFF"/>
              <w:spacing w:after="150" w:line="240" w:lineRule="auto"/>
              <w:rPr>
                <w:rFonts w:ascii="Times New Roman" w:hAnsi="Times New Roman"/>
                <w:color w:val="000000"/>
                <w:sz w:val="28"/>
                <w:szCs w:val="28"/>
                <w:lang w:eastAsia="ru-RU"/>
              </w:rPr>
            </w:pPr>
            <w:r w:rsidRPr="005B35CA">
              <w:rPr>
                <w:rFonts w:ascii="Times New Roman" w:hAnsi="Times New Roman"/>
                <w:b/>
                <w:color w:val="000000"/>
                <w:sz w:val="28"/>
                <w:szCs w:val="28"/>
                <w:lang w:eastAsia="ru-RU"/>
              </w:rPr>
              <w:t>Рим – сильнейшая держава Средиземноморья.</w:t>
            </w:r>
          </w:p>
          <w:p w:rsidR="00511178" w:rsidRPr="00B27385" w:rsidRDefault="00765F59" w:rsidP="00B27385">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Установление власти Рима в Западном Средиземноморье. Римская армия. Установление власти Рима в Восточном Средиземноморье. Победы Рима над Карфагеном. Последствия римских завоеваний. </w:t>
            </w: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B27385"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5</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7.03.23</w:t>
            </w:r>
          </w:p>
        </w:tc>
        <w:tc>
          <w:tcPr>
            <w:tcW w:w="8448" w:type="dxa"/>
          </w:tcPr>
          <w:p w:rsidR="00B27385" w:rsidRPr="00B27385" w:rsidRDefault="00B27385" w:rsidP="00B27385">
            <w:pPr>
              <w:shd w:val="clear" w:color="auto" w:fill="FFFFFF"/>
              <w:spacing w:after="150" w:line="240" w:lineRule="auto"/>
              <w:rPr>
                <w:rFonts w:ascii="Times New Roman" w:hAnsi="Times New Roman"/>
                <w:b/>
                <w:color w:val="000000"/>
                <w:sz w:val="28"/>
                <w:szCs w:val="28"/>
                <w:lang w:eastAsia="ru-RU"/>
              </w:rPr>
            </w:pPr>
            <w:r w:rsidRPr="00B27385">
              <w:rPr>
                <w:rFonts w:ascii="Times New Roman" w:hAnsi="Times New Roman"/>
                <w:b/>
                <w:color w:val="000000"/>
                <w:sz w:val="28"/>
                <w:szCs w:val="28"/>
                <w:lang w:eastAsia="ru-RU"/>
              </w:rPr>
              <w:t>Рим и завоевательные походы.</w:t>
            </w:r>
          </w:p>
          <w:p w:rsidR="00B27385" w:rsidRPr="006F17FB" w:rsidRDefault="00B27385" w:rsidP="00B27385">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Завоевательные походы Рима – главный источник рабства.</w:t>
            </w:r>
            <w:r>
              <w:rPr>
                <w:rFonts w:ascii="Times New Roman" w:hAnsi="Times New Roman"/>
                <w:color w:val="000000"/>
                <w:sz w:val="28"/>
                <w:szCs w:val="28"/>
                <w:lang w:eastAsia="ru-RU"/>
              </w:rPr>
              <w:t xml:space="preserve"> </w:t>
            </w:r>
            <w:r w:rsidRPr="00B27385">
              <w:rPr>
                <w:rFonts w:ascii="Times New Roman" w:hAnsi="Times New Roman"/>
                <w:color w:val="000000"/>
                <w:sz w:val="28"/>
                <w:szCs w:val="28"/>
                <w:lang w:eastAsia="ru-RU"/>
              </w:rPr>
              <w:t>Влияние завоевательных войн на римское общество.</w:t>
            </w:r>
            <w:r w:rsidRPr="006F17FB">
              <w:rPr>
                <w:rFonts w:ascii="Times New Roman" w:hAnsi="Times New Roman"/>
                <w:color w:val="000000"/>
                <w:sz w:val="28"/>
                <w:szCs w:val="28"/>
                <w:lang w:eastAsia="ru-RU"/>
              </w:rPr>
              <w:t xml:space="preserve"> Гладиаторские игры – любимое зрелище римлян.</w:t>
            </w:r>
            <w:r>
              <w:rPr>
                <w:rFonts w:ascii="Times New Roman" w:hAnsi="Times New Roman"/>
                <w:color w:val="000000"/>
                <w:sz w:val="28"/>
                <w:szCs w:val="28"/>
                <w:lang w:eastAsia="ru-RU"/>
              </w:rPr>
              <w:t xml:space="preserve"> </w:t>
            </w:r>
          </w:p>
          <w:p w:rsidR="00511178" w:rsidRDefault="00511178" w:rsidP="00BD3CA3">
            <w:pPr>
              <w:shd w:val="clear" w:color="auto" w:fill="FFFFFF"/>
              <w:spacing w:after="150" w:line="240" w:lineRule="auto"/>
              <w:rPr>
                <w:rFonts w:ascii="Times New Roman" w:hAnsi="Times New Roman"/>
                <w:b/>
                <w:sz w:val="28"/>
              </w:rPr>
            </w:pP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B27385"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6</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14.03.23</w:t>
            </w:r>
          </w:p>
        </w:tc>
        <w:tc>
          <w:tcPr>
            <w:tcW w:w="8448" w:type="dxa"/>
          </w:tcPr>
          <w:p w:rsidR="00BD3CA3" w:rsidRPr="00BD3CA3" w:rsidRDefault="00BD3CA3" w:rsidP="00BD3CA3">
            <w:pPr>
              <w:shd w:val="clear" w:color="auto" w:fill="FFFFFF"/>
              <w:spacing w:after="150" w:line="240" w:lineRule="auto"/>
              <w:rPr>
                <w:rFonts w:ascii="Times New Roman" w:hAnsi="Times New Roman"/>
                <w:b/>
                <w:color w:val="000000"/>
                <w:sz w:val="28"/>
                <w:szCs w:val="28"/>
                <w:lang w:eastAsia="ru-RU"/>
              </w:rPr>
            </w:pPr>
            <w:r w:rsidRPr="00BD3CA3">
              <w:rPr>
                <w:rFonts w:ascii="Times New Roman" w:hAnsi="Times New Roman"/>
                <w:b/>
                <w:color w:val="000000"/>
                <w:sz w:val="28"/>
                <w:szCs w:val="28"/>
                <w:lang w:eastAsia="ru-RU"/>
              </w:rPr>
              <w:t>Рабство в Римской республике.</w:t>
            </w:r>
          </w:p>
          <w:p w:rsidR="00BD3CA3" w:rsidRPr="006F17FB" w:rsidRDefault="00BD3CA3" w:rsidP="00BD3CA3">
            <w:pPr>
              <w:shd w:val="clear" w:color="auto" w:fill="FFFFFF"/>
              <w:spacing w:after="150" w:line="240" w:lineRule="auto"/>
              <w:rPr>
                <w:rFonts w:ascii="Times New Roman" w:hAnsi="Times New Roman"/>
                <w:color w:val="000000"/>
                <w:sz w:val="28"/>
                <w:szCs w:val="28"/>
                <w:lang w:eastAsia="ru-RU"/>
              </w:rPr>
            </w:pPr>
            <w:r>
              <w:rPr>
                <w:rFonts w:ascii="Times New Roman" w:hAnsi="Times New Roman"/>
                <w:sz w:val="28"/>
              </w:rPr>
              <w:t xml:space="preserve">Источники рабства. Положение рабов </w:t>
            </w:r>
            <w:r w:rsidRPr="00BD3CA3">
              <w:rPr>
                <w:rFonts w:ascii="Times New Roman" w:hAnsi="Times New Roman"/>
                <w:sz w:val="28"/>
              </w:rPr>
              <w:t>Восстание Спартака: причины, ход и историческое значение.</w:t>
            </w:r>
            <w:r w:rsidRPr="006F17FB">
              <w:rPr>
                <w:rFonts w:ascii="Times New Roman" w:hAnsi="Times New Roman"/>
                <w:color w:val="000000"/>
                <w:sz w:val="28"/>
                <w:szCs w:val="28"/>
                <w:lang w:eastAsia="ru-RU"/>
              </w:rPr>
              <w:t xml:space="preserve"> Образ Спартака в наши дни.</w:t>
            </w:r>
          </w:p>
          <w:p w:rsidR="00511178" w:rsidRDefault="00511178" w:rsidP="00FA2185">
            <w:pPr>
              <w:spacing w:after="136" w:line="240" w:lineRule="auto"/>
              <w:jc w:val="center"/>
              <w:rPr>
                <w:rFonts w:ascii="Times New Roman" w:hAnsi="Times New Roman"/>
                <w:b/>
                <w:sz w:val="28"/>
              </w:rPr>
            </w:pP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BD3CA3" w:rsidP="00855317">
            <w:pPr>
              <w:spacing w:after="136" w:line="240" w:lineRule="auto"/>
              <w:jc w:val="center"/>
              <w:rPr>
                <w:rFonts w:ascii="Times New Roman" w:hAnsi="Times New Roman"/>
                <w:b/>
                <w:sz w:val="28"/>
              </w:rPr>
            </w:pPr>
            <w:r>
              <w:rPr>
                <w:rFonts w:ascii="Times New Roman" w:hAnsi="Times New Roman"/>
                <w:b/>
                <w:sz w:val="28"/>
              </w:rPr>
              <w:t>2</w:t>
            </w:r>
            <w:r w:rsidR="00855317">
              <w:rPr>
                <w:rFonts w:ascii="Times New Roman" w:hAnsi="Times New Roman"/>
                <w:b/>
                <w:sz w:val="28"/>
              </w:rPr>
              <w:t>7</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21.03.23</w:t>
            </w:r>
          </w:p>
        </w:tc>
        <w:tc>
          <w:tcPr>
            <w:tcW w:w="8448" w:type="dxa"/>
          </w:tcPr>
          <w:p w:rsidR="00BD3CA3" w:rsidRPr="00BD3CA3" w:rsidRDefault="00BD3CA3" w:rsidP="00BD3CA3">
            <w:pPr>
              <w:spacing w:after="136" w:line="240" w:lineRule="auto"/>
              <w:rPr>
                <w:rFonts w:ascii="Times New Roman" w:hAnsi="Times New Roman"/>
                <w:b/>
                <w:sz w:val="28"/>
              </w:rPr>
            </w:pPr>
            <w:r w:rsidRPr="00BD3CA3">
              <w:rPr>
                <w:rFonts w:ascii="Times New Roman" w:hAnsi="Times New Roman"/>
                <w:b/>
                <w:sz w:val="28"/>
              </w:rPr>
              <w:t>Религия древних римлян</w:t>
            </w:r>
            <w:r w:rsidR="00855317">
              <w:rPr>
                <w:rFonts w:ascii="Times New Roman" w:hAnsi="Times New Roman"/>
                <w:b/>
                <w:sz w:val="28"/>
              </w:rPr>
              <w:t>.</w:t>
            </w:r>
          </w:p>
          <w:p w:rsidR="00511178" w:rsidRPr="00BD3CA3" w:rsidRDefault="00BD3CA3" w:rsidP="00BD3CA3">
            <w:pPr>
              <w:spacing w:after="136" w:line="240" w:lineRule="auto"/>
              <w:rPr>
                <w:rFonts w:ascii="Times New Roman" w:hAnsi="Times New Roman"/>
                <w:sz w:val="28"/>
              </w:rPr>
            </w:pPr>
            <w:r>
              <w:rPr>
                <w:rFonts w:ascii="Times New Roman" w:hAnsi="Times New Roman"/>
                <w:sz w:val="28"/>
              </w:rPr>
              <w:t xml:space="preserve">Боги в частной жизни римлян. Боги Римского государства. </w:t>
            </w:r>
            <w:r w:rsidRPr="00BD3CA3">
              <w:rPr>
                <w:rFonts w:ascii="Times New Roman" w:hAnsi="Times New Roman"/>
                <w:sz w:val="28"/>
              </w:rPr>
              <w:t>Пантеон Рима</w:t>
            </w:r>
            <w:r w:rsidR="00855317">
              <w:rPr>
                <w:rFonts w:ascii="Times New Roman" w:hAnsi="Times New Roman"/>
                <w:sz w:val="28"/>
              </w:rPr>
              <w:t xml:space="preserve">. Римляне — ученики греков. </w:t>
            </w:r>
            <w:r w:rsidR="00855317" w:rsidRPr="00855317">
              <w:rPr>
                <w:rFonts w:ascii="Times New Roman" w:hAnsi="Times New Roman"/>
                <w:sz w:val="28"/>
              </w:rPr>
              <w:t>Римск</w:t>
            </w:r>
            <w:r w:rsidR="00855317">
              <w:rPr>
                <w:rFonts w:ascii="Times New Roman" w:hAnsi="Times New Roman"/>
                <w:sz w:val="28"/>
              </w:rPr>
              <w:t xml:space="preserve">ая литература и ее значение. </w:t>
            </w:r>
            <w:r w:rsidR="00855317" w:rsidRPr="00855317">
              <w:rPr>
                <w:rFonts w:ascii="Times New Roman" w:hAnsi="Times New Roman"/>
                <w:sz w:val="28"/>
              </w:rPr>
              <w:t>Основные памятники архитектуры и скульптуры.</w:t>
            </w:r>
          </w:p>
        </w:tc>
        <w:tc>
          <w:tcPr>
            <w:tcW w:w="1713" w:type="dxa"/>
          </w:tcPr>
          <w:p w:rsidR="00511178" w:rsidRDefault="00765F59"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28</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28.03.23</w:t>
            </w:r>
          </w:p>
        </w:tc>
        <w:tc>
          <w:tcPr>
            <w:tcW w:w="8448" w:type="dxa"/>
          </w:tcPr>
          <w:p w:rsidR="00AB599D" w:rsidRPr="00AB599D" w:rsidRDefault="00AB599D" w:rsidP="00AB599D">
            <w:pPr>
              <w:spacing w:after="136" w:line="240" w:lineRule="auto"/>
              <w:rPr>
                <w:rFonts w:ascii="Times New Roman" w:hAnsi="Times New Roman"/>
                <w:b/>
                <w:color w:val="000000"/>
                <w:sz w:val="28"/>
                <w:szCs w:val="28"/>
                <w:lang w:eastAsia="ru-RU"/>
              </w:rPr>
            </w:pPr>
            <w:r w:rsidRPr="00AB599D">
              <w:rPr>
                <w:rFonts w:ascii="Times New Roman" w:hAnsi="Times New Roman"/>
                <w:b/>
                <w:color w:val="000000"/>
                <w:sz w:val="28"/>
                <w:szCs w:val="28"/>
                <w:lang w:eastAsia="ru-RU"/>
              </w:rPr>
              <w:t>Падение Римской республики и создание империи</w:t>
            </w:r>
            <w:r>
              <w:rPr>
                <w:rFonts w:ascii="Times New Roman" w:hAnsi="Times New Roman"/>
                <w:b/>
                <w:color w:val="000000"/>
                <w:sz w:val="28"/>
                <w:szCs w:val="28"/>
                <w:lang w:eastAsia="ru-RU"/>
              </w:rPr>
              <w:t>.</w:t>
            </w:r>
          </w:p>
          <w:p w:rsidR="00511178" w:rsidRDefault="00AB599D" w:rsidP="00AB599D">
            <w:pPr>
              <w:spacing w:after="136" w:line="240" w:lineRule="auto"/>
              <w:rPr>
                <w:rFonts w:ascii="Times New Roman" w:hAnsi="Times New Roman"/>
                <w:b/>
                <w:sz w:val="28"/>
              </w:rPr>
            </w:pPr>
            <w:r>
              <w:rPr>
                <w:rFonts w:ascii="Times New Roman" w:hAnsi="Times New Roman"/>
                <w:color w:val="000000"/>
                <w:sz w:val="28"/>
                <w:szCs w:val="28"/>
                <w:lang w:eastAsia="ru-RU"/>
              </w:rPr>
              <w:t>Гражданские войны. Правление Цезаря.</w:t>
            </w:r>
            <w:r w:rsidR="001C62D2">
              <w:rPr>
                <w:rFonts w:ascii="Times New Roman" w:hAnsi="Times New Roman"/>
                <w:color w:val="000000"/>
                <w:sz w:val="28"/>
                <w:szCs w:val="28"/>
                <w:lang w:eastAsia="ru-RU"/>
              </w:rPr>
              <w:t xml:space="preserve"> </w:t>
            </w:r>
            <w:r w:rsidR="001C62D2" w:rsidRPr="006F17FB">
              <w:rPr>
                <w:rFonts w:ascii="Times New Roman" w:hAnsi="Times New Roman"/>
                <w:color w:val="000000"/>
                <w:sz w:val="28"/>
                <w:szCs w:val="28"/>
                <w:lang w:eastAsia="ru-RU"/>
              </w:rPr>
              <w:t>Участие в политической борьбе. Захват Цезарем власти. Рим у ног Цезаря.</w:t>
            </w:r>
            <w:r w:rsidR="001C62D2">
              <w:rPr>
                <w:rFonts w:ascii="Times New Roman" w:hAnsi="Times New Roman"/>
                <w:color w:val="000000"/>
                <w:sz w:val="28"/>
                <w:szCs w:val="28"/>
                <w:lang w:eastAsia="ru-RU"/>
              </w:rPr>
              <w:t xml:space="preserve"> </w:t>
            </w:r>
            <w:r w:rsidRPr="00AB599D">
              <w:rPr>
                <w:rFonts w:ascii="Times New Roman" w:hAnsi="Times New Roman"/>
                <w:color w:val="000000"/>
                <w:sz w:val="28"/>
                <w:szCs w:val="28"/>
                <w:lang w:eastAsia="ru-RU"/>
              </w:rPr>
              <w:t xml:space="preserve">Приход к власти </w:t>
            </w:r>
            <w:proofErr w:type="spellStart"/>
            <w:r w:rsidRPr="00AB599D">
              <w:rPr>
                <w:rFonts w:ascii="Times New Roman" w:hAnsi="Times New Roman"/>
                <w:color w:val="000000"/>
                <w:sz w:val="28"/>
                <w:szCs w:val="28"/>
                <w:lang w:eastAsia="ru-RU"/>
              </w:rPr>
              <w:t>Октавиана</w:t>
            </w:r>
            <w:proofErr w:type="spellEnd"/>
            <w:r w:rsidRPr="00AB599D">
              <w:rPr>
                <w:rFonts w:ascii="Times New Roman" w:hAnsi="Times New Roman"/>
                <w:color w:val="000000"/>
                <w:sz w:val="28"/>
                <w:szCs w:val="28"/>
                <w:lang w:eastAsia="ru-RU"/>
              </w:rPr>
              <w:t xml:space="preserve"> Августа и становление империи.</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29</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11</w:t>
            </w:r>
            <w:r w:rsidR="0054662B">
              <w:rPr>
                <w:rFonts w:ascii="Times New Roman" w:hAnsi="Times New Roman"/>
                <w:b/>
                <w:sz w:val="28"/>
              </w:rPr>
              <w:t>.04.23</w:t>
            </w:r>
          </w:p>
        </w:tc>
        <w:tc>
          <w:tcPr>
            <w:tcW w:w="8448" w:type="dxa"/>
          </w:tcPr>
          <w:p w:rsidR="001C62D2" w:rsidRPr="001C62D2" w:rsidRDefault="001C62D2" w:rsidP="001C62D2">
            <w:pPr>
              <w:spacing w:after="136" w:line="240" w:lineRule="auto"/>
              <w:rPr>
                <w:rFonts w:ascii="Times New Roman" w:hAnsi="Times New Roman"/>
                <w:b/>
                <w:sz w:val="28"/>
              </w:rPr>
            </w:pPr>
            <w:r w:rsidRPr="001C62D2">
              <w:rPr>
                <w:rFonts w:ascii="Times New Roman" w:hAnsi="Times New Roman"/>
                <w:b/>
                <w:sz w:val="28"/>
              </w:rPr>
              <w:t>Хр</w:t>
            </w:r>
            <w:r>
              <w:rPr>
                <w:rFonts w:ascii="Times New Roman" w:hAnsi="Times New Roman"/>
                <w:b/>
                <w:sz w:val="28"/>
              </w:rPr>
              <w:t>истианство в Римской империи.</w:t>
            </w:r>
          </w:p>
          <w:p w:rsidR="00511178" w:rsidRPr="00AB599D" w:rsidRDefault="001C62D2" w:rsidP="001C62D2">
            <w:pPr>
              <w:spacing w:after="136" w:line="240" w:lineRule="auto"/>
              <w:rPr>
                <w:rFonts w:ascii="Times New Roman" w:hAnsi="Times New Roman"/>
                <w:sz w:val="28"/>
              </w:rPr>
            </w:pPr>
            <w:r w:rsidRPr="001C62D2">
              <w:rPr>
                <w:rFonts w:ascii="Times New Roman" w:hAnsi="Times New Roman"/>
                <w:sz w:val="28"/>
              </w:rPr>
              <w:lastRenderedPageBreak/>
              <w:t>Учение Иисуса Христ</w:t>
            </w:r>
            <w:r>
              <w:rPr>
                <w:rFonts w:ascii="Times New Roman" w:hAnsi="Times New Roman"/>
                <w:sz w:val="28"/>
              </w:rPr>
              <w:t xml:space="preserve">а и зарождение новой религии. </w:t>
            </w:r>
            <w:r w:rsidRPr="001C62D2">
              <w:rPr>
                <w:rFonts w:ascii="Times New Roman" w:hAnsi="Times New Roman"/>
                <w:sz w:val="28"/>
              </w:rPr>
              <w:t>Распространение христианства и признание его официальной религ</w:t>
            </w:r>
            <w:r>
              <w:rPr>
                <w:rFonts w:ascii="Times New Roman" w:hAnsi="Times New Roman"/>
                <w:sz w:val="28"/>
              </w:rPr>
              <w:t xml:space="preserve">ией империи. </w:t>
            </w:r>
            <w:r w:rsidRPr="001C62D2">
              <w:rPr>
                <w:rFonts w:ascii="Times New Roman" w:hAnsi="Times New Roman"/>
                <w:sz w:val="28"/>
              </w:rPr>
              <w:t>Новый завет.</w:t>
            </w:r>
            <w:r>
              <w:rPr>
                <w:rFonts w:ascii="Times New Roman" w:hAnsi="Times New Roman"/>
                <w:sz w:val="28"/>
              </w:rPr>
              <w:t xml:space="preserve"> </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lastRenderedPageBreak/>
              <w:t>1</w:t>
            </w:r>
          </w:p>
        </w:tc>
        <w:tc>
          <w:tcPr>
            <w:tcW w:w="3007"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lastRenderedPageBreak/>
              <w:t>30</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18</w:t>
            </w:r>
            <w:r w:rsidR="0054662B">
              <w:rPr>
                <w:rFonts w:ascii="Times New Roman" w:hAnsi="Times New Roman"/>
                <w:b/>
                <w:sz w:val="28"/>
              </w:rPr>
              <w:t>.04.23</w:t>
            </w:r>
          </w:p>
        </w:tc>
        <w:tc>
          <w:tcPr>
            <w:tcW w:w="8448" w:type="dxa"/>
          </w:tcPr>
          <w:p w:rsidR="001C62D2" w:rsidRDefault="001C62D2" w:rsidP="001C62D2">
            <w:pPr>
              <w:spacing w:after="136" w:line="240" w:lineRule="auto"/>
              <w:rPr>
                <w:rFonts w:ascii="Times New Roman" w:hAnsi="Times New Roman"/>
                <w:b/>
                <w:sz w:val="28"/>
              </w:rPr>
            </w:pPr>
            <w:r w:rsidRPr="001C62D2">
              <w:rPr>
                <w:rFonts w:ascii="Times New Roman" w:hAnsi="Times New Roman"/>
                <w:b/>
                <w:sz w:val="28"/>
              </w:rPr>
              <w:t>Паде</w:t>
            </w:r>
            <w:r>
              <w:rPr>
                <w:rFonts w:ascii="Times New Roman" w:hAnsi="Times New Roman"/>
                <w:b/>
                <w:sz w:val="28"/>
              </w:rPr>
              <w:t>ние Западной Римской империи.</w:t>
            </w:r>
          </w:p>
          <w:p w:rsidR="00511178" w:rsidRDefault="001C62D2" w:rsidP="001C62D2">
            <w:pPr>
              <w:spacing w:after="136" w:line="240" w:lineRule="auto"/>
              <w:rPr>
                <w:rFonts w:ascii="Times New Roman" w:hAnsi="Times New Roman"/>
                <w:b/>
                <w:sz w:val="28"/>
              </w:rPr>
            </w:pPr>
            <w:r w:rsidRPr="001C62D2">
              <w:rPr>
                <w:rFonts w:ascii="Times New Roman" w:hAnsi="Times New Roman"/>
                <w:sz w:val="28"/>
              </w:rPr>
              <w:t>Кризис хозяйства и управления</w:t>
            </w:r>
            <w:r>
              <w:rPr>
                <w:rFonts w:ascii="Times New Roman" w:hAnsi="Times New Roman"/>
                <w:sz w:val="28"/>
              </w:rPr>
              <w:t xml:space="preserve"> в Римской империи. </w:t>
            </w:r>
            <w:r w:rsidRPr="001C62D2">
              <w:rPr>
                <w:rFonts w:ascii="Times New Roman" w:hAnsi="Times New Roman"/>
                <w:sz w:val="28"/>
              </w:rPr>
              <w:t>Разделение Римской империи на Западну</w:t>
            </w:r>
            <w:r>
              <w:rPr>
                <w:rFonts w:ascii="Times New Roman" w:hAnsi="Times New Roman"/>
                <w:sz w:val="28"/>
              </w:rPr>
              <w:t xml:space="preserve">ю и Восточную. Рим и варвары. </w:t>
            </w:r>
            <w:r w:rsidRPr="001C62D2">
              <w:rPr>
                <w:rFonts w:ascii="Times New Roman" w:hAnsi="Times New Roman"/>
                <w:sz w:val="28"/>
              </w:rPr>
              <w:t>Вз</w:t>
            </w:r>
            <w:r>
              <w:rPr>
                <w:rFonts w:ascii="Times New Roman" w:hAnsi="Times New Roman"/>
                <w:sz w:val="28"/>
              </w:rPr>
              <w:t>ятие Рима готами и вандалами.</w:t>
            </w:r>
            <w:r w:rsidRPr="001C62D2">
              <w:rPr>
                <w:rFonts w:ascii="Times New Roman" w:hAnsi="Times New Roman"/>
                <w:sz w:val="28"/>
              </w:rPr>
              <w:t xml:space="preserve"> Гибель Западной Римской империи.</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4662B" w:rsidP="00FA2185">
            <w:pPr>
              <w:spacing w:after="136" w:line="240" w:lineRule="auto"/>
              <w:jc w:val="center"/>
              <w:rPr>
                <w:rFonts w:ascii="Times New Roman" w:hAnsi="Times New Roman"/>
                <w:b/>
                <w:sz w:val="28"/>
              </w:rPr>
            </w:pPr>
            <w:r w:rsidRPr="002E1593">
              <w:rPr>
                <w:rFonts w:ascii="Times New Roman" w:hAnsi="Times New Roman"/>
                <w:sz w:val="28"/>
              </w:rPr>
              <w:t>Необходимо: презентация, рабочий лист, учебник, видеофрагменты</w:t>
            </w:r>
          </w:p>
        </w:tc>
      </w:tr>
      <w:tr w:rsidR="00511178" w:rsidTr="000712D0">
        <w:tc>
          <w:tcPr>
            <w:tcW w:w="67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31</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25</w:t>
            </w:r>
            <w:r w:rsidR="0054662B">
              <w:rPr>
                <w:rFonts w:ascii="Times New Roman" w:hAnsi="Times New Roman"/>
                <w:b/>
                <w:sz w:val="28"/>
              </w:rPr>
              <w:t>.04.23</w:t>
            </w:r>
          </w:p>
        </w:tc>
        <w:tc>
          <w:tcPr>
            <w:tcW w:w="8448" w:type="dxa"/>
          </w:tcPr>
          <w:p w:rsidR="00511178" w:rsidRDefault="0054662B" w:rsidP="0054662B">
            <w:pPr>
              <w:spacing w:after="136" w:line="240" w:lineRule="auto"/>
              <w:rPr>
                <w:rFonts w:ascii="Times New Roman" w:hAnsi="Times New Roman"/>
                <w:b/>
                <w:sz w:val="28"/>
              </w:rPr>
            </w:pPr>
            <w:r>
              <w:rPr>
                <w:rFonts w:ascii="Times New Roman" w:hAnsi="Times New Roman"/>
                <w:b/>
                <w:sz w:val="28"/>
              </w:rPr>
              <w:t>Великие ученые и философы Древнего Рима</w:t>
            </w:r>
          </w:p>
          <w:p w:rsidR="0054662B" w:rsidRPr="0054662B" w:rsidRDefault="0054662B" w:rsidP="0054662B">
            <w:pPr>
              <w:spacing w:after="136" w:line="240" w:lineRule="auto"/>
              <w:rPr>
                <w:rFonts w:ascii="Times New Roman" w:hAnsi="Times New Roman"/>
                <w:sz w:val="28"/>
              </w:rPr>
            </w:pPr>
            <w:r>
              <w:rPr>
                <w:rFonts w:ascii="Times New Roman" w:hAnsi="Times New Roman"/>
                <w:sz w:val="28"/>
              </w:rPr>
              <w:t>Решение ребусов, презентация исследования об ученом или философе в группе.</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4662B" w:rsidP="0054662B">
            <w:pPr>
              <w:spacing w:after="136" w:line="240" w:lineRule="auto"/>
              <w:jc w:val="center"/>
              <w:rPr>
                <w:rFonts w:ascii="Times New Roman" w:hAnsi="Times New Roman"/>
                <w:b/>
                <w:sz w:val="28"/>
              </w:rPr>
            </w:pPr>
            <w:r>
              <w:rPr>
                <w:rFonts w:ascii="Times New Roman" w:hAnsi="Times New Roman"/>
                <w:sz w:val="28"/>
              </w:rPr>
              <w:t>Необходимо: презентация, проектор</w:t>
            </w:r>
          </w:p>
        </w:tc>
      </w:tr>
      <w:tr w:rsidR="00511178" w:rsidTr="000712D0">
        <w:tc>
          <w:tcPr>
            <w:tcW w:w="67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32</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16</w:t>
            </w:r>
            <w:r w:rsidR="0054662B">
              <w:rPr>
                <w:rFonts w:ascii="Times New Roman" w:hAnsi="Times New Roman"/>
                <w:b/>
                <w:sz w:val="28"/>
              </w:rPr>
              <w:t>.05.23</w:t>
            </w:r>
          </w:p>
        </w:tc>
        <w:tc>
          <w:tcPr>
            <w:tcW w:w="8448" w:type="dxa"/>
          </w:tcPr>
          <w:p w:rsidR="00511178" w:rsidRDefault="00C9119D" w:rsidP="0054662B">
            <w:pPr>
              <w:spacing w:after="136" w:line="240" w:lineRule="auto"/>
              <w:rPr>
                <w:rFonts w:ascii="Times New Roman" w:hAnsi="Times New Roman"/>
                <w:b/>
                <w:sz w:val="28"/>
              </w:rPr>
            </w:pPr>
            <w:r>
              <w:rPr>
                <w:rFonts w:ascii="Times New Roman" w:hAnsi="Times New Roman"/>
                <w:b/>
                <w:sz w:val="28"/>
              </w:rPr>
              <w:t>Древний Рим сегодня</w:t>
            </w:r>
          </w:p>
          <w:p w:rsidR="00C9119D" w:rsidRPr="00C9119D" w:rsidRDefault="00C9119D" w:rsidP="0054662B">
            <w:pPr>
              <w:spacing w:after="136" w:line="240" w:lineRule="auto"/>
              <w:rPr>
                <w:rFonts w:ascii="Times New Roman" w:hAnsi="Times New Roman"/>
                <w:sz w:val="28"/>
              </w:rPr>
            </w:pPr>
            <w:r>
              <w:rPr>
                <w:rFonts w:ascii="Times New Roman" w:hAnsi="Times New Roman"/>
                <w:sz w:val="28"/>
              </w:rPr>
              <w:t>Путешествие по достопримечательностям современного Рима и виртуальная экскурсия в музей</w:t>
            </w:r>
          </w:p>
        </w:tc>
        <w:tc>
          <w:tcPr>
            <w:tcW w:w="1713" w:type="dxa"/>
          </w:tcPr>
          <w:p w:rsidR="00511178" w:rsidRDefault="00855317"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C9119D" w:rsidRDefault="00C9119D" w:rsidP="00C9119D">
            <w:pPr>
              <w:spacing w:after="136" w:line="240" w:lineRule="auto"/>
              <w:jc w:val="center"/>
              <w:rPr>
                <w:rFonts w:ascii="Times New Roman" w:hAnsi="Times New Roman"/>
                <w:sz w:val="28"/>
              </w:rPr>
            </w:pPr>
            <w:r>
              <w:rPr>
                <w:rFonts w:ascii="Times New Roman" w:hAnsi="Times New Roman"/>
                <w:sz w:val="28"/>
              </w:rPr>
              <w:t xml:space="preserve">Необходимо: </w:t>
            </w:r>
          </w:p>
          <w:p w:rsidR="00511178" w:rsidRDefault="00C9119D" w:rsidP="00C9119D">
            <w:pPr>
              <w:spacing w:after="136" w:line="240" w:lineRule="auto"/>
              <w:jc w:val="center"/>
              <w:rPr>
                <w:rFonts w:ascii="Times New Roman" w:hAnsi="Times New Roman"/>
                <w:b/>
                <w:sz w:val="28"/>
              </w:rPr>
            </w:pPr>
            <w:r>
              <w:rPr>
                <w:rFonts w:ascii="Times New Roman" w:hAnsi="Times New Roman"/>
                <w:sz w:val="28"/>
              </w:rPr>
              <w:t>ноутбук, проектор, доступ в интернет</w:t>
            </w:r>
          </w:p>
        </w:tc>
      </w:tr>
      <w:tr w:rsidR="00511178" w:rsidTr="000712D0">
        <w:tc>
          <w:tcPr>
            <w:tcW w:w="673" w:type="dxa"/>
          </w:tcPr>
          <w:p w:rsidR="00511178" w:rsidRDefault="00511178" w:rsidP="00FA2185">
            <w:pPr>
              <w:spacing w:after="136" w:line="240" w:lineRule="auto"/>
              <w:jc w:val="center"/>
              <w:rPr>
                <w:rFonts w:ascii="Times New Roman" w:hAnsi="Times New Roman"/>
                <w:b/>
                <w:sz w:val="28"/>
              </w:rPr>
            </w:pPr>
            <w:r>
              <w:rPr>
                <w:rFonts w:ascii="Times New Roman" w:hAnsi="Times New Roman"/>
                <w:b/>
                <w:sz w:val="28"/>
              </w:rPr>
              <w:t>27</w:t>
            </w:r>
          </w:p>
        </w:tc>
        <w:tc>
          <w:tcPr>
            <w:tcW w:w="1547" w:type="dxa"/>
          </w:tcPr>
          <w:p w:rsidR="00511178" w:rsidRDefault="00AB599D" w:rsidP="00FA2185">
            <w:pPr>
              <w:spacing w:after="136" w:line="240" w:lineRule="auto"/>
              <w:jc w:val="center"/>
              <w:rPr>
                <w:rFonts w:ascii="Times New Roman" w:hAnsi="Times New Roman"/>
                <w:b/>
                <w:sz w:val="28"/>
              </w:rPr>
            </w:pPr>
            <w:r>
              <w:rPr>
                <w:rFonts w:ascii="Times New Roman" w:hAnsi="Times New Roman"/>
                <w:b/>
                <w:sz w:val="28"/>
              </w:rPr>
              <w:t>23</w:t>
            </w:r>
            <w:r w:rsidR="0054662B">
              <w:rPr>
                <w:rFonts w:ascii="Times New Roman" w:hAnsi="Times New Roman"/>
                <w:b/>
                <w:sz w:val="28"/>
              </w:rPr>
              <w:t>.05.23</w:t>
            </w:r>
          </w:p>
        </w:tc>
        <w:tc>
          <w:tcPr>
            <w:tcW w:w="8448" w:type="dxa"/>
          </w:tcPr>
          <w:p w:rsidR="00C9119D" w:rsidRDefault="00C9119D" w:rsidP="00C9119D">
            <w:pPr>
              <w:spacing w:after="136" w:line="240" w:lineRule="auto"/>
              <w:rPr>
                <w:rFonts w:ascii="Times New Roman" w:hAnsi="Times New Roman"/>
                <w:b/>
                <w:sz w:val="28"/>
              </w:rPr>
            </w:pPr>
            <w:r>
              <w:rPr>
                <w:rFonts w:ascii="Times New Roman" w:hAnsi="Times New Roman"/>
                <w:b/>
                <w:sz w:val="28"/>
              </w:rPr>
              <w:t>Вперед к средневековью. Подведение итогов курса</w:t>
            </w:r>
          </w:p>
          <w:p w:rsidR="00511178" w:rsidRPr="00C9119D" w:rsidRDefault="00C9119D" w:rsidP="00C9119D">
            <w:pPr>
              <w:spacing w:after="136" w:line="240" w:lineRule="auto"/>
              <w:rPr>
                <w:rFonts w:ascii="Times New Roman" w:hAnsi="Times New Roman"/>
                <w:sz w:val="28"/>
              </w:rPr>
            </w:pPr>
            <w:r>
              <w:rPr>
                <w:rFonts w:ascii="Times New Roman" w:hAnsi="Times New Roman"/>
                <w:sz w:val="28"/>
              </w:rPr>
              <w:t>К</w:t>
            </w:r>
            <w:r w:rsidRPr="00C9119D">
              <w:rPr>
                <w:rFonts w:ascii="Times New Roman" w:hAnsi="Times New Roman"/>
                <w:sz w:val="28"/>
              </w:rPr>
              <w:t>онтрольная работа по всему пройденному материалу</w:t>
            </w:r>
          </w:p>
        </w:tc>
        <w:tc>
          <w:tcPr>
            <w:tcW w:w="1713" w:type="dxa"/>
          </w:tcPr>
          <w:p w:rsidR="00511178" w:rsidRDefault="00C9119D" w:rsidP="00FA2185">
            <w:pPr>
              <w:spacing w:after="136" w:line="240" w:lineRule="auto"/>
              <w:jc w:val="center"/>
              <w:rPr>
                <w:rFonts w:ascii="Times New Roman" w:hAnsi="Times New Roman"/>
                <w:b/>
                <w:sz w:val="28"/>
              </w:rPr>
            </w:pPr>
            <w:r>
              <w:rPr>
                <w:rFonts w:ascii="Times New Roman" w:hAnsi="Times New Roman"/>
                <w:b/>
                <w:sz w:val="28"/>
              </w:rPr>
              <w:t>1</w:t>
            </w:r>
          </w:p>
        </w:tc>
        <w:tc>
          <w:tcPr>
            <w:tcW w:w="3007" w:type="dxa"/>
          </w:tcPr>
          <w:p w:rsidR="00511178" w:rsidRDefault="00511178" w:rsidP="00FA2185">
            <w:pPr>
              <w:spacing w:after="136" w:line="240" w:lineRule="auto"/>
              <w:jc w:val="center"/>
              <w:rPr>
                <w:rFonts w:ascii="Times New Roman" w:hAnsi="Times New Roman"/>
                <w:b/>
                <w:sz w:val="28"/>
              </w:rPr>
            </w:pPr>
          </w:p>
        </w:tc>
      </w:tr>
      <w:tr w:rsidR="000712D0" w:rsidTr="000712D0">
        <w:tc>
          <w:tcPr>
            <w:tcW w:w="10668" w:type="dxa"/>
            <w:gridSpan w:val="3"/>
          </w:tcPr>
          <w:p w:rsidR="000712D0" w:rsidRDefault="000712D0" w:rsidP="00C9119D">
            <w:pPr>
              <w:spacing w:after="136" w:line="240" w:lineRule="auto"/>
              <w:rPr>
                <w:rFonts w:ascii="Times New Roman" w:hAnsi="Times New Roman"/>
                <w:b/>
                <w:sz w:val="28"/>
              </w:rPr>
            </w:pPr>
            <w:r>
              <w:rPr>
                <w:rFonts w:ascii="Times New Roman" w:hAnsi="Times New Roman"/>
                <w:b/>
                <w:sz w:val="28"/>
              </w:rPr>
              <w:t>Итого</w:t>
            </w:r>
          </w:p>
        </w:tc>
        <w:tc>
          <w:tcPr>
            <w:tcW w:w="1713" w:type="dxa"/>
          </w:tcPr>
          <w:p w:rsidR="000712D0" w:rsidRDefault="000712D0" w:rsidP="00FA2185">
            <w:pPr>
              <w:spacing w:after="136" w:line="240" w:lineRule="auto"/>
              <w:jc w:val="center"/>
              <w:rPr>
                <w:rFonts w:ascii="Times New Roman" w:hAnsi="Times New Roman"/>
                <w:b/>
                <w:sz w:val="28"/>
              </w:rPr>
            </w:pPr>
            <w:r>
              <w:rPr>
                <w:rFonts w:ascii="Times New Roman" w:hAnsi="Times New Roman"/>
                <w:b/>
                <w:sz w:val="28"/>
              </w:rPr>
              <w:t>34</w:t>
            </w:r>
          </w:p>
        </w:tc>
        <w:tc>
          <w:tcPr>
            <w:tcW w:w="3007" w:type="dxa"/>
          </w:tcPr>
          <w:p w:rsidR="000712D0" w:rsidRDefault="000712D0" w:rsidP="00FA2185">
            <w:pPr>
              <w:spacing w:after="136" w:line="240" w:lineRule="auto"/>
              <w:jc w:val="center"/>
              <w:rPr>
                <w:rFonts w:ascii="Times New Roman" w:hAnsi="Times New Roman"/>
                <w:b/>
                <w:sz w:val="28"/>
              </w:rPr>
            </w:pPr>
          </w:p>
        </w:tc>
      </w:tr>
    </w:tbl>
    <w:p w:rsidR="00751AD1" w:rsidRDefault="00751AD1" w:rsidP="00FA2185">
      <w:pPr>
        <w:shd w:val="clear" w:color="auto" w:fill="FFFFFF"/>
        <w:spacing w:after="136" w:line="240" w:lineRule="auto"/>
        <w:jc w:val="center"/>
        <w:rPr>
          <w:rFonts w:ascii="Times New Roman" w:hAnsi="Times New Roman"/>
          <w:b/>
          <w:sz w:val="28"/>
        </w:rPr>
      </w:pPr>
    </w:p>
    <w:tbl>
      <w:tblPr>
        <w:tblStyle w:val="a4"/>
        <w:tblW w:w="0" w:type="auto"/>
        <w:tblLook w:val="01E0" w:firstRow="1" w:lastRow="1" w:firstColumn="1" w:lastColumn="1" w:noHBand="0" w:noVBand="0"/>
      </w:tblPr>
      <w:tblGrid>
        <w:gridCol w:w="6074"/>
        <w:gridCol w:w="1200"/>
        <w:gridCol w:w="1959"/>
        <w:gridCol w:w="1492"/>
      </w:tblGrid>
      <w:tr w:rsidR="00C9119D" w:rsidTr="00FA2185">
        <w:tc>
          <w:tcPr>
            <w:tcW w:w="6074" w:type="dxa"/>
            <w:vMerge w:val="restart"/>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Наименование раздела темы</w:t>
            </w:r>
          </w:p>
        </w:tc>
        <w:tc>
          <w:tcPr>
            <w:tcW w:w="4651" w:type="dxa"/>
            <w:gridSpan w:val="3"/>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Количество часов</w:t>
            </w:r>
          </w:p>
        </w:tc>
      </w:tr>
      <w:tr w:rsidR="00C9119D" w:rsidTr="00FA2185">
        <w:tc>
          <w:tcPr>
            <w:tcW w:w="6074" w:type="dxa"/>
            <w:vMerge/>
          </w:tcPr>
          <w:p w:rsidR="00C9119D" w:rsidRDefault="00C9119D" w:rsidP="00FA2185">
            <w:pPr>
              <w:spacing w:after="136" w:line="240" w:lineRule="auto"/>
              <w:jc w:val="center"/>
              <w:rPr>
                <w:rFonts w:ascii="Times New Roman" w:hAnsi="Times New Roman"/>
                <w:b/>
                <w:sz w:val="28"/>
                <w:szCs w:val="22"/>
              </w:rPr>
            </w:pP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Всего</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Теория</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Практика</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Введение</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2</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r>
      <w:tr w:rsidR="00C9119D" w:rsidTr="00FA2185">
        <w:tc>
          <w:tcPr>
            <w:tcW w:w="6074" w:type="dxa"/>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Раздел 1. Первобытный мир</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3</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1</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szCs w:val="22"/>
              </w:rPr>
            </w:pPr>
            <w:r>
              <w:rPr>
                <w:rFonts w:ascii="Times New Roman" w:hAnsi="Times New Roman"/>
                <w:b/>
                <w:sz w:val="28"/>
                <w:szCs w:val="22"/>
              </w:rPr>
              <w:t>2</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Раздел 2. Древний Восток</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6</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2</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4</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Раздел 3. Древняя Греция</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12</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4</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8</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Раздел 4. Древний Рим</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10</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3</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7</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lastRenderedPageBreak/>
              <w:t>Подведение итогов</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w:t>
            </w:r>
          </w:p>
        </w:tc>
      </w:tr>
      <w:tr w:rsidR="00C9119D" w:rsidTr="00FA2185">
        <w:tc>
          <w:tcPr>
            <w:tcW w:w="6074" w:type="dxa"/>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Всего</w:t>
            </w:r>
          </w:p>
        </w:tc>
        <w:tc>
          <w:tcPr>
            <w:tcW w:w="1200" w:type="dxa"/>
            <w:tcBorders>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34</w:t>
            </w:r>
          </w:p>
        </w:tc>
        <w:tc>
          <w:tcPr>
            <w:tcW w:w="1959" w:type="dxa"/>
            <w:tcBorders>
              <w:left w:val="single" w:sz="4" w:space="0" w:color="auto"/>
              <w:righ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11</w:t>
            </w:r>
          </w:p>
        </w:tc>
        <w:tc>
          <w:tcPr>
            <w:tcW w:w="1492" w:type="dxa"/>
            <w:tcBorders>
              <w:left w:val="single" w:sz="4" w:space="0" w:color="auto"/>
            </w:tcBorders>
          </w:tcPr>
          <w:p w:rsidR="00C9119D" w:rsidRDefault="00C9119D" w:rsidP="00FA2185">
            <w:pPr>
              <w:spacing w:after="136" w:line="240" w:lineRule="auto"/>
              <w:jc w:val="center"/>
              <w:rPr>
                <w:rFonts w:ascii="Times New Roman" w:hAnsi="Times New Roman"/>
                <w:b/>
                <w:sz w:val="28"/>
              </w:rPr>
            </w:pPr>
            <w:r>
              <w:rPr>
                <w:rFonts w:ascii="Times New Roman" w:hAnsi="Times New Roman"/>
                <w:b/>
                <w:sz w:val="28"/>
              </w:rPr>
              <w:t>23</w:t>
            </w:r>
          </w:p>
        </w:tc>
      </w:tr>
      <w:tr w:rsidR="00AF4CBE" w:rsidTr="0024460E">
        <w:tc>
          <w:tcPr>
            <w:tcW w:w="6074" w:type="dxa"/>
          </w:tcPr>
          <w:p w:rsidR="00AF4CBE" w:rsidRDefault="00AF4CBE" w:rsidP="00FA2185">
            <w:pPr>
              <w:spacing w:after="136" w:line="240" w:lineRule="auto"/>
              <w:jc w:val="center"/>
              <w:rPr>
                <w:rFonts w:ascii="Times New Roman" w:hAnsi="Times New Roman"/>
                <w:b/>
                <w:sz w:val="28"/>
              </w:rPr>
            </w:pPr>
            <w:r>
              <w:rPr>
                <w:rFonts w:ascii="Times New Roman" w:hAnsi="Times New Roman"/>
                <w:b/>
                <w:sz w:val="28"/>
              </w:rPr>
              <w:t>Итого</w:t>
            </w:r>
          </w:p>
        </w:tc>
        <w:tc>
          <w:tcPr>
            <w:tcW w:w="4651" w:type="dxa"/>
            <w:gridSpan w:val="3"/>
          </w:tcPr>
          <w:p w:rsidR="00AF4CBE" w:rsidRDefault="00AF4CBE" w:rsidP="00FA2185">
            <w:pPr>
              <w:spacing w:after="136" w:line="240" w:lineRule="auto"/>
              <w:jc w:val="center"/>
              <w:rPr>
                <w:rFonts w:ascii="Times New Roman" w:hAnsi="Times New Roman"/>
                <w:b/>
                <w:sz w:val="28"/>
              </w:rPr>
            </w:pPr>
            <w:r>
              <w:rPr>
                <w:rFonts w:ascii="Times New Roman" w:hAnsi="Times New Roman"/>
                <w:b/>
                <w:sz w:val="28"/>
              </w:rPr>
              <w:t>34</w:t>
            </w:r>
          </w:p>
        </w:tc>
      </w:tr>
    </w:tbl>
    <w:p w:rsidR="00751AD1" w:rsidRDefault="00751AD1" w:rsidP="00FA2185">
      <w:pPr>
        <w:shd w:val="clear" w:color="auto" w:fill="FFFFFF"/>
        <w:spacing w:after="136" w:line="240" w:lineRule="auto"/>
        <w:jc w:val="center"/>
        <w:rPr>
          <w:rFonts w:ascii="Times New Roman" w:hAnsi="Times New Roman"/>
          <w:b/>
          <w:sz w:val="28"/>
        </w:rPr>
      </w:pPr>
      <w:r>
        <w:rPr>
          <w:rFonts w:ascii="Times New Roman" w:hAnsi="Times New Roman"/>
          <w:b/>
          <w:sz w:val="28"/>
        </w:rPr>
        <w:t>Раздел 4 Содержание курса.</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ВВЕДЕНИЕ</w:t>
      </w:r>
      <w:r>
        <w:rPr>
          <w:rFonts w:ascii="Times New Roman" w:hAnsi="Times New Roman"/>
          <w:b/>
          <w:color w:val="000000"/>
          <w:sz w:val="28"/>
          <w:szCs w:val="28"/>
          <w:lang w:eastAsia="ru-RU"/>
        </w:rPr>
        <w:t xml:space="preserve"> 1 ч.</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Что такое история?</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Что изучает наука – история? История – наука о прошлом человечества. Почему следует изучать и знать историю?</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Геродот – «отец истории».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Богиня Клио раскрывает тайны.</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Клио – муза истории, её атрибуты – свиток и палочка для письма. Эта муза «дарует славу» тем, кого она заносит в свой свиток. Мифы и легенды. Загадки забытых цивилизаций.</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Науки-помощницы истории.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Как люди узнают о прошлом. Письменные источники о прошлом. Роль археологических раскопок в изучении истории. Источники знаний о прошлом. Происхождение имен и фамилий. Генеалогия. Геральдика. Гербы, флаги, гимны, государств. Географические названия - свидетели прошлого. Нумизматика – старинные монеты.</w:t>
      </w:r>
    </w:p>
    <w:p w:rsidR="00511178"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Лингвистика – наука о языке. Метрология - старинные меры веса, длины, площади. Историческая карта. </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 ПЕРВОБЫТНЫЙ МИР</w:t>
      </w:r>
      <w:r>
        <w:rPr>
          <w:rFonts w:ascii="Times New Roman" w:hAnsi="Times New Roman"/>
          <w:b/>
          <w:color w:val="000000"/>
          <w:sz w:val="28"/>
          <w:szCs w:val="28"/>
          <w:lang w:eastAsia="ru-RU"/>
        </w:rPr>
        <w:t xml:space="preserve"> 3ч</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Жизнь древнейших людей.</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Древнейшие люди – наши далёкие предки. Расселение древнейшего человечества. Влияние природных условий на жизнь первобытных людей. Занятия, орудия труда первобытных людей. Родоплеменные отношения.</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Переход от собирательства к земледелию и скотоводству. Соседская община. Развитие ремесла. Обмен произведенными продуктами.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Возникновение религии и искусства</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Представления первобытных людей об окружающем мире. Первобытные верования. Зарождение искусства.</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lastRenderedPageBreak/>
        <w:t>Пещерная живопись. Загадки древнейших рисунков.</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II. ДРЕВНИЙ ВОСТОК</w:t>
      </w:r>
      <w:r>
        <w:rPr>
          <w:rFonts w:ascii="Times New Roman" w:hAnsi="Times New Roman"/>
          <w:b/>
          <w:color w:val="000000"/>
          <w:sz w:val="28"/>
          <w:szCs w:val="28"/>
          <w:lang w:eastAsia="ru-RU"/>
        </w:rPr>
        <w:t xml:space="preserve"> 6ч</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Военные походы фараонов.</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Отряды пеших воинов. Вооружение пехотинцев. Боевые колесницы египтян. Завоевательные походы фараонов. Религия древних египтян.</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 и жрецы. Храмы – жилища богов. Могущество жрецов. Рассказы египтян о своих богах. Боги и люди в мифах и легендах. Представление о загробном мире.</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Храмы и пирамиды. Вавилонский царь Хаммурапи.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Древний Вавилон. Власть царя Хаммурапи – власть от бога </w:t>
      </w:r>
      <w:proofErr w:type="spellStart"/>
      <w:r w:rsidRPr="006F17FB">
        <w:rPr>
          <w:rFonts w:ascii="Times New Roman" w:hAnsi="Times New Roman"/>
          <w:color w:val="000000"/>
          <w:sz w:val="28"/>
          <w:szCs w:val="28"/>
          <w:lang w:eastAsia="ru-RU"/>
        </w:rPr>
        <w:t>Шамаша</w:t>
      </w:r>
      <w:proofErr w:type="spellEnd"/>
      <w:r w:rsidRPr="006F17FB">
        <w:rPr>
          <w:rFonts w:ascii="Times New Roman" w:hAnsi="Times New Roman"/>
          <w:color w:val="000000"/>
          <w:sz w:val="28"/>
          <w:szCs w:val="28"/>
          <w:lang w:eastAsia="ru-RU"/>
        </w:rPr>
        <w:t>. Законы Хаммурапи.</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Китайский мудрец Конфуций. Возникновение религиозно-философских учений. Конфуций и конфуцианство.</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Мудрость – в знании старинных книг.</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Великая китайская стена. Памятники культуры Китая. Тайна Великой китайской стены. История и легенды. Самые интересные факты и события из истории Стены.</w:t>
      </w:r>
    </w:p>
    <w:p w:rsidR="00511178"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Вклад народов Востока в мировую историю и культуру. </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III. ДРЕВНЯЯ ГРЕЦИЯ</w:t>
      </w:r>
      <w:r>
        <w:rPr>
          <w:rFonts w:ascii="Times New Roman" w:hAnsi="Times New Roman"/>
          <w:b/>
          <w:color w:val="000000"/>
          <w:sz w:val="28"/>
          <w:szCs w:val="28"/>
          <w:lang w:eastAsia="ru-RU"/>
        </w:rPr>
        <w:t xml:space="preserve"> 12ч</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Троянская война. Троя и Троянская война. Троянская война: миф и реальность. Старинные предания о Троянской войне. Сокровища Трои.</w:t>
      </w:r>
    </w:p>
    <w:p w:rsidR="00511178" w:rsidRPr="00405951"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Подвиги Геракла. 12 подвигов Геракла</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Боги Древней Греции. Боги и богини древней Греции. Пантеон олимпийских богов. Титаны и олимпийцы. Мифы и легенды о людях и богах.</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Воспитание спартанцев. Общественное устройство Спарты: воспитание и образ жизни. Спарта – военный лагерь.</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Воспитание мальчиков в Спарте.</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lastRenderedPageBreak/>
        <w:t>Олимпийские игры. Праздник, объединявший эллинов. Олимпия – город, где зародилась традиция Олимпийских игр. Виды состязаний. Миф об основании Олимпийских игр. Награды победителям. Легенды о знаменитых атлетах. Значение Олимпийских игр.</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Александр Македонский. Восхождение на трон. Поход на север и покорение Фив. Завоевание Малой Азии, Сирии и Египта. Разгром Персидской державы. Царь Азии. Поход в Среднюю Азию. Поход в Индию. Последние годы Александра. Смерть Александра Македонского. После Александра. Память об Александре Македонском.</w:t>
      </w:r>
    </w:p>
    <w:p w:rsidR="00511178"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 xml:space="preserve">Путешествие по Древней Греции. </w:t>
      </w:r>
    </w:p>
    <w:p w:rsidR="00511178" w:rsidRPr="006F17FB" w:rsidRDefault="00511178" w:rsidP="00511178">
      <w:pPr>
        <w:shd w:val="clear" w:color="auto" w:fill="FFFFFF"/>
        <w:spacing w:after="150" w:line="240" w:lineRule="auto"/>
        <w:rPr>
          <w:rFonts w:ascii="Times New Roman" w:hAnsi="Times New Roman"/>
          <w:b/>
          <w:color w:val="000000"/>
          <w:sz w:val="28"/>
          <w:szCs w:val="28"/>
          <w:lang w:eastAsia="ru-RU"/>
        </w:rPr>
      </w:pPr>
      <w:r w:rsidRPr="006F17FB">
        <w:rPr>
          <w:rFonts w:ascii="Times New Roman" w:hAnsi="Times New Roman"/>
          <w:b/>
          <w:color w:val="000000"/>
          <w:sz w:val="28"/>
          <w:szCs w:val="28"/>
          <w:lang w:eastAsia="ru-RU"/>
        </w:rPr>
        <w:t>ТЕМА IV. ДРЕВНИЙ РИМ</w:t>
      </w:r>
      <w:r>
        <w:rPr>
          <w:rFonts w:ascii="Times New Roman" w:hAnsi="Times New Roman"/>
          <w:b/>
          <w:color w:val="000000"/>
          <w:sz w:val="28"/>
          <w:szCs w:val="28"/>
          <w:lang w:eastAsia="ru-RU"/>
        </w:rPr>
        <w:t xml:space="preserve"> 10ч</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Рим – сильнейшая держава Средиземноморья.</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Установление власти Рима в Западном Средиземноморье. Римская армия. Установление власти Рима в Восточном Средиземноморье. Победы Рима над Карфагеном. Последствия римских завоеваний. Завоевательные походы Рима – главный источник рабства. Гладиаторские игры – любимое зрелище римлян.</w:t>
      </w:r>
    </w:p>
    <w:p w:rsidR="00511178" w:rsidRP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Восстание Спартака. Рабство в Римской республике. Образ Спартака в наши дни. Боги Древнего Рима. Зарождение христианства. Юлий Цезарь. Участие в политической борьбе. Захват Цезарем власти. Рим у ног Цезаря. Диктатура Цезаря. Легионы и ветераны – опора Цезаря в его политическом курсе. Реформы Цезаря. Брут и Цезарь. Убийство Цезаря в сенате. Рим – вечный город. Наследие Древнего Рима.</w:t>
      </w:r>
    </w:p>
    <w:p w:rsidR="006F17FB" w:rsidRDefault="00511178" w:rsidP="00511178">
      <w:pPr>
        <w:shd w:val="clear" w:color="auto" w:fill="FFFFFF"/>
        <w:spacing w:after="150" w:line="240" w:lineRule="auto"/>
        <w:rPr>
          <w:rFonts w:ascii="Times New Roman" w:hAnsi="Times New Roman"/>
          <w:color w:val="000000"/>
          <w:sz w:val="28"/>
          <w:szCs w:val="28"/>
          <w:lang w:eastAsia="ru-RU"/>
        </w:rPr>
      </w:pPr>
      <w:r w:rsidRPr="006F17FB">
        <w:rPr>
          <w:rFonts w:ascii="Times New Roman" w:hAnsi="Times New Roman"/>
          <w:color w:val="000000"/>
          <w:sz w:val="28"/>
          <w:szCs w:val="28"/>
          <w:lang w:eastAsia="ru-RU"/>
        </w:rPr>
        <w:t>История Древнего Рима. Великие люди Древнего Рима.</w:t>
      </w:r>
    </w:p>
    <w:p w:rsidR="00511178" w:rsidRPr="00511178" w:rsidRDefault="00511178" w:rsidP="00511178">
      <w:pPr>
        <w:shd w:val="clear" w:color="auto" w:fill="FFFFFF"/>
        <w:spacing w:after="150" w:line="240" w:lineRule="auto"/>
        <w:rPr>
          <w:rFonts w:ascii="Times New Roman" w:hAnsi="Times New Roman"/>
          <w:b/>
          <w:color w:val="000000"/>
          <w:sz w:val="28"/>
          <w:szCs w:val="28"/>
          <w:lang w:eastAsia="ru-RU"/>
        </w:rPr>
      </w:pPr>
      <w:r w:rsidRPr="00511178">
        <w:rPr>
          <w:rFonts w:ascii="Times New Roman" w:hAnsi="Times New Roman"/>
          <w:b/>
          <w:color w:val="000000"/>
          <w:sz w:val="28"/>
          <w:szCs w:val="28"/>
          <w:lang w:eastAsia="ru-RU"/>
        </w:rPr>
        <w:t>Подведение итогов 1 ч</w:t>
      </w:r>
    </w:p>
    <w:p w:rsidR="00751AD1" w:rsidRDefault="00751AD1" w:rsidP="00FA2185">
      <w:pPr>
        <w:shd w:val="clear" w:color="auto" w:fill="FFFFFF"/>
        <w:spacing w:after="136" w:line="240" w:lineRule="auto"/>
        <w:jc w:val="center"/>
        <w:rPr>
          <w:rFonts w:ascii="Times New Roman" w:hAnsi="Times New Roman"/>
          <w:b/>
          <w:sz w:val="28"/>
        </w:rPr>
      </w:pPr>
      <w:r>
        <w:rPr>
          <w:rFonts w:ascii="Times New Roman" w:hAnsi="Times New Roman"/>
          <w:b/>
          <w:sz w:val="28"/>
        </w:rPr>
        <w:t>Раздел 5. Организационные педагогические</w:t>
      </w:r>
      <w:r w:rsidR="002D4CE6">
        <w:rPr>
          <w:rFonts w:ascii="Times New Roman" w:hAnsi="Times New Roman"/>
          <w:b/>
          <w:sz w:val="28"/>
        </w:rPr>
        <w:t xml:space="preserve"> </w:t>
      </w:r>
      <w:r>
        <w:rPr>
          <w:rFonts w:ascii="Times New Roman" w:hAnsi="Times New Roman"/>
          <w:b/>
          <w:sz w:val="28"/>
        </w:rPr>
        <w:t>условия реализации программы</w:t>
      </w:r>
    </w:p>
    <w:p w:rsidR="00751AD1" w:rsidRPr="00D62686" w:rsidRDefault="00751AD1" w:rsidP="00B51C69">
      <w:pPr>
        <w:shd w:val="clear" w:color="auto" w:fill="FFFFFF"/>
        <w:spacing w:after="136" w:line="240" w:lineRule="auto"/>
        <w:rPr>
          <w:rFonts w:ascii="Times New Roman" w:hAnsi="Times New Roman"/>
          <w:b/>
          <w:sz w:val="28"/>
        </w:rPr>
      </w:pPr>
      <w:r w:rsidRPr="00D62686">
        <w:rPr>
          <w:rFonts w:ascii="Times New Roman" w:hAnsi="Times New Roman"/>
          <w:b/>
          <w:sz w:val="28"/>
        </w:rPr>
        <w:t xml:space="preserve">Материально-техническое </w:t>
      </w:r>
      <w:r>
        <w:rPr>
          <w:rFonts w:ascii="Times New Roman" w:hAnsi="Times New Roman"/>
          <w:b/>
          <w:sz w:val="28"/>
        </w:rPr>
        <w:t xml:space="preserve">условия реализации программы и учебно-методическое и информационное обеспечение программы </w:t>
      </w:r>
    </w:p>
    <w:p w:rsidR="00751AD1" w:rsidRDefault="00751AD1" w:rsidP="00B51C69">
      <w:pPr>
        <w:shd w:val="clear" w:color="auto" w:fill="FFFFFF"/>
        <w:spacing w:after="136" w:line="240" w:lineRule="auto"/>
        <w:rPr>
          <w:rFonts w:ascii="Times New Roman" w:hAnsi="Times New Roman"/>
          <w:sz w:val="28"/>
        </w:rPr>
      </w:pPr>
      <w:r w:rsidRPr="00D62686">
        <w:rPr>
          <w:rFonts w:ascii="Times New Roman" w:hAnsi="Times New Roman"/>
          <w:sz w:val="28"/>
        </w:rPr>
        <w:t xml:space="preserve">Для реализации модели внеурочной деятельности в рамках ФГОС ООО в школе имеются необходимые условия: занятия в школе проводятся в одну смену. Для проведения массовых мероприятий есть столовая (актовый зал). Школа располагает кабинетами, оборудованными компьютерной техникой (в каждом кабинете есть проектор, интерактивные доски). Достаточное количество канцелярских принадлежностей, материалов для оформления творческих работ. В </w:t>
      </w:r>
      <w:proofErr w:type="spellStart"/>
      <w:r w:rsidRPr="00D62686">
        <w:rPr>
          <w:rFonts w:ascii="Times New Roman" w:hAnsi="Times New Roman"/>
          <w:sz w:val="28"/>
        </w:rPr>
        <w:t>библиотечно</w:t>
      </w:r>
      <w:proofErr w:type="spellEnd"/>
      <w:r w:rsidRPr="00D62686">
        <w:rPr>
          <w:rFonts w:ascii="Times New Roman" w:hAnsi="Times New Roman"/>
          <w:sz w:val="28"/>
        </w:rPr>
        <w:t xml:space="preserve"> – информационном центре создана богатая база печатных, электронных источников информации.</w:t>
      </w:r>
    </w:p>
    <w:p w:rsidR="00751AD1" w:rsidRDefault="00BD4D81" w:rsidP="00B51C69">
      <w:pPr>
        <w:shd w:val="clear" w:color="auto" w:fill="FFFFFF"/>
        <w:spacing w:after="136" w:line="240" w:lineRule="auto"/>
        <w:rPr>
          <w:rFonts w:ascii="Times New Roman" w:hAnsi="Times New Roman"/>
          <w:sz w:val="28"/>
        </w:rPr>
      </w:pPr>
      <w:r>
        <w:rPr>
          <w:rFonts w:ascii="Times New Roman" w:hAnsi="Times New Roman"/>
          <w:sz w:val="28"/>
        </w:rPr>
        <w:t>Нормативные правовые</w:t>
      </w:r>
      <w:r w:rsidR="00751AD1">
        <w:rPr>
          <w:rFonts w:ascii="Times New Roman" w:hAnsi="Times New Roman"/>
          <w:sz w:val="28"/>
        </w:rPr>
        <w:t xml:space="preserve"> акты ссылки литература </w:t>
      </w:r>
    </w:p>
    <w:p w:rsidR="00751AD1" w:rsidRDefault="00751AD1" w:rsidP="00FA2185">
      <w:pPr>
        <w:shd w:val="clear" w:color="auto" w:fill="FFFFFF"/>
        <w:spacing w:after="136" w:line="240" w:lineRule="auto"/>
        <w:jc w:val="center"/>
        <w:rPr>
          <w:rFonts w:ascii="Times New Roman" w:hAnsi="Times New Roman"/>
          <w:b/>
          <w:sz w:val="28"/>
        </w:rPr>
      </w:pPr>
    </w:p>
    <w:p w:rsidR="00751AD1" w:rsidRPr="005C1C07" w:rsidRDefault="00751AD1" w:rsidP="005C1C07">
      <w:pPr>
        <w:jc w:val="center"/>
        <w:rPr>
          <w:rFonts w:ascii="Times New Roman" w:hAnsi="Times New Roman"/>
          <w:b/>
          <w:sz w:val="28"/>
        </w:rPr>
      </w:pPr>
      <w:r w:rsidRPr="005C1C07">
        <w:rPr>
          <w:rFonts w:ascii="Times New Roman" w:hAnsi="Times New Roman"/>
          <w:b/>
          <w:sz w:val="28"/>
        </w:rPr>
        <w:t xml:space="preserve">Лист корректировки программ внеурочной деятельности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1985"/>
        <w:gridCol w:w="2551"/>
        <w:gridCol w:w="4111"/>
        <w:gridCol w:w="2551"/>
      </w:tblGrid>
      <w:tr w:rsidR="00751AD1" w:rsidRPr="00F201F9" w:rsidTr="00F201F9">
        <w:tc>
          <w:tcPr>
            <w:tcW w:w="3652"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Название раздела, темы</w:t>
            </w:r>
          </w:p>
        </w:tc>
        <w:tc>
          <w:tcPr>
            <w:tcW w:w="1985"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Дата проведения (по плану)</w:t>
            </w:r>
          </w:p>
        </w:tc>
        <w:tc>
          <w:tcPr>
            <w:tcW w:w="255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Причина корректировки</w:t>
            </w: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 xml:space="preserve"> Корректирующие мероприятия </w:t>
            </w:r>
          </w:p>
        </w:tc>
        <w:tc>
          <w:tcPr>
            <w:tcW w:w="255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Дата проведения( по факту)</w:t>
            </w:r>
          </w:p>
        </w:tc>
      </w:tr>
      <w:tr w:rsidR="00751AD1" w:rsidRPr="00F201F9" w:rsidTr="00F201F9">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r w:rsidR="00751AD1" w:rsidRPr="00F201F9" w:rsidTr="00F201F9">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r w:rsidR="00751AD1" w:rsidRPr="00F201F9" w:rsidTr="00F201F9">
        <w:trPr>
          <w:trHeight w:val="70"/>
        </w:trPr>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r w:rsidR="00751AD1" w:rsidRPr="00F201F9" w:rsidTr="00F201F9">
        <w:trPr>
          <w:trHeight w:val="70"/>
        </w:trPr>
        <w:tc>
          <w:tcPr>
            <w:tcW w:w="3652" w:type="dxa"/>
          </w:tcPr>
          <w:p w:rsidR="00751AD1" w:rsidRPr="00F201F9" w:rsidRDefault="00751AD1" w:rsidP="00F201F9">
            <w:pPr>
              <w:spacing w:line="240" w:lineRule="auto"/>
              <w:rPr>
                <w:rFonts w:ascii="Times New Roman" w:hAnsi="Times New Roman"/>
                <w:sz w:val="28"/>
              </w:rPr>
            </w:pPr>
          </w:p>
        </w:tc>
        <w:tc>
          <w:tcPr>
            <w:tcW w:w="1985" w:type="dxa"/>
          </w:tcPr>
          <w:p w:rsidR="00751AD1" w:rsidRPr="00F201F9" w:rsidRDefault="00751AD1" w:rsidP="00F201F9">
            <w:pPr>
              <w:spacing w:line="240" w:lineRule="auto"/>
              <w:rPr>
                <w:rFonts w:ascii="Times New Roman" w:hAnsi="Times New Roman"/>
                <w:sz w:val="28"/>
              </w:rPr>
            </w:pPr>
          </w:p>
        </w:tc>
        <w:tc>
          <w:tcPr>
            <w:tcW w:w="2551" w:type="dxa"/>
          </w:tcPr>
          <w:p w:rsidR="00751AD1" w:rsidRPr="00F201F9" w:rsidRDefault="00751AD1" w:rsidP="00F201F9">
            <w:pPr>
              <w:spacing w:line="240" w:lineRule="auto"/>
              <w:rPr>
                <w:rFonts w:ascii="Times New Roman" w:hAnsi="Times New Roman"/>
                <w:sz w:val="28"/>
              </w:rPr>
            </w:pPr>
          </w:p>
        </w:tc>
        <w:tc>
          <w:tcPr>
            <w:tcW w:w="4111" w:type="dxa"/>
          </w:tcPr>
          <w:p w:rsidR="00751AD1" w:rsidRPr="00F201F9" w:rsidRDefault="00751AD1" w:rsidP="00F201F9">
            <w:pPr>
              <w:spacing w:line="240" w:lineRule="auto"/>
              <w:rPr>
                <w:rFonts w:ascii="Times New Roman" w:hAnsi="Times New Roman"/>
                <w:sz w:val="28"/>
              </w:rPr>
            </w:pPr>
            <w:r w:rsidRPr="00F201F9">
              <w:rPr>
                <w:rFonts w:ascii="Times New Roman" w:hAnsi="Times New Roman"/>
                <w:sz w:val="28"/>
              </w:rPr>
              <w:t>Укрупнение дидактических единиц</w:t>
            </w:r>
          </w:p>
        </w:tc>
        <w:tc>
          <w:tcPr>
            <w:tcW w:w="2551" w:type="dxa"/>
          </w:tcPr>
          <w:p w:rsidR="00751AD1" w:rsidRPr="00F201F9" w:rsidRDefault="00751AD1" w:rsidP="00F201F9">
            <w:pPr>
              <w:spacing w:line="240" w:lineRule="auto"/>
              <w:rPr>
                <w:rFonts w:ascii="Times New Roman" w:hAnsi="Times New Roman"/>
                <w:sz w:val="28"/>
              </w:rPr>
            </w:pPr>
          </w:p>
        </w:tc>
      </w:tr>
    </w:tbl>
    <w:p w:rsidR="00751AD1" w:rsidRPr="00405951" w:rsidRDefault="00751AD1" w:rsidP="00405951">
      <w:pPr>
        <w:shd w:val="clear" w:color="auto" w:fill="FFFFFF"/>
        <w:spacing w:after="150" w:line="240" w:lineRule="auto"/>
        <w:rPr>
          <w:rFonts w:ascii="Times New Roman" w:hAnsi="Times New Roman"/>
          <w:color w:val="000000"/>
          <w:sz w:val="28"/>
          <w:szCs w:val="28"/>
          <w:lang w:eastAsia="ru-RU"/>
        </w:rPr>
      </w:pPr>
    </w:p>
    <w:p w:rsidR="00751AD1" w:rsidRPr="00405951" w:rsidRDefault="00751AD1" w:rsidP="00405951">
      <w:pPr>
        <w:shd w:val="clear" w:color="auto" w:fill="FFFFFF"/>
        <w:spacing w:after="150" w:line="240" w:lineRule="auto"/>
        <w:rPr>
          <w:rFonts w:ascii="Times New Roman" w:hAnsi="Times New Roman"/>
          <w:color w:val="000000"/>
          <w:sz w:val="28"/>
          <w:szCs w:val="28"/>
          <w:lang w:eastAsia="ru-RU"/>
        </w:rPr>
      </w:pPr>
    </w:p>
    <w:p w:rsidR="00751AD1" w:rsidRPr="00405951" w:rsidRDefault="00751AD1" w:rsidP="00405951">
      <w:p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b/>
          <w:bCs/>
          <w:color w:val="000000"/>
          <w:sz w:val="28"/>
          <w:szCs w:val="28"/>
          <w:lang w:eastAsia="ru-RU"/>
        </w:rPr>
        <w:t>Учебно-методическое обеспечение</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ФГОС: Основное общее образование - http://standart.edu.ru</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Организация внеурочной деятельности в школе в условиях ФГОС второго поколения: методические рекомендации / авт.-сост. Е.Л. Петренко. – Ульяновск: УИПКПРО, 2013.</w:t>
      </w:r>
    </w:p>
    <w:p w:rsidR="00751AD1" w:rsidRPr="00BD4D81" w:rsidRDefault="00751AD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 xml:space="preserve">Григорьев Д.В. Программы </w:t>
      </w:r>
      <w:proofErr w:type="gramStart"/>
      <w:r w:rsidRPr="00405951">
        <w:rPr>
          <w:rFonts w:ascii="Times New Roman" w:hAnsi="Times New Roman"/>
          <w:color w:val="000000"/>
          <w:sz w:val="28"/>
          <w:szCs w:val="28"/>
          <w:lang w:eastAsia="ru-RU"/>
        </w:rPr>
        <w:t>внеурочной  деятельности</w:t>
      </w:r>
      <w:proofErr w:type="gramEnd"/>
      <w:r w:rsidRPr="00405951">
        <w:rPr>
          <w:rFonts w:ascii="Times New Roman" w:hAnsi="Times New Roman"/>
          <w:color w:val="000000"/>
          <w:sz w:val="28"/>
          <w:szCs w:val="28"/>
          <w:lang w:eastAsia="ru-RU"/>
        </w:rPr>
        <w:t xml:space="preserve"> школьников. Игра. Досуговое общение [Текст</w:t>
      </w:r>
      <w:proofErr w:type="gramStart"/>
      <w:r w:rsidRPr="00405951">
        <w:rPr>
          <w:rFonts w:ascii="Times New Roman" w:hAnsi="Times New Roman"/>
          <w:color w:val="000000"/>
          <w:sz w:val="28"/>
          <w:szCs w:val="28"/>
          <w:lang w:eastAsia="ru-RU"/>
        </w:rPr>
        <w:t>] :</w:t>
      </w:r>
      <w:proofErr w:type="gramEnd"/>
      <w:r w:rsidRPr="00405951">
        <w:rPr>
          <w:rFonts w:ascii="Times New Roman" w:hAnsi="Times New Roman"/>
          <w:color w:val="000000"/>
          <w:sz w:val="28"/>
          <w:szCs w:val="28"/>
          <w:lang w:eastAsia="ru-RU"/>
        </w:rPr>
        <w:t xml:space="preserve"> Пособие для учителей общеобразовательных учреждений (Григорьев Д.В. , Куприянов Б.В.) М. Просвещение 2011.</w:t>
      </w:r>
    </w:p>
    <w:p w:rsidR="00751AD1" w:rsidRPr="00405951" w:rsidRDefault="00751AD1"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 xml:space="preserve">Примерные программы по учебным предметам. История - </w:t>
      </w:r>
      <w:r w:rsidR="00CC4314" w:rsidRPr="00CC4314">
        <w:rPr>
          <w:rFonts w:ascii="Times New Roman" w:hAnsi="Times New Roman"/>
          <w:color w:val="000000"/>
          <w:sz w:val="28"/>
          <w:szCs w:val="28"/>
          <w:lang w:eastAsia="ru-RU"/>
        </w:rPr>
        <w:t>https://edsoo.ru/Primernie_rabochie_progra.htm</w:t>
      </w:r>
      <w:r w:rsidR="00CC4314">
        <w:rPr>
          <w:rFonts w:ascii="Times New Roman" w:hAnsi="Times New Roman"/>
          <w:color w:val="000000"/>
          <w:sz w:val="28"/>
          <w:szCs w:val="28"/>
          <w:lang w:eastAsia="ru-RU"/>
        </w:rPr>
        <w:t>.</w:t>
      </w:r>
    </w:p>
    <w:p w:rsidR="00BD4D81" w:rsidRDefault="00BD4D81" w:rsidP="00BD4D81">
      <w:pPr>
        <w:numPr>
          <w:ilvl w:val="0"/>
          <w:numId w:val="2"/>
        </w:numPr>
        <w:shd w:val="clear" w:color="auto" w:fill="FFFFFF"/>
        <w:spacing w:after="150" w:line="240" w:lineRule="auto"/>
        <w:rPr>
          <w:rFonts w:ascii="Times New Roman" w:hAnsi="Times New Roman"/>
          <w:color w:val="000000"/>
          <w:sz w:val="28"/>
          <w:szCs w:val="28"/>
          <w:lang w:eastAsia="ru-RU"/>
        </w:rPr>
      </w:pPr>
      <w:proofErr w:type="spellStart"/>
      <w:r w:rsidRPr="00BD4D81">
        <w:rPr>
          <w:rFonts w:ascii="Times New Roman" w:hAnsi="Times New Roman"/>
          <w:color w:val="000000"/>
          <w:sz w:val="28"/>
          <w:szCs w:val="28"/>
          <w:lang w:eastAsia="ru-RU"/>
        </w:rPr>
        <w:t>Вейс</w:t>
      </w:r>
      <w:proofErr w:type="spellEnd"/>
      <w:r w:rsidRPr="00BD4D81">
        <w:rPr>
          <w:rFonts w:ascii="Times New Roman" w:hAnsi="Times New Roman"/>
          <w:color w:val="000000"/>
          <w:sz w:val="28"/>
          <w:szCs w:val="28"/>
          <w:lang w:eastAsia="ru-RU"/>
        </w:rPr>
        <w:t xml:space="preserve">, Г. История цивилизации. Архитектура, вооружение, одежда, </w:t>
      </w:r>
      <w:proofErr w:type="gramStart"/>
      <w:r w:rsidRPr="00BD4D81">
        <w:rPr>
          <w:rFonts w:ascii="Times New Roman" w:hAnsi="Times New Roman"/>
          <w:color w:val="000000"/>
          <w:sz w:val="28"/>
          <w:szCs w:val="28"/>
          <w:lang w:eastAsia="ru-RU"/>
        </w:rPr>
        <w:t>утварь :</w:t>
      </w:r>
      <w:proofErr w:type="gramEnd"/>
      <w:r w:rsidRPr="00BD4D81">
        <w:rPr>
          <w:rFonts w:ascii="Times New Roman" w:hAnsi="Times New Roman"/>
          <w:color w:val="000000"/>
          <w:sz w:val="28"/>
          <w:szCs w:val="28"/>
          <w:lang w:eastAsia="ru-RU"/>
        </w:rPr>
        <w:t xml:space="preserve"> иллюстрированная энциклопедия / Г. </w:t>
      </w:r>
      <w:proofErr w:type="spellStart"/>
      <w:r w:rsidRPr="00BD4D81">
        <w:rPr>
          <w:rFonts w:ascii="Times New Roman" w:hAnsi="Times New Roman"/>
          <w:color w:val="000000"/>
          <w:sz w:val="28"/>
          <w:szCs w:val="28"/>
          <w:lang w:eastAsia="ru-RU"/>
        </w:rPr>
        <w:t>Вейс</w:t>
      </w:r>
      <w:proofErr w:type="spellEnd"/>
      <w:r w:rsidRPr="00BD4D81">
        <w:rPr>
          <w:rFonts w:ascii="Times New Roman" w:hAnsi="Times New Roman"/>
          <w:color w:val="000000"/>
          <w:sz w:val="28"/>
          <w:szCs w:val="28"/>
          <w:lang w:eastAsia="ru-RU"/>
        </w:rPr>
        <w:t xml:space="preserve">. М., 1998. </w:t>
      </w:r>
    </w:p>
    <w:p w:rsidR="00BD4D81" w:rsidRDefault="00BD4D8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BD4D81">
        <w:rPr>
          <w:rFonts w:ascii="Times New Roman" w:hAnsi="Times New Roman"/>
          <w:color w:val="000000"/>
          <w:sz w:val="28"/>
          <w:szCs w:val="28"/>
          <w:lang w:eastAsia="ru-RU"/>
        </w:rPr>
        <w:t xml:space="preserve">Гладкий, В. Д. Древний </w:t>
      </w:r>
      <w:proofErr w:type="gramStart"/>
      <w:r w:rsidRPr="00BD4D81">
        <w:rPr>
          <w:rFonts w:ascii="Times New Roman" w:hAnsi="Times New Roman"/>
          <w:color w:val="000000"/>
          <w:sz w:val="28"/>
          <w:szCs w:val="28"/>
          <w:lang w:eastAsia="ru-RU"/>
        </w:rPr>
        <w:t>мир :</w:t>
      </w:r>
      <w:proofErr w:type="gramEnd"/>
      <w:r w:rsidRPr="00BD4D81">
        <w:rPr>
          <w:rFonts w:ascii="Times New Roman" w:hAnsi="Times New Roman"/>
          <w:color w:val="000000"/>
          <w:sz w:val="28"/>
          <w:szCs w:val="28"/>
          <w:lang w:eastAsia="ru-RU"/>
        </w:rPr>
        <w:t xml:space="preserve"> энциклопедический словарь : в 2 т. / В. Д. Гладкий. М., 1998. Джеймс, П., </w:t>
      </w:r>
      <w:proofErr w:type="spellStart"/>
      <w:r w:rsidRPr="00BD4D81">
        <w:rPr>
          <w:rFonts w:ascii="Times New Roman" w:hAnsi="Times New Roman"/>
          <w:color w:val="000000"/>
          <w:sz w:val="28"/>
          <w:szCs w:val="28"/>
          <w:lang w:eastAsia="ru-RU"/>
        </w:rPr>
        <w:t>Торп</w:t>
      </w:r>
      <w:proofErr w:type="spellEnd"/>
      <w:r w:rsidRPr="00BD4D81">
        <w:rPr>
          <w:rFonts w:ascii="Times New Roman" w:hAnsi="Times New Roman"/>
          <w:color w:val="000000"/>
          <w:sz w:val="28"/>
          <w:szCs w:val="28"/>
          <w:lang w:eastAsia="ru-RU"/>
        </w:rPr>
        <w:t xml:space="preserve">, Н. Тайны древних </w:t>
      </w:r>
      <w:proofErr w:type="gramStart"/>
      <w:r w:rsidRPr="00BD4D81">
        <w:rPr>
          <w:rFonts w:ascii="Times New Roman" w:hAnsi="Times New Roman"/>
          <w:color w:val="000000"/>
          <w:sz w:val="28"/>
          <w:szCs w:val="28"/>
          <w:lang w:eastAsia="ru-RU"/>
        </w:rPr>
        <w:t>цивилизаций :</w:t>
      </w:r>
      <w:proofErr w:type="gramEnd"/>
      <w:r w:rsidRPr="00BD4D81">
        <w:rPr>
          <w:rFonts w:ascii="Times New Roman" w:hAnsi="Times New Roman"/>
          <w:color w:val="000000"/>
          <w:sz w:val="28"/>
          <w:szCs w:val="28"/>
          <w:lang w:eastAsia="ru-RU"/>
        </w:rPr>
        <w:t xml:space="preserve"> энциклопедия / П. Джеймс, Н. </w:t>
      </w:r>
      <w:proofErr w:type="spellStart"/>
      <w:r w:rsidRPr="00BD4D81">
        <w:rPr>
          <w:rFonts w:ascii="Times New Roman" w:hAnsi="Times New Roman"/>
          <w:color w:val="000000"/>
          <w:sz w:val="28"/>
          <w:szCs w:val="28"/>
          <w:lang w:eastAsia="ru-RU"/>
        </w:rPr>
        <w:t>Торп</w:t>
      </w:r>
      <w:proofErr w:type="spellEnd"/>
      <w:r w:rsidRPr="00BD4D81">
        <w:rPr>
          <w:rFonts w:ascii="Times New Roman" w:hAnsi="Times New Roman"/>
          <w:color w:val="000000"/>
          <w:sz w:val="28"/>
          <w:szCs w:val="28"/>
          <w:lang w:eastAsia="ru-RU"/>
        </w:rPr>
        <w:t xml:space="preserve">. М., 2001. Иллюстрированная история религии. М., 1992. </w:t>
      </w:r>
    </w:p>
    <w:p w:rsidR="00BD4D81" w:rsidRPr="00BD4D81" w:rsidRDefault="00BD4D8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BD4D81">
        <w:rPr>
          <w:rFonts w:ascii="Times New Roman" w:hAnsi="Times New Roman"/>
          <w:color w:val="000000"/>
          <w:sz w:val="28"/>
          <w:szCs w:val="28"/>
          <w:lang w:eastAsia="ru-RU"/>
        </w:rPr>
        <w:t xml:space="preserve">Кун, Н.А. Легенды и мифы Древней Греции и Древнего Рима / Н. А. Кун, А. А. </w:t>
      </w:r>
      <w:proofErr w:type="spellStart"/>
      <w:r w:rsidRPr="00BD4D81">
        <w:rPr>
          <w:rFonts w:ascii="Times New Roman" w:hAnsi="Times New Roman"/>
          <w:color w:val="000000"/>
          <w:sz w:val="28"/>
          <w:szCs w:val="28"/>
          <w:lang w:eastAsia="ru-RU"/>
        </w:rPr>
        <w:t>Нейхардт</w:t>
      </w:r>
      <w:proofErr w:type="spellEnd"/>
      <w:r w:rsidRPr="00BD4D81">
        <w:rPr>
          <w:rFonts w:ascii="Times New Roman" w:hAnsi="Times New Roman"/>
          <w:color w:val="000000"/>
          <w:sz w:val="28"/>
          <w:szCs w:val="28"/>
          <w:lang w:eastAsia="ru-RU"/>
        </w:rPr>
        <w:t xml:space="preserve">. </w:t>
      </w:r>
      <w:proofErr w:type="gramStart"/>
      <w:r w:rsidRPr="00BD4D81">
        <w:rPr>
          <w:rFonts w:ascii="Times New Roman" w:hAnsi="Times New Roman"/>
          <w:color w:val="000000"/>
          <w:sz w:val="28"/>
          <w:szCs w:val="28"/>
          <w:lang w:eastAsia="ru-RU"/>
        </w:rPr>
        <w:t>СПб.,</w:t>
      </w:r>
      <w:proofErr w:type="gramEnd"/>
      <w:r w:rsidRPr="00BD4D81">
        <w:rPr>
          <w:rFonts w:ascii="Times New Roman" w:hAnsi="Times New Roman"/>
          <w:color w:val="000000"/>
          <w:sz w:val="28"/>
          <w:szCs w:val="28"/>
          <w:lang w:eastAsia="ru-RU"/>
        </w:rPr>
        <w:t xml:space="preserve"> 2000. </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lastRenderedPageBreak/>
        <w:t xml:space="preserve">Интерактивное пособие по истории </w:t>
      </w:r>
      <w:r w:rsidR="00BD4D81">
        <w:rPr>
          <w:rFonts w:ascii="Times New Roman" w:hAnsi="Times New Roman"/>
          <w:color w:val="000000"/>
          <w:sz w:val="28"/>
          <w:szCs w:val="28"/>
          <w:lang w:eastAsia="ru-RU"/>
        </w:rPr>
        <w:t>древнего мира.5</w:t>
      </w:r>
      <w:r w:rsidRPr="00405951">
        <w:rPr>
          <w:rFonts w:ascii="Times New Roman" w:hAnsi="Times New Roman"/>
          <w:color w:val="000000"/>
          <w:sz w:val="28"/>
          <w:szCs w:val="28"/>
          <w:lang w:eastAsia="ru-RU"/>
        </w:rPr>
        <w:t xml:space="preserve"> класс.</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Интерактивное нагляд</w:t>
      </w:r>
      <w:r w:rsidR="00BD4D81">
        <w:rPr>
          <w:rFonts w:ascii="Times New Roman" w:hAnsi="Times New Roman"/>
          <w:color w:val="000000"/>
          <w:sz w:val="28"/>
          <w:szCs w:val="28"/>
          <w:lang w:eastAsia="ru-RU"/>
        </w:rPr>
        <w:t>ное пособие по истории России .5</w:t>
      </w:r>
      <w:r w:rsidRPr="00405951">
        <w:rPr>
          <w:rFonts w:ascii="Times New Roman" w:hAnsi="Times New Roman"/>
          <w:color w:val="000000"/>
          <w:sz w:val="28"/>
          <w:szCs w:val="28"/>
          <w:lang w:eastAsia="ru-RU"/>
        </w:rPr>
        <w:t xml:space="preserve"> класс.</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Инте</w:t>
      </w:r>
      <w:r w:rsidR="00BD4D81">
        <w:rPr>
          <w:rFonts w:ascii="Times New Roman" w:hAnsi="Times New Roman"/>
          <w:color w:val="000000"/>
          <w:sz w:val="28"/>
          <w:szCs w:val="28"/>
          <w:lang w:eastAsia="ru-RU"/>
        </w:rPr>
        <w:t>рактивное пособие истории древнего мира</w:t>
      </w:r>
    </w:p>
    <w:p w:rsidR="00751AD1" w:rsidRPr="0040595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proofErr w:type="spellStart"/>
      <w:r w:rsidRPr="00405951">
        <w:rPr>
          <w:rFonts w:ascii="Times New Roman" w:hAnsi="Times New Roman"/>
          <w:color w:val="000000"/>
          <w:sz w:val="28"/>
          <w:szCs w:val="28"/>
          <w:lang w:eastAsia="ru-RU"/>
        </w:rPr>
        <w:t>DVDдиск</w:t>
      </w:r>
      <w:proofErr w:type="spellEnd"/>
      <w:r w:rsidRPr="00405951">
        <w:rPr>
          <w:rFonts w:ascii="Times New Roman" w:hAnsi="Times New Roman"/>
          <w:color w:val="000000"/>
          <w:sz w:val="28"/>
          <w:szCs w:val="28"/>
          <w:lang w:eastAsia="ru-RU"/>
        </w:rPr>
        <w:t>. по истории средних веков и истории России</w:t>
      </w:r>
    </w:p>
    <w:p w:rsidR="00751AD1" w:rsidRDefault="00751AD1" w:rsidP="0040595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000000"/>
          <w:sz w:val="28"/>
          <w:szCs w:val="28"/>
          <w:lang w:eastAsia="ru-RU"/>
        </w:rPr>
        <w:t>Единая коллекция цифровых образовательных ресурсов//http://school-collection.edu.ru</w:t>
      </w:r>
    </w:p>
    <w:p w:rsidR="00751AD1" w:rsidRDefault="00751AD1" w:rsidP="00BD4D81">
      <w:pPr>
        <w:numPr>
          <w:ilvl w:val="0"/>
          <w:numId w:val="2"/>
        </w:numPr>
        <w:shd w:val="clear" w:color="auto" w:fill="FFFFFF"/>
        <w:spacing w:after="150" w:line="240" w:lineRule="auto"/>
        <w:rPr>
          <w:rFonts w:ascii="Times New Roman" w:hAnsi="Times New Roman"/>
          <w:color w:val="000000"/>
          <w:sz w:val="28"/>
          <w:szCs w:val="28"/>
          <w:lang w:eastAsia="ru-RU"/>
        </w:rPr>
      </w:pPr>
      <w:r w:rsidRPr="00405951">
        <w:rPr>
          <w:rFonts w:ascii="Times New Roman" w:hAnsi="Times New Roman"/>
          <w:color w:val="252525"/>
          <w:sz w:val="28"/>
          <w:szCs w:val="28"/>
          <w:shd w:val="clear" w:color="auto" w:fill="FFFFFF"/>
          <w:lang w:eastAsia="ru-RU"/>
        </w:rPr>
        <w:t>http://fcior.edu.ru/ - федеральный портал школьных цифровых образовательных</w:t>
      </w:r>
      <w:r w:rsidR="00BD4D81" w:rsidRPr="00BD4D81">
        <w:rPr>
          <w:rFonts w:ascii="Times New Roman" w:hAnsi="Times New Roman"/>
          <w:color w:val="000000"/>
          <w:sz w:val="28"/>
          <w:szCs w:val="28"/>
          <w:lang w:eastAsia="ru-RU"/>
        </w:rPr>
        <w:t xml:space="preserve"> </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Древний Рим — http://www.gumfak.ru/history.shtml</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Китай, Индия, Персия — http://www.rusedu.ru/search.php</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Древняя Греция — http://www.rusedu.ru/search.php</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Древний Египет — http://www.rusedu.ru/search.php</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Древняя история мира — http://www.earth-history.com</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 xml:space="preserve">Сайт </w:t>
      </w:r>
      <w:proofErr w:type="spellStart"/>
      <w:r w:rsidRPr="00CC4314">
        <w:rPr>
          <w:rFonts w:ascii="Times New Roman" w:hAnsi="Times New Roman"/>
          <w:color w:val="000000"/>
          <w:sz w:val="28"/>
          <w:szCs w:val="28"/>
          <w:lang w:eastAsia="ru-RU"/>
        </w:rPr>
        <w:t>Кемет</w:t>
      </w:r>
      <w:proofErr w:type="spellEnd"/>
      <w:r w:rsidRPr="00CC4314">
        <w:rPr>
          <w:rFonts w:ascii="Times New Roman" w:hAnsi="Times New Roman"/>
          <w:color w:val="000000"/>
          <w:sz w:val="28"/>
          <w:szCs w:val="28"/>
          <w:lang w:eastAsia="ru-RU"/>
        </w:rPr>
        <w:t>: «История Древнего Египта» — http://www.kemet.ru</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Древний мир. Мировая художественная культура.</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От первобытности до Рима — http://www.mhk.spb.ru</w:t>
      </w:r>
    </w:p>
    <w:p w:rsid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 xml:space="preserve">Античная мифология — </w:t>
      </w:r>
      <w:hyperlink r:id="rId5" w:history="1">
        <w:r w:rsidRPr="006D446E">
          <w:rPr>
            <w:rStyle w:val="a5"/>
            <w:rFonts w:ascii="Times New Roman" w:hAnsi="Times New Roman"/>
            <w:sz w:val="28"/>
            <w:szCs w:val="28"/>
            <w:lang w:eastAsia="ru-RU"/>
          </w:rPr>
          <w:t>http://mythology.sgu.ru/mythology/ant/index.htm</w:t>
        </w:r>
      </w:hyperlink>
    </w:p>
    <w:p w:rsid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proofErr w:type="spellStart"/>
      <w:r w:rsidRPr="00CC4314">
        <w:rPr>
          <w:rFonts w:ascii="Times New Roman" w:hAnsi="Times New Roman"/>
          <w:color w:val="000000"/>
          <w:sz w:val="28"/>
          <w:szCs w:val="28"/>
          <w:lang w:eastAsia="ru-RU"/>
        </w:rPr>
        <w:t>Вигасин</w:t>
      </w:r>
      <w:proofErr w:type="spellEnd"/>
      <w:r w:rsidRPr="00CC4314">
        <w:rPr>
          <w:rFonts w:ascii="Times New Roman" w:hAnsi="Times New Roman"/>
          <w:color w:val="000000"/>
          <w:sz w:val="28"/>
          <w:szCs w:val="28"/>
          <w:lang w:eastAsia="ru-RU"/>
        </w:rPr>
        <w:t xml:space="preserve"> А.А., </w:t>
      </w:r>
      <w:proofErr w:type="spellStart"/>
      <w:r w:rsidRPr="00CC4314">
        <w:rPr>
          <w:rFonts w:ascii="Times New Roman" w:hAnsi="Times New Roman"/>
          <w:color w:val="000000"/>
          <w:sz w:val="28"/>
          <w:szCs w:val="28"/>
          <w:lang w:eastAsia="ru-RU"/>
        </w:rPr>
        <w:t>Годер</w:t>
      </w:r>
      <w:proofErr w:type="spellEnd"/>
      <w:r w:rsidRPr="00CC4314">
        <w:rPr>
          <w:rFonts w:ascii="Times New Roman" w:hAnsi="Times New Roman"/>
          <w:color w:val="000000"/>
          <w:sz w:val="28"/>
          <w:szCs w:val="28"/>
          <w:lang w:eastAsia="ru-RU"/>
        </w:rPr>
        <w:t xml:space="preserve"> Г.И., Свенцицкая И.С.; под редакцией </w:t>
      </w:r>
      <w:proofErr w:type="spellStart"/>
      <w:r w:rsidRPr="00CC4314">
        <w:rPr>
          <w:rFonts w:ascii="Times New Roman" w:hAnsi="Times New Roman"/>
          <w:color w:val="000000"/>
          <w:sz w:val="28"/>
          <w:szCs w:val="28"/>
          <w:lang w:eastAsia="ru-RU"/>
        </w:rPr>
        <w:t>Искендерова</w:t>
      </w:r>
      <w:proofErr w:type="spellEnd"/>
      <w:r w:rsidRPr="00CC4314">
        <w:rPr>
          <w:rFonts w:ascii="Times New Roman" w:hAnsi="Times New Roman"/>
          <w:color w:val="000000"/>
          <w:sz w:val="28"/>
          <w:szCs w:val="28"/>
          <w:lang w:eastAsia="ru-RU"/>
        </w:rPr>
        <w:t xml:space="preserve"> А.А. Всеобщая история. История Древнего мира.5 </w:t>
      </w:r>
      <w:proofErr w:type="spellStart"/>
      <w:r w:rsidRPr="00CC4314">
        <w:rPr>
          <w:rFonts w:ascii="Times New Roman" w:hAnsi="Times New Roman"/>
          <w:color w:val="000000"/>
          <w:sz w:val="28"/>
          <w:szCs w:val="28"/>
          <w:lang w:eastAsia="ru-RU"/>
        </w:rPr>
        <w:t>кл</w:t>
      </w:r>
      <w:proofErr w:type="spellEnd"/>
      <w:r w:rsidRPr="00CC4314">
        <w:rPr>
          <w:rFonts w:ascii="Times New Roman" w:hAnsi="Times New Roman"/>
          <w:color w:val="000000"/>
          <w:sz w:val="28"/>
          <w:szCs w:val="28"/>
          <w:lang w:eastAsia="ru-RU"/>
        </w:rPr>
        <w:t>. Издательство «Просвещение»</w:t>
      </w:r>
      <w:r w:rsidR="000311CE">
        <w:rPr>
          <w:rFonts w:ascii="Times New Roman" w:hAnsi="Times New Roman"/>
          <w:color w:val="000000"/>
          <w:sz w:val="28"/>
          <w:szCs w:val="28"/>
          <w:lang w:eastAsia="ru-RU"/>
        </w:rPr>
        <w:t>.2015г.</w:t>
      </w:r>
    </w:p>
    <w:p w:rsidR="00CC4314" w:rsidRPr="00CC4314" w:rsidRDefault="00CC4314" w:rsidP="00CC4314">
      <w:pPr>
        <w:numPr>
          <w:ilvl w:val="0"/>
          <w:numId w:val="2"/>
        </w:numPr>
        <w:shd w:val="clear" w:color="auto" w:fill="FFFFFF"/>
        <w:spacing w:after="150" w:line="240" w:lineRule="auto"/>
        <w:rPr>
          <w:rFonts w:ascii="Times New Roman" w:hAnsi="Times New Roman"/>
          <w:color w:val="000000"/>
          <w:sz w:val="28"/>
          <w:szCs w:val="28"/>
          <w:lang w:eastAsia="ru-RU"/>
        </w:rPr>
      </w:pPr>
      <w:r w:rsidRPr="00CC4314">
        <w:rPr>
          <w:rFonts w:ascii="Times New Roman" w:hAnsi="Times New Roman"/>
          <w:color w:val="000000"/>
          <w:sz w:val="28"/>
          <w:szCs w:val="28"/>
          <w:lang w:eastAsia="ru-RU"/>
        </w:rPr>
        <w:t>Всеобщая история. История Древнего мира. Методические рекомендации. 5 класс.</w:t>
      </w:r>
      <w:r w:rsidR="000311CE">
        <w:rPr>
          <w:rFonts w:ascii="Times New Roman" w:hAnsi="Times New Roman"/>
          <w:color w:val="000000"/>
          <w:sz w:val="28"/>
          <w:szCs w:val="28"/>
          <w:lang w:eastAsia="ru-RU"/>
        </w:rPr>
        <w:t xml:space="preserve"> 2015г.</w:t>
      </w:r>
    </w:p>
    <w:sectPr w:rsidR="00CC4314" w:rsidRPr="00CC4314" w:rsidSect="004059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344D1"/>
    <w:multiLevelType w:val="hybridMultilevel"/>
    <w:tmpl w:val="B31A697A"/>
    <w:lvl w:ilvl="0" w:tplc="F420048A">
      <w:numFmt w:val="bullet"/>
      <w:lvlText w:val="-"/>
      <w:lvlJc w:val="left"/>
      <w:pPr>
        <w:ind w:left="105" w:hanging="305"/>
      </w:pPr>
      <w:rPr>
        <w:rFonts w:ascii="Times New Roman" w:eastAsia="Times New Roman" w:hAnsi="Times New Roman" w:cs="Times New Roman" w:hint="default"/>
        <w:w w:val="99"/>
        <w:sz w:val="24"/>
        <w:szCs w:val="24"/>
        <w:lang w:val="ru-RU" w:eastAsia="en-US" w:bidi="ar-SA"/>
      </w:rPr>
    </w:lvl>
    <w:lvl w:ilvl="1" w:tplc="710A05F0">
      <w:numFmt w:val="bullet"/>
      <w:lvlText w:val=""/>
      <w:lvlJc w:val="left"/>
      <w:pPr>
        <w:ind w:left="1142" w:hanging="360"/>
      </w:pPr>
      <w:rPr>
        <w:rFonts w:ascii="Symbol" w:eastAsia="Symbol" w:hAnsi="Symbol" w:cs="Symbol" w:hint="default"/>
        <w:w w:val="100"/>
        <w:sz w:val="24"/>
        <w:szCs w:val="24"/>
        <w:lang w:val="ru-RU" w:eastAsia="en-US" w:bidi="ar-SA"/>
      </w:rPr>
    </w:lvl>
    <w:lvl w:ilvl="2" w:tplc="035AD94C">
      <w:numFmt w:val="bullet"/>
      <w:lvlText w:val="•"/>
      <w:lvlJc w:val="left"/>
      <w:pPr>
        <w:ind w:left="2414" w:hanging="360"/>
      </w:pPr>
      <w:rPr>
        <w:rFonts w:hint="default"/>
        <w:lang w:val="ru-RU" w:eastAsia="en-US" w:bidi="ar-SA"/>
      </w:rPr>
    </w:lvl>
    <w:lvl w:ilvl="3" w:tplc="CA501CBE">
      <w:numFmt w:val="bullet"/>
      <w:lvlText w:val="•"/>
      <w:lvlJc w:val="left"/>
      <w:pPr>
        <w:ind w:left="3688" w:hanging="360"/>
      </w:pPr>
      <w:rPr>
        <w:rFonts w:hint="default"/>
        <w:lang w:val="ru-RU" w:eastAsia="en-US" w:bidi="ar-SA"/>
      </w:rPr>
    </w:lvl>
    <w:lvl w:ilvl="4" w:tplc="1B722D2C">
      <w:numFmt w:val="bullet"/>
      <w:lvlText w:val="•"/>
      <w:lvlJc w:val="left"/>
      <w:pPr>
        <w:ind w:left="4962" w:hanging="360"/>
      </w:pPr>
      <w:rPr>
        <w:rFonts w:hint="default"/>
        <w:lang w:val="ru-RU" w:eastAsia="en-US" w:bidi="ar-SA"/>
      </w:rPr>
    </w:lvl>
    <w:lvl w:ilvl="5" w:tplc="5CB026E0">
      <w:numFmt w:val="bullet"/>
      <w:lvlText w:val="•"/>
      <w:lvlJc w:val="left"/>
      <w:pPr>
        <w:ind w:left="6236" w:hanging="360"/>
      </w:pPr>
      <w:rPr>
        <w:rFonts w:hint="default"/>
        <w:lang w:val="ru-RU" w:eastAsia="en-US" w:bidi="ar-SA"/>
      </w:rPr>
    </w:lvl>
    <w:lvl w:ilvl="6" w:tplc="EA44C010">
      <w:numFmt w:val="bullet"/>
      <w:lvlText w:val="•"/>
      <w:lvlJc w:val="left"/>
      <w:pPr>
        <w:ind w:left="7510" w:hanging="360"/>
      </w:pPr>
      <w:rPr>
        <w:rFonts w:hint="default"/>
        <w:lang w:val="ru-RU" w:eastAsia="en-US" w:bidi="ar-SA"/>
      </w:rPr>
    </w:lvl>
    <w:lvl w:ilvl="7" w:tplc="D2A48AA2">
      <w:numFmt w:val="bullet"/>
      <w:lvlText w:val="•"/>
      <w:lvlJc w:val="left"/>
      <w:pPr>
        <w:ind w:left="8784" w:hanging="360"/>
      </w:pPr>
      <w:rPr>
        <w:rFonts w:hint="default"/>
        <w:lang w:val="ru-RU" w:eastAsia="en-US" w:bidi="ar-SA"/>
      </w:rPr>
    </w:lvl>
    <w:lvl w:ilvl="8" w:tplc="D76AB704">
      <w:numFmt w:val="bullet"/>
      <w:lvlText w:val="•"/>
      <w:lvlJc w:val="left"/>
      <w:pPr>
        <w:ind w:left="10058" w:hanging="360"/>
      </w:pPr>
      <w:rPr>
        <w:rFonts w:hint="default"/>
        <w:lang w:val="ru-RU" w:eastAsia="en-US" w:bidi="ar-SA"/>
      </w:rPr>
    </w:lvl>
  </w:abstractNum>
  <w:abstractNum w:abstractNumId="1">
    <w:nsid w:val="43D45095"/>
    <w:multiLevelType w:val="hybridMultilevel"/>
    <w:tmpl w:val="34308146"/>
    <w:lvl w:ilvl="0" w:tplc="FD90013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D746D80">
      <w:numFmt w:val="bullet"/>
      <w:lvlText w:val="•"/>
      <w:lvlJc w:val="left"/>
      <w:pPr>
        <w:ind w:left="1476" w:hanging="140"/>
      </w:pPr>
      <w:rPr>
        <w:rFonts w:hint="default"/>
        <w:lang w:val="ru-RU" w:eastAsia="en-US" w:bidi="ar-SA"/>
      </w:rPr>
    </w:lvl>
    <w:lvl w:ilvl="2" w:tplc="31C23B56">
      <w:numFmt w:val="bullet"/>
      <w:lvlText w:val="•"/>
      <w:lvlJc w:val="left"/>
      <w:pPr>
        <w:ind w:left="2713" w:hanging="140"/>
      </w:pPr>
      <w:rPr>
        <w:rFonts w:hint="default"/>
        <w:lang w:val="ru-RU" w:eastAsia="en-US" w:bidi="ar-SA"/>
      </w:rPr>
    </w:lvl>
    <w:lvl w:ilvl="3" w:tplc="E014EDE0">
      <w:numFmt w:val="bullet"/>
      <w:lvlText w:val="•"/>
      <w:lvlJc w:val="left"/>
      <w:pPr>
        <w:ind w:left="3949" w:hanging="140"/>
      </w:pPr>
      <w:rPr>
        <w:rFonts w:hint="default"/>
        <w:lang w:val="ru-RU" w:eastAsia="en-US" w:bidi="ar-SA"/>
      </w:rPr>
    </w:lvl>
    <w:lvl w:ilvl="4" w:tplc="58DEC76E">
      <w:numFmt w:val="bullet"/>
      <w:lvlText w:val="•"/>
      <w:lvlJc w:val="left"/>
      <w:pPr>
        <w:ind w:left="5186" w:hanging="140"/>
      </w:pPr>
      <w:rPr>
        <w:rFonts w:hint="default"/>
        <w:lang w:val="ru-RU" w:eastAsia="en-US" w:bidi="ar-SA"/>
      </w:rPr>
    </w:lvl>
    <w:lvl w:ilvl="5" w:tplc="795E7B0A">
      <w:numFmt w:val="bullet"/>
      <w:lvlText w:val="•"/>
      <w:lvlJc w:val="left"/>
      <w:pPr>
        <w:ind w:left="6423" w:hanging="140"/>
      </w:pPr>
      <w:rPr>
        <w:rFonts w:hint="default"/>
        <w:lang w:val="ru-RU" w:eastAsia="en-US" w:bidi="ar-SA"/>
      </w:rPr>
    </w:lvl>
    <w:lvl w:ilvl="6" w:tplc="94C846BA">
      <w:numFmt w:val="bullet"/>
      <w:lvlText w:val="•"/>
      <w:lvlJc w:val="left"/>
      <w:pPr>
        <w:ind w:left="7659" w:hanging="140"/>
      </w:pPr>
      <w:rPr>
        <w:rFonts w:hint="default"/>
        <w:lang w:val="ru-RU" w:eastAsia="en-US" w:bidi="ar-SA"/>
      </w:rPr>
    </w:lvl>
    <w:lvl w:ilvl="7" w:tplc="E1DAEABE">
      <w:numFmt w:val="bullet"/>
      <w:lvlText w:val="•"/>
      <w:lvlJc w:val="left"/>
      <w:pPr>
        <w:ind w:left="8896" w:hanging="140"/>
      </w:pPr>
      <w:rPr>
        <w:rFonts w:hint="default"/>
        <w:lang w:val="ru-RU" w:eastAsia="en-US" w:bidi="ar-SA"/>
      </w:rPr>
    </w:lvl>
    <w:lvl w:ilvl="8" w:tplc="08EE171A">
      <w:numFmt w:val="bullet"/>
      <w:lvlText w:val="•"/>
      <w:lvlJc w:val="left"/>
      <w:pPr>
        <w:ind w:left="10132" w:hanging="140"/>
      </w:pPr>
      <w:rPr>
        <w:rFonts w:hint="default"/>
        <w:lang w:val="ru-RU" w:eastAsia="en-US" w:bidi="ar-SA"/>
      </w:rPr>
    </w:lvl>
  </w:abstractNum>
  <w:abstractNum w:abstractNumId="2">
    <w:nsid w:val="4F134147"/>
    <w:multiLevelType w:val="multilevel"/>
    <w:tmpl w:val="9BDA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940E0"/>
    <w:multiLevelType w:val="hybridMultilevel"/>
    <w:tmpl w:val="31C23980"/>
    <w:lvl w:ilvl="0" w:tplc="34B096F6">
      <w:numFmt w:val="bullet"/>
      <w:lvlText w:val=""/>
      <w:lvlJc w:val="left"/>
      <w:pPr>
        <w:ind w:left="825" w:hanging="360"/>
      </w:pPr>
      <w:rPr>
        <w:rFonts w:ascii="Symbol" w:eastAsia="Symbol" w:hAnsi="Symbol" w:cs="Symbol" w:hint="default"/>
        <w:w w:val="100"/>
        <w:sz w:val="24"/>
        <w:szCs w:val="24"/>
        <w:lang w:val="ru-RU" w:eastAsia="en-US" w:bidi="ar-SA"/>
      </w:rPr>
    </w:lvl>
    <w:lvl w:ilvl="1" w:tplc="E2E4E60E">
      <w:numFmt w:val="bullet"/>
      <w:lvlText w:val="•"/>
      <w:lvlJc w:val="left"/>
      <w:pPr>
        <w:ind w:left="1998" w:hanging="360"/>
      </w:pPr>
      <w:rPr>
        <w:rFonts w:hint="default"/>
        <w:lang w:val="ru-RU" w:eastAsia="en-US" w:bidi="ar-SA"/>
      </w:rPr>
    </w:lvl>
    <w:lvl w:ilvl="2" w:tplc="63CE447A">
      <w:numFmt w:val="bullet"/>
      <w:lvlText w:val="•"/>
      <w:lvlJc w:val="left"/>
      <w:pPr>
        <w:ind w:left="3177" w:hanging="360"/>
      </w:pPr>
      <w:rPr>
        <w:rFonts w:hint="default"/>
        <w:lang w:val="ru-RU" w:eastAsia="en-US" w:bidi="ar-SA"/>
      </w:rPr>
    </w:lvl>
    <w:lvl w:ilvl="3" w:tplc="8FB247CC">
      <w:numFmt w:val="bullet"/>
      <w:lvlText w:val="•"/>
      <w:lvlJc w:val="left"/>
      <w:pPr>
        <w:ind w:left="4355" w:hanging="360"/>
      </w:pPr>
      <w:rPr>
        <w:rFonts w:hint="default"/>
        <w:lang w:val="ru-RU" w:eastAsia="en-US" w:bidi="ar-SA"/>
      </w:rPr>
    </w:lvl>
    <w:lvl w:ilvl="4" w:tplc="E10ABE40">
      <w:numFmt w:val="bullet"/>
      <w:lvlText w:val="•"/>
      <w:lvlJc w:val="left"/>
      <w:pPr>
        <w:ind w:left="5534" w:hanging="360"/>
      </w:pPr>
      <w:rPr>
        <w:rFonts w:hint="default"/>
        <w:lang w:val="ru-RU" w:eastAsia="en-US" w:bidi="ar-SA"/>
      </w:rPr>
    </w:lvl>
    <w:lvl w:ilvl="5" w:tplc="1A361024">
      <w:numFmt w:val="bullet"/>
      <w:lvlText w:val="•"/>
      <w:lvlJc w:val="left"/>
      <w:pPr>
        <w:ind w:left="6713" w:hanging="360"/>
      </w:pPr>
      <w:rPr>
        <w:rFonts w:hint="default"/>
        <w:lang w:val="ru-RU" w:eastAsia="en-US" w:bidi="ar-SA"/>
      </w:rPr>
    </w:lvl>
    <w:lvl w:ilvl="6" w:tplc="B9E634D6">
      <w:numFmt w:val="bullet"/>
      <w:lvlText w:val="•"/>
      <w:lvlJc w:val="left"/>
      <w:pPr>
        <w:ind w:left="7891" w:hanging="360"/>
      </w:pPr>
      <w:rPr>
        <w:rFonts w:hint="default"/>
        <w:lang w:val="ru-RU" w:eastAsia="en-US" w:bidi="ar-SA"/>
      </w:rPr>
    </w:lvl>
    <w:lvl w:ilvl="7" w:tplc="49687D3A">
      <w:numFmt w:val="bullet"/>
      <w:lvlText w:val="•"/>
      <w:lvlJc w:val="left"/>
      <w:pPr>
        <w:ind w:left="9070" w:hanging="360"/>
      </w:pPr>
      <w:rPr>
        <w:rFonts w:hint="default"/>
        <w:lang w:val="ru-RU" w:eastAsia="en-US" w:bidi="ar-SA"/>
      </w:rPr>
    </w:lvl>
    <w:lvl w:ilvl="8" w:tplc="98F8FFD0">
      <w:numFmt w:val="bullet"/>
      <w:lvlText w:val="•"/>
      <w:lvlJc w:val="left"/>
      <w:pPr>
        <w:ind w:left="10248" w:hanging="360"/>
      </w:pPr>
      <w:rPr>
        <w:rFonts w:hint="default"/>
        <w:lang w:val="ru-RU" w:eastAsia="en-US" w:bidi="ar-SA"/>
      </w:rPr>
    </w:lvl>
  </w:abstractNum>
  <w:abstractNum w:abstractNumId="4">
    <w:nsid w:val="718370A5"/>
    <w:multiLevelType w:val="multilevel"/>
    <w:tmpl w:val="64AA3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1E"/>
    <w:rsid w:val="0002036E"/>
    <w:rsid w:val="000311CE"/>
    <w:rsid w:val="000712D0"/>
    <w:rsid w:val="00074C68"/>
    <w:rsid w:val="000A278C"/>
    <w:rsid w:val="000A7B46"/>
    <w:rsid w:val="000D54CF"/>
    <w:rsid w:val="0015161E"/>
    <w:rsid w:val="0018705F"/>
    <w:rsid w:val="00195EC8"/>
    <w:rsid w:val="001C62D2"/>
    <w:rsid w:val="001E39BE"/>
    <w:rsid w:val="001F1FD9"/>
    <w:rsid w:val="0024460E"/>
    <w:rsid w:val="00274495"/>
    <w:rsid w:val="002D4CE6"/>
    <w:rsid w:val="002E1593"/>
    <w:rsid w:val="00310720"/>
    <w:rsid w:val="0032220E"/>
    <w:rsid w:val="00350AA7"/>
    <w:rsid w:val="00386393"/>
    <w:rsid w:val="003D6914"/>
    <w:rsid w:val="00405951"/>
    <w:rsid w:val="005019BC"/>
    <w:rsid w:val="00511178"/>
    <w:rsid w:val="0054662B"/>
    <w:rsid w:val="005605B3"/>
    <w:rsid w:val="005B35CA"/>
    <w:rsid w:val="005C1C07"/>
    <w:rsid w:val="005D65A9"/>
    <w:rsid w:val="005F3B51"/>
    <w:rsid w:val="006D1C4D"/>
    <w:rsid w:val="006E24C0"/>
    <w:rsid w:val="006F17FB"/>
    <w:rsid w:val="007040DE"/>
    <w:rsid w:val="007167CE"/>
    <w:rsid w:val="00751AD1"/>
    <w:rsid w:val="00765F59"/>
    <w:rsid w:val="00776E8C"/>
    <w:rsid w:val="00855317"/>
    <w:rsid w:val="00884025"/>
    <w:rsid w:val="008D56D4"/>
    <w:rsid w:val="0091072F"/>
    <w:rsid w:val="009D1BA7"/>
    <w:rsid w:val="009D1BD9"/>
    <w:rsid w:val="00A22D2C"/>
    <w:rsid w:val="00A46062"/>
    <w:rsid w:val="00AB599D"/>
    <w:rsid w:val="00AD3978"/>
    <w:rsid w:val="00AF4CBE"/>
    <w:rsid w:val="00AF72B9"/>
    <w:rsid w:val="00B051CD"/>
    <w:rsid w:val="00B27385"/>
    <w:rsid w:val="00B33F2A"/>
    <w:rsid w:val="00B51C69"/>
    <w:rsid w:val="00BD3CA3"/>
    <w:rsid w:val="00BD4D81"/>
    <w:rsid w:val="00C045F1"/>
    <w:rsid w:val="00C34A1E"/>
    <w:rsid w:val="00C35A74"/>
    <w:rsid w:val="00C9119D"/>
    <w:rsid w:val="00CA338E"/>
    <w:rsid w:val="00CC4314"/>
    <w:rsid w:val="00D62686"/>
    <w:rsid w:val="00E827AB"/>
    <w:rsid w:val="00EB7CAA"/>
    <w:rsid w:val="00F201F9"/>
    <w:rsid w:val="00F31666"/>
    <w:rsid w:val="00F33D80"/>
    <w:rsid w:val="00FA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1823002-E890-408D-8CA3-DF9EB15F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720"/>
    <w:pPr>
      <w:spacing w:line="360" w:lineRule="auto"/>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4A1E"/>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a4">
    <w:name w:val="Table Grid"/>
    <w:basedOn w:val="a1"/>
    <w:uiPriority w:val="99"/>
    <w:rsid w:val="00AD397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C4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6348">
      <w:marLeft w:val="0"/>
      <w:marRight w:val="0"/>
      <w:marTop w:val="0"/>
      <w:marBottom w:val="0"/>
      <w:divBdr>
        <w:top w:val="none" w:sz="0" w:space="0" w:color="auto"/>
        <w:left w:val="none" w:sz="0" w:space="0" w:color="auto"/>
        <w:bottom w:val="none" w:sz="0" w:space="0" w:color="auto"/>
        <w:right w:val="none" w:sz="0" w:space="0" w:color="auto"/>
      </w:divBdr>
    </w:div>
    <w:div w:id="343286349">
      <w:marLeft w:val="0"/>
      <w:marRight w:val="0"/>
      <w:marTop w:val="0"/>
      <w:marBottom w:val="0"/>
      <w:divBdr>
        <w:top w:val="none" w:sz="0" w:space="0" w:color="auto"/>
        <w:left w:val="none" w:sz="0" w:space="0" w:color="auto"/>
        <w:bottom w:val="none" w:sz="0" w:space="0" w:color="auto"/>
        <w:right w:val="none" w:sz="0" w:space="0" w:color="auto"/>
      </w:divBdr>
    </w:div>
    <w:div w:id="343286350">
      <w:marLeft w:val="0"/>
      <w:marRight w:val="0"/>
      <w:marTop w:val="0"/>
      <w:marBottom w:val="0"/>
      <w:divBdr>
        <w:top w:val="none" w:sz="0" w:space="0" w:color="auto"/>
        <w:left w:val="none" w:sz="0" w:space="0" w:color="auto"/>
        <w:bottom w:val="none" w:sz="0" w:space="0" w:color="auto"/>
        <w:right w:val="none" w:sz="0" w:space="0" w:color="auto"/>
      </w:divBdr>
    </w:div>
    <w:div w:id="3432863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thology.sgu.ru/mythology/ant/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4885</Words>
  <Characters>27849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10</cp:revision>
  <dcterms:created xsi:type="dcterms:W3CDTF">2022-04-14T20:56:00Z</dcterms:created>
  <dcterms:modified xsi:type="dcterms:W3CDTF">2022-05-16T16:22:00Z</dcterms:modified>
</cp:coreProperties>
</file>