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5EE" w:rsidRDefault="009715EE" w:rsidP="00153CA3">
      <w:pPr>
        <w:spacing w:after="0" w:line="360" w:lineRule="atLeast"/>
        <w:rPr>
          <w:rFonts w:ascii="Times New Roman" w:eastAsia="Times New Roman" w:hAnsi="Times New Roman" w:cs="Times New Roman"/>
          <w:b/>
          <w:sz w:val="28"/>
          <w:szCs w:val="28"/>
        </w:rPr>
      </w:pPr>
    </w:p>
    <w:p w:rsidR="009715EE" w:rsidRDefault="009715EE" w:rsidP="00153CA3">
      <w:pPr>
        <w:spacing w:after="0" w:line="360" w:lineRule="atLeast"/>
        <w:jc w:val="center"/>
        <w:rPr>
          <w:rFonts w:ascii="Times New Roman" w:eastAsia="Times New Roman" w:hAnsi="Times New Roman" w:cs="Times New Roman"/>
          <w:b/>
          <w:sz w:val="44"/>
          <w:szCs w:val="44"/>
        </w:rPr>
      </w:pPr>
    </w:p>
    <w:p w:rsidR="0014338D" w:rsidRDefault="00153CA3" w:rsidP="00153CA3">
      <w:pPr>
        <w:spacing w:after="0" w:line="360" w:lineRule="atLeast"/>
        <w:jc w:val="center"/>
        <w:rPr>
          <w:rFonts w:ascii="Times New Roman" w:eastAsia="Times New Roman" w:hAnsi="Times New Roman" w:cs="Times New Roman"/>
          <w:b/>
          <w:sz w:val="44"/>
          <w:szCs w:val="44"/>
        </w:rPr>
      </w:pPr>
      <w:r>
        <w:rPr>
          <w:rFonts w:ascii="Times New Roman" w:eastAsia="Times New Roman" w:hAnsi="Times New Roman" w:cs="Times New Roman"/>
          <w:b/>
          <w:sz w:val="44"/>
          <w:szCs w:val="44"/>
        </w:rPr>
        <w:t>Школа № 20</w:t>
      </w:r>
    </w:p>
    <w:p w:rsidR="0014338D" w:rsidRDefault="0014338D" w:rsidP="0014338D">
      <w:pPr>
        <w:spacing w:after="0" w:line="360" w:lineRule="atLeast"/>
        <w:rPr>
          <w:rFonts w:ascii="Times New Roman" w:eastAsia="Times New Roman" w:hAnsi="Times New Roman" w:cs="Times New Roman"/>
          <w:b/>
          <w:sz w:val="44"/>
          <w:szCs w:val="44"/>
        </w:rPr>
      </w:pPr>
    </w:p>
    <w:p w:rsidR="0014338D" w:rsidRDefault="0014338D" w:rsidP="0014338D">
      <w:pPr>
        <w:spacing w:after="0" w:line="360" w:lineRule="atLeast"/>
        <w:rPr>
          <w:rFonts w:ascii="Times New Roman" w:eastAsia="Times New Roman" w:hAnsi="Times New Roman" w:cs="Times New Roman"/>
          <w:b/>
          <w:sz w:val="44"/>
          <w:szCs w:val="44"/>
        </w:rPr>
      </w:pPr>
    </w:p>
    <w:p w:rsidR="009715EE" w:rsidRPr="00DB5C22" w:rsidRDefault="009715EE" w:rsidP="009715EE">
      <w:pPr>
        <w:spacing w:after="0" w:line="360" w:lineRule="atLeast"/>
        <w:ind w:left="142"/>
        <w:jc w:val="center"/>
        <w:rPr>
          <w:rFonts w:ascii="Times New Roman" w:eastAsia="Times New Roman" w:hAnsi="Times New Roman" w:cs="Times New Roman"/>
          <w:b/>
          <w:sz w:val="44"/>
          <w:szCs w:val="44"/>
        </w:rPr>
      </w:pPr>
      <w:r w:rsidRPr="00DB5C22">
        <w:rPr>
          <w:rFonts w:ascii="Times New Roman" w:eastAsia="Times New Roman" w:hAnsi="Times New Roman" w:cs="Times New Roman"/>
          <w:b/>
          <w:sz w:val="44"/>
          <w:szCs w:val="44"/>
        </w:rPr>
        <w:t>ПРОЕКТ</w:t>
      </w:r>
    </w:p>
    <w:p w:rsidR="009715EE" w:rsidRDefault="009715EE" w:rsidP="009715EE">
      <w:pPr>
        <w:spacing w:after="0" w:line="360" w:lineRule="atLeast"/>
        <w:ind w:left="142"/>
        <w:jc w:val="both"/>
        <w:rPr>
          <w:rFonts w:ascii="Times New Roman" w:eastAsia="Times New Roman" w:hAnsi="Times New Roman" w:cs="Times New Roman"/>
          <w:b/>
          <w:sz w:val="28"/>
          <w:szCs w:val="28"/>
        </w:rPr>
      </w:pPr>
    </w:p>
    <w:p w:rsidR="009715EE" w:rsidRDefault="009715EE" w:rsidP="009715EE">
      <w:pPr>
        <w:jc w:val="center"/>
        <w:rPr>
          <w:rFonts w:ascii="Times New Roman" w:hAnsi="Times New Roman" w:cs="Times New Roman"/>
          <w:b/>
          <w:sz w:val="40"/>
          <w:szCs w:val="40"/>
        </w:rPr>
      </w:pPr>
      <w:r>
        <w:rPr>
          <w:rFonts w:ascii="Times New Roman" w:hAnsi="Times New Roman" w:cs="Times New Roman"/>
          <w:b/>
          <w:sz w:val="40"/>
          <w:szCs w:val="40"/>
        </w:rPr>
        <w:t>ШКОЛА БУДУЩЕГО</w:t>
      </w:r>
    </w:p>
    <w:p w:rsidR="009715EE" w:rsidRDefault="009715EE" w:rsidP="009715EE">
      <w:pPr>
        <w:jc w:val="center"/>
        <w:rPr>
          <w:rFonts w:ascii="Times New Roman" w:hAnsi="Times New Roman" w:cs="Times New Roman"/>
          <w:b/>
          <w:sz w:val="40"/>
          <w:szCs w:val="40"/>
        </w:rPr>
      </w:pPr>
    </w:p>
    <w:p w:rsidR="009715EE" w:rsidRDefault="009715EE" w:rsidP="009715EE">
      <w:pPr>
        <w:spacing w:after="0" w:line="360" w:lineRule="atLeast"/>
        <w:ind w:left="142"/>
        <w:jc w:val="center"/>
        <w:rPr>
          <w:rFonts w:ascii="Times New Roman" w:eastAsia="Times New Roman" w:hAnsi="Times New Roman" w:cs="Times New Roman"/>
          <w:b/>
          <w:sz w:val="28"/>
          <w:szCs w:val="28"/>
        </w:rPr>
      </w:pPr>
      <w:r>
        <w:rPr>
          <w:rFonts w:ascii="Times New Roman" w:hAnsi="Times New Roman" w:cs="Times New Roman"/>
          <w:b/>
          <w:sz w:val="32"/>
          <w:szCs w:val="32"/>
        </w:rPr>
        <w:t xml:space="preserve">Абдулиной </w:t>
      </w:r>
      <w:proofErr w:type="spellStart"/>
      <w:r>
        <w:rPr>
          <w:rFonts w:ascii="Times New Roman" w:hAnsi="Times New Roman" w:cs="Times New Roman"/>
          <w:b/>
          <w:sz w:val="32"/>
          <w:szCs w:val="32"/>
        </w:rPr>
        <w:t>Элизы</w:t>
      </w:r>
      <w:proofErr w:type="spellEnd"/>
    </w:p>
    <w:p w:rsidR="009715EE" w:rsidRDefault="009715EE" w:rsidP="009715EE">
      <w:pPr>
        <w:spacing w:after="0" w:line="360" w:lineRule="atLeast"/>
        <w:ind w:left="142"/>
        <w:jc w:val="both"/>
        <w:rPr>
          <w:rFonts w:ascii="Times New Roman" w:eastAsia="Times New Roman" w:hAnsi="Times New Roman" w:cs="Times New Roman"/>
          <w:b/>
          <w:sz w:val="28"/>
          <w:szCs w:val="28"/>
        </w:rPr>
      </w:pPr>
    </w:p>
    <w:p w:rsidR="009715EE" w:rsidRDefault="009715EE" w:rsidP="009715EE">
      <w:pPr>
        <w:spacing w:after="0" w:line="360" w:lineRule="atLeast"/>
        <w:ind w:left="142"/>
        <w:jc w:val="both"/>
        <w:rPr>
          <w:rFonts w:ascii="Times New Roman" w:eastAsia="Times New Roman" w:hAnsi="Times New Roman" w:cs="Times New Roman"/>
          <w:b/>
          <w:sz w:val="28"/>
          <w:szCs w:val="28"/>
        </w:rPr>
      </w:pPr>
    </w:p>
    <w:p w:rsidR="009715EE" w:rsidRDefault="009715EE" w:rsidP="009715EE">
      <w:pPr>
        <w:spacing w:after="0" w:line="360" w:lineRule="atLeast"/>
        <w:ind w:left="142"/>
        <w:jc w:val="both"/>
        <w:rPr>
          <w:rFonts w:ascii="Times New Roman" w:eastAsia="Times New Roman" w:hAnsi="Times New Roman" w:cs="Times New Roman"/>
          <w:b/>
          <w:sz w:val="28"/>
          <w:szCs w:val="28"/>
        </w:rPr>
      </w:pPr>
    </w:p>
    <w:p w:rsidR="009715EE" w:rsidRDefault="009715EE" w:rsidP="009715EE">
      <w:pPr>
        <w:spacing w:after="0" w:line="360" w:lineRule="atLeast"/>
        <w:ind w:left="142"/>
        <w:jc w:val="both"/>
        <w:rPr>
          <w:rFonts w:ascii="Times New Roman" w:eastAsia="Times New Roman" w:hAnsi="Times New Roman" w:cs="Times New Roman"/>
          <w:b/>
          <w:sz w:val="28"/>
          <w:szCs w:val="28"/>
        </w:rPr>
      </w:pPr>
    </w:p>
    <w:p w:rsidR="009715EE" w:rsidRDefault="009715EE" w:rsidP="009715EE">
      <w:pPr>
        <w:spacing w:after="0" w:line="360" w:lineRule="atLeast"/>
        <w:ind w:left="142"/>
        <w:jc w:val="both"/>
        <w:rPr>
          <w:rFonts w:ascii="Times New Roman" w:eastAsia="Times New Roman" w:hAnsi="Times New Roman" w:cs="Times New Roman"/>
          <w:b/>
          <w:sz w:val="28"/>
          <w:szCs w:val="28"/>
        </w:rPr>
      </w:pPr>
    </w:p>
    <w:p w:rsidR="009715EE" w:rsidRDefault="009715EE" w:rsidP="009715EE">
      <w:pPr>
        <w:spacing w:after="0" w:line="360" w:lineRule="atLeast"/>
        <w:ind w:left="142"/>
        <w:jc w:val="both"/>
        <w:rPr>
          <w:rFonts w:ascii="Times New Roman" w:eastAsia="Times New Roman" w:hAnsi="Times New Roman" w:cs="Times New Roman"/>
          <w:b/>
          <w:sz w:val="28"/>
          <w:szCs w:val="28"/>
        </w:rPr>
      </w:pPr>
    </w:p>
    <w:p w:rsidR="009715EE" w:rsidRDefault="009715EE" w:rsidP="009715EE">
      <w:pPr>
        <w:spacing w:after="0" w:line="360" w:lineRule="atLeast"/>
        <w:ind w:left="142"/>
        <w:jc w:val="both"/>
        <w:rPr>
          <w:rFonts w:ascii="Times New Roman" w:eastAsia="Times New Roman" w:hAnsi="Times New Roman" w:cs="Times New Roman"/>
          <w:b/>
          <w:sz w:val="28"/>
          <w:szCs w:val="28"/>
        </w:rPr>
      </w:pPr>
    </w:p>
    <w:p w:rsidR="009715EE" w:rsidRDefault="009715EE" w:rsidP="009715EE">
      <w:pPr>
        <w:spacing w:after="0" w:line="360" w:lineRule="atLeast"/>
        <w:ind w:left="142"/>
        <w:jc w:val="both"/>
        <w:rPr>
          <w:rFonts w:ascii="Times New Roman" w:eastAsia="Times New Roman" w:hAnsi="Times New Roman" w:cs="Times New Roman"/>
          <w:b/>
          <w:sz w:val="28"/>
          <w:szCs w:val="28"/>
        </w:rPr>
      </w:pPr>
    </w:p>
    <w:p w:rsidR="009715EE" w:rsidRDefault="009715EE" w:rsidP="009715EE">
      <w:pPr>
        <w:spacing w:after="0" w:line="360" w:lineRule="atLeast"/>
        <w:ind w:left="142"/>
        <w:jc w:val="both"/>
        <w:rPr>
          <w:rFonts w:ascii="Times New Roman" w:eastAsia="Times New Roman" w:hAnsi="Times New Roman" w:cs="Times New Roman"/>
          <w:b/>
          <w:sz w:val="28"/>
          <w:szCs w:val="28"/>
        </w:rPr>
      </w:pPr>
    </w:p>
    <w:p w:rsidR="009715EE" w:rsidRDefault="009715EE" w:rsidP="009715EE">
      <w:pPr>
        <w:spacing w:after="0" w:line="360" w:lineRule="atLeast"/>
        <w:ind w:left="142"/>
        <w:jc w:val="both"/>
        <w:rPr>
          <w:rFonts w:ascii="Times New Roman" w:eastAsia="Times New Roman" w:hAnsi="Times New Roman" w:cs="Times New Roman"/>
          <w:b/>
          <w:sz w:val="28"/>
          <w:szCs w:val="28"/>
        </w:rPr>
      </w:pPr>
    </w:p>
    <w:p w:rsidR="009715EE" w:rsidRDefault="009715EE" w:rsidP="009715EE">
      <w:pPr>
        <w:spacing w:after="0" w:line="360" w:lineRule="atLeast"/>
        <w:ind w:left="142"/>
        <w:jc w:val="center"/>
        <w:rPr>
          <w:rFonts w:ascii="Times New Roman" w:eastAsia="Times New Roman" w:hAnsi="Times New Roman" w:cs="Times New Roman"/>
          <w:b/>
          <w:sz w:val="28"/>
          <w:szCs w:val="28"/>
        </w:rPr>
      </w:pPr>
    </w:p>
    <w:p w:rsidR="009715EE" w:rsidRDefault="009715EE" w:rsidP="009715EE">
      <w:pPr>
        <w:spacing w:after="0" w:line="360" w:lineRule="atLeast"/>
        <w:ind w:left="142"/>
        <w:jc w:val="center"/>
        <w:rPr>
          <w:rFonts w:ascii="Times New Roman" w:eastAsia="Times New Roman" w:hAnsi="Times New Roman" w:cs="Times New Roman"/>
          <w:b/>
          <w:sz w:val="28"/>
          <w:szCs w:val="28"/>
        </w:rPr>
      </w:pPr>
    </w:p>
    <w:p w:rsidR="009715EE" w:rsidRDefault="009715EE" w:rsidP="009715EE">
      <w:pPr>
        <w:jc w:val="center"/>
        <w:rPr>
          <w:rFonts w:ascii="Times New Roman" w:eastAsia="Times New Roman" w:hAnsi="Times New Roman" w:cs="Times New Roman"/>
          <w:b/>
          <w:sz w:val="28"/>
          <w:szCs w:val="28"/>
        </w:rPr>
      </w:pPr>
    </w:p>
    <w:p w:rsidR="009715EE" w:rsidRDefault="009715EE" w:rsidP="009715EE">
      <w:pPr>
        <w:jc w:val="center"/>
        <w:rPr>
          <w:rFonts w:ascii="Times New Roman" w:eastAsia="Times New Roman" w:hAnsi="Times New Roman" w:cs="Times New Roman"/>
          <w:b/>
          <w:sz w:val="28"/>
          <w:szCs w:val="28"/>
        </w:rPr>
      </w:pPr>
    </w:p>
    <w:p w:rsidR="009715EE" w:rsidRDefault="009715EE" w:rsidP="009715EE">
      <w:pPr>
        <w:jc w:val="center"/>
        <w:rPr>
          <w:rFonts w:ascii="Times New Roman" w:eastAsia="Times New Roman" w:hAnsi="Times New Roman" w:cs="Times New Roman"/>
          <w:b/>
          <w:sz w:val="28"/>
          <w:szCs w:val="28"/>
        </w:rPr>
      </w:pPr>
    </w:p>
    <w:p w:rsidR="009715EE" w:rsidRDefault="009715EE" w:rsidP="009715EE">
      <w:pPr>
        <w:jc w:val="center"/>
        <w:rPr>
          <w:rFonts w:ascii="Times New Roman" w:eastAsia="Times New Roman" w:hAnsi="Times New Roman" w:cs="Times New Roman"/>
          <w:b/>
          <w:sz w:val="28"/>
          <w:szCs w:val="28"/>
        </w:rPr>
      </w:pPr>
    </w:p>
    <w:p w:rsidR="009715EE" w:rsidRDefault="009715EE" w:rsidP="009715EE">
      <w:pPr>
        <w:jc w:val="center"/>
        <w:rPr>
          <w:rFonts w:ascii="Times New Roman" w:eastAsia="Times New Roman" w:hAnsi="Times New Roman" w:cs="Times New Roman"/>
          <w:b/>
          <w:sz w:val="28"/>
          <w:szCs w:val="28"/>
        </w:rPr>
      </w:pPr>
    </w:p>
    <w:p w:rsidR="009715EE" w:rsidRDefault="009715EE" w:rsidP="009715EE">
      <w:pPr>
        <w:jc w:val="center"/>
        <w:rPr>
          <w:rFonts w:ascii="Times New Roman" w:eastAsia="Times New Roman" w:hAnsi="Times New Roman" w:cs="Times New Roman"/>
          <w:b/>
          <w:sz w:val="28"/>
          <w:szCs w:val="28"/>
        </w:rPr>
      </w:pPr>
    </w:p>
    <w:p w:rsidR="009715EE" w:rsidRDefault="009715EE" w:rsidP="009715EE">
      <w:pPr>
        <w:jc w:val="center"/>
        <w:rPr>
          <w:rFonts w:ascii="Times New Roman" w:eastAsia="Times New Roman" w:hAnsi="Times New Roman" w:cs="Times New Roman"/>
          <w:b/>
          <w:sz w:val="28"/>
          <w:szCs w:val="28"/>
        </w:rPr>
      </w:pPr>
    </w:p>
    <w:p w:rsidR="0014338D" w:rsidRDefault="0014338D" w:rsidP="009715EE">
      <w:pPr>
        <w:jc w:val="center"/>
        <w:rPr>
          <w:rFonts w:ascii="Times New Roman" w:eastAsia="Times New Roman" w:hAnsi="Times New Roman" w:cs="Times New Roman"/>
          <w:b/>
          <w:sz w:val="28"/>
          <w:szCs w:val="28"/>
        </w:rPr>
      </w:pPr>
    </w:p>
    <w:p w:rsidR="009715EE" w:rsidRDefault="009715EE" w:rsidP="009715EE">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Уфа</w:t>
      </w:r>
      <w:r w:rsidR="00C377B7">
        <w:rPr>
          <w:rFonts w:ascii="Times New Roman" w:eastAsia="Times New Roman" w:hAnsi="Times New Roman" w:cs="Times New Roman"/>
          <w:b/>
          <w:sz w:val="28"/>
          <w:szCs w:val="28"/>
        </w:rPr>
        <w:t xml:space="preserve"> 2022</w:t>
      </w:r>
    </w:p>
    <w:p w:rsidR="0014338D" w:rsidRPr="00496F5A" w:rsidRDefault="0014338D" w:rsidP="009715EE">
      <w:pPr>
        <w:jc w:val="center"/>
        <w:rPr>
          <w:rFonts w:ascii="Times New Roman" w:eastAsia="Times New Roman" w:hAnsi="Times New Roman" w:cs="Times New Roman"/>
          <w:b/>
          <w:sz w:val="28"/>
          <w:szCs w:val="28"/>
        </w:rPr>
      </w:pPr>
    </w:p>
    <w:p w:rsidR="009715EE" w:rsidRPr="00FE270D" w:rsidRDefault="009715EE" w:rsidP="00FE270D">
      <w:pPr>
        <w:pStyle w:val="a3"/>
        <w:shd w:val="clear" w:color="auto" w:fill="FFFFFF"/>
        <w:spacing w:before="264" w:beforeAutospacing="0" w:after="264" w:afterAutospacing="0" w:line="360" w:lineRule="auto"/>
        <w:rPr>
          <w:color w:val="000000"/>
          <w:sz w:val="28"/>
          <w:szCs w:val="28"/>
        </w:rPr>
      </w:pPr>
      <w:r w:rsidRPr="00FE270D">
        <w:rPr>
          <w:b/>
          <w:bCs/>
          <w:color w:val="000000"/>
          <w:sz w:val="28"/>
          <w:szCs w:val="28"/>
        </w:rPr>
        <w:t>Содержание</w:t>
      </w:r>
    </w:p>
    <w:p w:rsidR="009715EE" w:rsidRPr="00FE270D" w:rsidRDefault="009715EE" w:rsidP="00FE270D">
      <w:pPr>
        <w:pStyle w:val="a3"/>
        <w:shd w:val="clear" w:color="auto" w:fill="FFFFFF"/>
        <w:spacing w:before="264" w:beforeAutospacing="0" w:after="264" w:afterAutospacing="0" w:line="360" w:lineRule="auto"/>
        <w:rPr>
          <w:color w:val="000000"/>
          <w:sz w:val="28"/>
          <w:szCs w:val="28"/>
        </w:rPr>
      </w:pPr>
      <w:r w:rsidRPr="00FE270D">
        <w:rPr>
          <w:color w:val="000000"/>
          <w:sz w:val="28"/>
          <w:szCs w:val="28"/>
        </w:rPr>
        <w:t>Введение………</w:t>
      </w:r>
      <w:r w:rsidR="00EB2F35">
        <w:rPr>
          <w:color w:val="000000"/>
          <w:sz w:val="28"/>
          <w:szCs w:val="28"/>
        </w:rPr>
        <w:t>…………………………………………………</w:t>
      </w:r>
      <w:r w:rsidR="0014338D">
        <w:rPr>
          <w:color w:val="000000"/>
          <w:sz w:val="28"/>
          <w:szCs w:val="28"/>
        </w:rPr>
        <w:t>.</w:t>
      </w:r>
      <w:r w:rsidR="00EB2F35">
        <w:rPr>
          <w:color w:val="000000"/>
          <w:sz w:val="28"/>
          <w:szCs w:val="28"/>
        </w:rPr>
        <w:t>………</w:t>
      </w:r>
      <w:r w:rsidR="0014338D">
        <w:rPr>
          <w:color w:val="000000"/>
          <w:sz w:val="28"/>
          <w:szCs w:val="28"/>
        </w:rPr>
        <w:t>….3</w:t>
      </w:r>
    </w:p>
    <w:p w:rsidR="006925BC" w:rsidRPr="00FE270D" w:rsidRDefault="006925BC" w:rsidP="00FE270D">
      <w:pPr>
        <w:pStyle w:val="a3"/>
        <w:shd w:val="clear" w:color="auto" w:fill="FFFFFF"/>
        <w:spacing w:before="264" w:beforeAutospacing="0" w:after="264" w:afterAutospacing="0" w:line="360" w:lineRule="auto"/>
        <w:rPr>
          <w:color w:val="000000"/>
          <w:sz w:val="28"/>
          <w:szCs w:val="28"/>
        </w:rPr>
      </w:pPr>
      <w:r w:rsidRPr="00FE270D">
        <w:rPr>
          <w:color w:val="000000"/>
          <w:sz w:val="28"/>
          <w:szCs w:val="28"/>
        </w:rPr>
        <w:t>Глава 1</w:t>
      </w:r>
      <w:r w:rsidRPr="00FE270D">
        <w:rPr>
          <w:sz w:val="28"/>
          <w:szCs w:val="28"/>
        </w:rPr>
        <w:t xml:space="preserve"> </w:t>
      </w:r>
      <w:r w:rsidRPr="00FE270D">
        <w:rPr>
          <w:color w:val="000000"/>
          <w:sz w:val="28"/>
          <w:szCs w:val="28"/>
        </w:rPr>
        <w:t xml:space="preserve">История образования: от первых школ Руси </w:t>
      </w:r>
      <w:proofErr w:type="gramStart"/>
      <w:r w:rsidRPr="00FE270D">
        <w:rPr>
          <w:color w:val="000000"/>
          <w:sz w:val="28"/>
          <w:szCs w:val="28"/>
        </w:rPr>
        <w:t>до</w:t>
      </w:r>
      <w:proofErr w:type="gramEnd"/>
      <w:r w:rsidRPr="00FE270D">
        <w:rPr>
          <w:color w:val="000000"/>
          <w:sz w:val="28"/>
          <w:szCs w:val="28"/>
        </w:rPr>
        <w:t xml:space="preserve"> советски</w:t>
      </w:r>
      <w:r w:rsidR="00AC6449" w:rsidRPr="00FE270D">
        <w:rPr>
          <w:color w:val="000000"/>
          <w:sz w:val="28"/>
          <w:szCs w:val="28"/>
        </w:rPr>
        <w:t>х</w:t>
      </w:r>
      <w:r w:rsidRPr="00FE270D">
        <w:rPr>
          <w:color w:val="000000"/>
          <w:sz w:val="28"/>
          <w:szCs w:val="28"/>
        </w:rPr>
        <w:t>………………………………………</w:t>
      </w:r>
      <w:r w:rsidR="0014338D">
        <w:rPr>
          <w:color w:val="000000"/>
          <w:sz w:val="28"/>
          <w:szCs w:val="28"/>
        </w:rPr>
        <w:t>………</w:t>
      </w:r>
      <w:r w:rsidR="00EB2F35">
        <w:rPr>
          <w:color w:val="000000"/>
          <w:sz w:val="28"/>
          <w:szCs w:val="28"/>
        </w:rPr>
        <w:t>……………………</w:t>
      </w:r>
      <w:r w:rsidR="0014338D">
        <w:rPr>
          <w:color w:val="000000"/>
          <w:sz w:val="28"/>
          <w:szCs w:val="28"/>
        </w:rPr>
        <w:t>..4</w:t>
      </w:r>
    </w:p>
    <w:p w:rsidR="009715EE" w:rsidRPr="00FE270D" w:rsidRDefault="004F1E60" w:rsidP="00FE270D">
      <w:pPr>
        <w:pStyle w:val="a3"/>
        <w:shd w:val="clear" w:color="auto" w:fill="FFFFFF"/>
        <w:spacing w:before="264" w:beforeAutospacing="0" w:after="264" w:afterAutospacing="0" w:line="360" w:lineRule="auto"/>
        <w:rPr>
          <w:color w:val="000000"/>
          <w:sz w:val="28"/>
          <w:szCs w:val="28"/>
        </w:rPr>
      </w:pPr>
      <w:r>
        <w:rPr>
          <w:color w:val="000000"/>
          <w:sz w:val="28"/>
          <w:szCs w:val="28"/>
        </w:rPr>
        <w:t>Глава 2</w:t>
      </w:r>
      <w:r w:rsidR="004475A0" w:rsidRPr="00FE270D">
        <w:rPr>
          <w:color w:val="000000"/>
          <w:sz w:val="28"/>
          <w:szCs w:val="28"/>
        </w:rPr>
        <w:t>. «О</w:t>
      </w:r>
      <w:r w:rsidR="009715EE" w:rsidRPr="00FE270D">
        <w:rPr>
          <w:color w:val="000000"/>
          <w:sz w:val="28"/>
          <w:szCs w:val="28"/>
        </w:rPr>
        <w:t>браз Шко</w:t>
      </w:r>
      <w:r w:rsidR="00610525" w:rsidRPr="00FE270D">
        <w:rPr>
          <w:color w:val="000000"/>
          <w:sz w:val="28"/>
          <w:szCs w:val="28"/>
        </w:rPr>
        <w:t>лы Будущего»………………………………....</w:t>
      </w:r>
      <w:r w:rsidR="00EB2F35">
        <w:rPr>
          <w:color w:val="000000"/>
          <w:sz w:val="28"/>
          <w:szCs w:val="28"/>
        </w:rPr>
        <w:t>.</w:t>
      </w:r>
      <w:r w:rsidR="0014338D">
        <w:rPr>
          <w:color w:val="000000"/>
          <w:sz w:val="28"/>
          <w:szCs w:val="28"/>
        </w:rPr>
        <w:t>..</w:t>
      </w:r>
      <w:r w:rsidR="00EB2F35">
        <w:rPr>
          <w:color w:val="000000"/>
          <w:sz w:val="28"/>
          <w:szCs w:val="28"/>
        </w:rPr>
        <w:t>……</w:t>
      </w:r>
      <w:r w:rsidR="0014338D">
        <w:rPr>
          <w:color w:val="000000"/>
          <w:sz w:val="28"/>
          <w:szCs w:val="28"/>
        </w:rPr>
        <w:t>9</w:t>
      </w:r>
    </w:p>
    <w:p w:rsidR="00EB2F35" w:rsidRPr="00EB2F35" w:rsidRDefault="004F1E60" w:rsidP="00EB2F35">
      <w:pPr>
        <w:pStyle w:val="a3"/>
        <w:shd w:val="clear" w:color="auto" w:fill="FFFFFF"/>
        <w:spacing w:before="264" w:beforeAutospacing="0" w:after="264" w:afterAutospacing="0" w:line="360" w:lineRule="auto"/>
        <w:rPr>
          <w:color w:val="000000"/>
          <w:sz w:val="28"/>
          <w:szCs w:val="28"/>
        </w:rPr>
      </w:pPr>
      <w:r>
        <w:rPr>
          <w:color w:val="000000"/>
          <w:sz w:val="28"/>
          <w:szCs w:val="28"/>
        </w:rPr>
        <w:t>Глава 3</w:t>
      </w:r>
      <w:r w:rsidR="009715EE" w:rsidRPr="00FE270D">
        <w:rPr>
          <w:color w:val="000000"/>
          <w:sz w:val="28"/>
          <w:szCs w:val="28"/>
        </w:rPr>
        <w:t xml:space="preserve"> «</w:t>
      </w:r>
      <w:r w:rsidR="004475A0" w:rsidRPr="00FE270D">
        <w:rPr>
          <w:color w:val="000000"/>
          <w:sz w:val="28"/>
          <w:szCs w:val="28"/>
        </w:rPr>
        <w:t>Представление о Школе</w:t>
      </w:r>
      <w:proofErr w:type="gramStart"/>
      <w:r w:rsidR="004475A0" w:rsidRPr="00FE270D">
        <w:rPr>
          <w:color w:val="000000"/>
          <w:sz w:val="28"/>
          <w:szCs w:val="28"/>
        </w:rPr>
        <w:t xml:space="preserve"> </w:t>
      </w:r>
      <w:r w:rsidR="00EB2F35">
        <w:rPr>
          <w:color w:val="000000"/>
          <w:sz w:val="28"/>
          <w:szCs w:val="28"/>
        </w:rPr>
        <w:t>.</w:t>
      </w:r>
      <w:proofErr w:type="gramEnd"/>
      <w:r w:rsidR="004475A0" w:rsidRPr="00FE270D">
        <w:rPr>
          <w:color w:val="000000"/>
          <w:sz w:val="28"/>
          <w:szCs w:val="28"/>
        </w:rPr>
        <w:t>будущего</w:t>
      </w:r>
      <w:r w:rsidR="00610525" w:rsidRPr="00FE270D">
        <w:rPr>
          <w:color w:val="000000"/>
          <w:sz w:val="28"/>
          <w:szCs w:val="28"/>
        </w:rPr>
        <w:t>»…………………………………………...…</w:t>
      </w:r>
      <w:r w:rsidR="00EB2F35">
        <w:rPr>
          <w:color w:val="000000"/>
          <w:sz w:val="28"/>
          <w:szCs w:val="28"/>
        </w:rPr>
        <w:t>……………………</w:t>
      </w:r>
      <w:r w:rsidR="0014338D">
        <w:rPr>
          <w:color w:val="000000"/>
          <w:sz w:val="28"/>
          <w:szCs w:val="28"/>
        </w:rPr>
        <w:t>12</w:t>
      </w:r>
    </w:p>
    <w:p w:rsidR="00EB2F35" w:rsidRPr="00EB2F35" w:rsidRDefault="00EB2F35" w:rsidP="00EB2F35">
      <w:pPr>
        <w:rPr>
          <w:rFonts w:ascii="Times New Roman" w:hAnsi="Times New Roman" w:cs="Times New Roman"/>
          <w:color w:val="000000" w:themeColor="text1"/>
          <w:sz w:val="28"/>
          <w:szCs w:val="28"/>
        </w:rPr>
      </w:pPr>
      <w:r w:rsidRPr="00EB2F35">
        <w:rPr>
          <w:rFonts w:ascii="Times New Roman" w:hAnsi="Times New Roman" w:cs="Times New Roman"/>
          <w:color w:val="000000" w:themeColor="text1"/>
          <w:sz w:val="28"/>
          <w:szCs w:val="28"/>
        </w:rPr>
        <w:t xml:space="preserve"> Глава 4 Внедрение в школах будущего энергосбережения и сохранения экологии</w:t>
      </w:r>
      <w:r w:rsidR="0014338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0014338D">
        <w:rPr>
          <w:rFonts w:ascii="Times New Roman" w:hAnsi="Times New Roman" w:cs="Times New Roman"/>
          <w:color w:val="000000" w:themeColor="text1"/>
          <w:sz w:val="28"/>
          <w:szCs w:val="28"/>
        </w:rPr>
        <w:t>15</w:t>
      </w:r>
    </w:p>
    <w:p w:rsidR="009715EE" w:rsidRPr="00FE270D" w:rsidRDefault="009715EE" w:rsidP="00FE270D">
      <w:pPr>
        <w:pStyle w:val="a3"/>
        <w:shd w:val="clear" w:color="auto" w:fill="FFFFFF"/>
        <w:spacing w:before="264" w:beforeAutospacing="0" w:after="264" w:afterAutospacing="0" w:line="360" w:lineRule="auto"/>
        <w:rPr>
          <w:color w:val="000000"/>
          <w:sz w:val="28"/>
          <w:szCs w:val="28"/>
        </w:rPr>
      </w:pPr>
      <w:r w:rsidRPr="00FE270D">
        <w:rPr>
          <w:color w:val="000000"/>
          <w:sz w:val="28"/>
          <w:szCs w:val="28"/>
        </w:rPr>
        <w:t>Заключение……</w:t>
      </w:r>
      <w:r w:rsidR="00EB2F35">
        <w:rPr>
          <w:color w:val="000000"/>
          <w:sz w:val="28"/>
          <w:szCs w:val="28"/>
        </w:rPr>
        <w:t>……………………………………………………</w:t>
      </w:r>
      <w:r w:rsidR="00610525" w:rsidRPr="00FE270D">
        <w:rPr>
          <w:color w:val="000000"/>
          <w:sz w:val="28"/>
          <w:szCs w:val="28"/>
        </w:rPr>
        <w:t>……..…</w:t>
      </w:r>
      <w:r w:rsidR="0014338D">
        <w:rPr>
          <w:color w:val="000000"/>
          <w:sz w:val="28"/>
          <w:szCs w:val="28"/>
        </w:rPr>
        <w:t>16</w:t>
      </w:r>
    </w:p>
    <w:p w:rsidR="009715EE" w:rsidRPr="00FE270D" w:rsidRDefault="009715EE" w:rsidP="00FE270D">
      <w:pPr>
        <w:pStyle w:val="a3"/>
        <w:shd w:val="clear" w:color="auto" w:fill="FFFFFF"/>
        <w:spacing w:before="264" w:beforeAutospacing="0" w:after="264" w:afterAutospacing="0" w:line="360" w:lineRule="auto"/>
        <w:rPr>
          <w:color w:val="000000"/>
          <w:sz w:val="28"/>
          <w:szCs w:val="28"/>
        </w:rPr>
      </w:pPr>
      <w:r w:rsidRPr="00FE270D">
        <w:rPr>
          <w:color w:val="000000"/>
          <w:sz w:val="28"/>
          <w:szCs w:val="28"/>
        </w:rPr>
        <w:t>Список литературы……</w:t>
      </w:r>
      <w:r w:rsidR="00EB2F35">
        <w:rPr>
          <w:color w:val="000000"/>
          <w:sz w:val="28"/>
          <w:szCs w:val="28"/>
        </w:rPr>
        <w:t>…………………………………………</w:t>
      </w:r>
      <w:r w:rsidR="0014338D">
        <w:rPr>
          <w:color w:val="000000"/>
          <w:sz w:val="28"/>
          <w:szCs w:val="28"/>
        </w:rPr>
        <w:t>.</w:t>
      </w:r>
      <w:r w:rsidR="00EB2F35">
        <w:rPr>
          <w:color w:val="000000"/>
          <w:sz w:val="28"/>
          <w:szCs w:val="28"/>
        </w:rPr>
        <w:t>…</w:t>
      </w:r>
      <w:r w:rsidR="0014338D">
        <w:rPr>
          <w:color w:val="000000"/>
          <w:sz w:val="28"/>
          <w:szCs w:val="28"/>
        </w:rPr>
        <w:t>..</w:t>
      </w:r>
      <w:r w:rsidR="00EB2F35">
        <w:rPr>
          <w:color w:val="000000"/>
          <w:sz w:val="28"/>
          <w:szCs w:val="28"/>
        </w:rPr>
        <w:t>……..</w:t>
      </w:r>
      <w:r w:rsidR="0014338D">
        <w:rPr>
          <w:color w:val="000000"/>
          <w:sz w:val="28"/>
          <w:szCs w:val="28"/>
        </w:rPr>
        <w:t>17</w:t>
      </w:r>
    </w:p>
    <w:p w:rsidR="006925BC" w:rsidRPr="00FE270D" w:rsidRDefault="006925BC" w:rsidP="00FE270D">
      <w:pPr>
        <w:spacing w:line="360" w:lineRule="auto"/>
        <w:rPr>
          <w:rFonts w:ascii="Times New Roman" w:hAnsi="Times New Roman" w:cs="Times New Roman"/>
          <w:sz w:val="28"/>
          <w:szCs w:val="28"/>
        </w:rPr>
      </w:pPr>
    </w:p>
    <w:p w:rsidR="004475A0" w:rsidRPr="00FE270D" w:rsidRDefault="004475A0" w:rsidP="00FE270D">
      <w:pPr>
        <w:spacing w:line="360" w:lineRule="auto"/>
        <w:rPr>
          <w:rFonts w:ascii="Times New Roman" w:hAnsi="Times New Roman" w:cs="Times New Roman"/>
          <w:sz w:val="28"/>
          <w:szCs w:val="28"/>
        </w:rPr>
      </w:pPr>
    </w:p>
    <w:p w:rsidR="004475A0" w:rsidRPr="00FE270D" w:rsidRDefault="004475A0" w:rsidP="00FE270D">
      <w:pPr>
        <w:spacing w:line="360" w:lineRule="auto"/>
        <w:rPr>
          <w:rFonts w:ascii="Times New Roman" w:hAnsi="Times New Roman" w:cs="Times New Roman"/>
          <w:sz w:val="28"/>
          <w:szCs w:val="28"/>
        </w:rPr>
      </w:pPr>
    </w:p>
    <w:p w:rsidR="004475A0" w:rsidRPr="00FE270D" w:rsidRDefault="004475A0" w:rsidP="00FE270D">
      <w:pPr>
        <w:spacing w:line="360" w:lineRule="auto"/>
        <w:rPr>
          <w:rFonts w:ascii="Times New Roman" w:hAnsi="Times New Roman" w:cs="Times New Roman"/>
          <w:sz w:val="28"/>
          <w:szCs w:val="28"/>
        </w:rPr>
      </w:pPr>
    </w:p>
    <w:p w:rsidR="004475A0" w:rsidRPr="00FE270D" w:rsidRDefault="004475A0" w:rsidP="00FE270D">
      <w:pPr>
        <w:spacing w:line="360" w:lineRule="auto"/>
        <w:rPr>
          <w:rFonts w:ascii="Times New Roman" w:hAnsi="Times New Roman" w:cs="Times New Roman"/>
          <w:sz w:val="28"/>
          <w:szCs w:val="28"/>
        </w:rPr>
      </w:pPr>
    </w:p>
    <w:p w:rsidR="004475A0" w:rsidRPr="00FE270D" w:rsidRDefault="004475A0" w:rsidP="00FE270D">
      <w:pPr>
        <w:spacing w:line="360" w:lineRule="auto"/>
        <w:rPr>
          <w:rFonts w:ascii="Times New Roman" w:hAnsi="Times New Roman" w:cs="Times New Roman"/>
          <w:sz w:val="28"/>
          <w:szCs w:val="28"/>
        </w:rPr>
      </w:pPr>
    </w:p>
    <w:p w:rsidR="004475A0" w:rsidRPr="00FE270D" w:rsidRDefault="004475A0" w:rsidP="00FE270D">
      <w:pPr>
        <w:spacing w:line="360" w:lineRule="auto"/>
        <w:rPr>
          <w:rFonts w:ascii="Times New Roman" w:hAnsi="Times New Roman" w:cs="Times New Roman"/>
          <w:sz w:val="28"/>
          <w:szCs w:val="28"/>
        </w:rPr>
      </w:pPr>
    </w:p>
    <w:p w:rsidR="004475A0" w:rsidRPr="00FE270D" w:rsidRDefault="004475A0" w:rsidP="00FE270D">
      <w:pPr>
        <w:spacing w:line="360" w:lineRule="auto"/>
        <w:rPr>
          <w:rFonts w:ascii="Times New Roman" w:hAnsi="Times New Roman" w:cs="Times New Roman"/>
          <w:sz w:val="28"/>
          <w:szCs w:val="28"/>
        </w:rPr>
      </w:pPr>
    </w:p>
    <w:p w:rsidR="004475A0" w:rsidRPr="00FE270D" w:rsidRDefault="004475A0" w:rsidP="00FE270D">
      <w:pPr>
        <w:spacing w:line="360" w:lineRule="auto"/>
        <w:rPr>
          <w:rFonts w:ascii="Times New Roman" w:hAnsi="Times New Roman" w:cs="Times New Roman"/>
          <w:sz w:val="28"/>
          <w:szCs w:val="28"/>
        </w:rPr>
      </w:pPr>
    </w:p>
    <w:p w:rsidR="004475A0" w:rsidRPr="00FE270D" w:rsidRDefault="004475A0" w:rsidP="00FE270D">
      <w:pPr>
        <w:spacing w:line="360" w:lineRule="auto"/>
        <w:rPr>
          <w:rFonts w:ascii="Times New Roman" w:hAnsi="Times New Roman" w:cs="Times New Roman"/>
          <w:sz w:val="28"/>
          <w:szCs w:val="28"/>
        </w:rPr>
      </w:pPr>
    </w:p>
    <w:p w:rsidR="004475A0" w:rsidRPr="00EB2F35" w:rsidRDefault="00FE270D" w:rsidP="00EB2F35">
      <w:pPr>
        <w:spacing w:line="360" w:lineRule="auto"/>
        <w:jc w:val="center"/>
        <w:rPr>
          <w:rFonts w:ascii="Times New Roman" w:hAnsi="Times New Roman" w:cs="Times New Roman"/>
          <w:b/>
          <w:color w:val="000000" w:themeColor="text1"/>
          <w:sz w:val="28"/>
          <w:szCs w:val="28"/>
        </w:rPr>
      </w:pPr>
      <w:r w:rsidRPr="00EB2F35">
        <w:rPr>
          <w:rFonts w:ascii="Times New Roman" w:hAnsi="Times New Roman" w:cs="Times New Roman"/>
          <w:b/>
          <w:color w:val="000000" w:themeColor="text1"/>
          <w:sz w:val="28"/>
          <w:szCs w:val="28"/>
        </w:rPr>
        <w:lastRenderedPageBreak/>
        <w:t>Введение</w:t>
      </w:r>
    </w:p>
    <w:p w:rsidR="004458E0" w:rsidRDefault="004458E0" w:rsidP="00EB2F35">
      <w:pPr>
        <w:pStyle w:val="a3"/>
        <w:spacing w:before="264" w:beforeAutospacing="0" w:after="264" w:afterAutospacing="0" w:line="360" w:lineRule="auto"/>
        <w:rPr>
          <w:bCs/>
          <w:color w:val="000000" w:themeColor="text1"/>
          <w:sz w:val="28"/>
          <w:szCs w:val="28"/>
          <w:shd w:val="clear" w:color="auto" w:fill="FFFFFF"/>
        </w:rPr>
      </w:pPr>
      <w:r w:rsidRPr="004458E0">
        <w:rPr>
          <w:bCs/>
          <w:color w:val="000000" w:themeColor="text1"/>
          <w:sz w:val="28"/>
          <w:szCs w:val="28"/>
          <w:shd w:val="clear" w:color="auto" w:fill="FFFFFF"/>
        </w:rPr>
        <w:t>Школа в нашей жизни играет огромную роль, которую не все ценят и до конца не понимают. Школе и вчера и сегодня и завтра отведена очень важная и ответственная роль в становлении и воспитании молодого поколения и каждой личности в отдельности. Именно личности, потому что заходит в нее большой малыш, а об окончании ее выходит, пусть еще не до конца сформировавшаяся личность</w:t>
      </w:r>
    </w:p>
    <w:p w:rsidR="004475A0" w:rsidRPr="00EB2F35" w:rsidRDefault="004475A0" w:rsidP="00EB2F35">
      <w:pPr>
        <w:pStyle w:val="a3"/>
        <w:spacing w:before="264" w:beforeAutospacing="0" w:after="264" w:afterAutospacing="0" w:line="360" w:lineRule="auto"/>
        <w:rPr>
          <w:bCs/>
          <w:color w:val="000000" w:themeColor="text1"/>
          <w:sz w:val="28"/>
          <w:szCs w:val="28"/>
          <w:shd w:val="clear" w:color="auto" w:fill="FFFFFF"/>
        </w:rPr>
      </w:pPr>
      <w:r w:rsidRPr="00EB2F35">
        <w:rPr>
          <w:bCs/>
          <w:color w:val="000000" w:themeColor="text1"/>
          <w:sz w:val="28"/>
          <w:szCs w:val="28"/>
          <w:shd w:val="clear" w:color="auto" w:fill="FFFFFF"/>
        </w:rPr>
        <w:t>Одна из наиболее острых проблем современного образования - борьба с нарастающим информационным хаосом. С расширением сферы действий и интенсивности научно-технического прогресса очень быстро растет количество связей и между людьми и, особенно, между различными областями знаний. Но количество информации, которое при этом обрушивается на человека, растет многократно быстрее. В результате необходимая (а не только полезная) информация тонет в хаосе "шумов", и при современных методах отбора информации, то есть при существующей системе образования, бывает практически невозможно выявить нужный сигнал, тем более его интерпретировать.</w:t>
      </w:r>
    </w:p>
    <w:p w:rsidR="004475A0" w:rsidRPr="00EB2F35" w:rsidRDefault="004475A0" w:rsidP="00EB2F35">
      <w:pPr>
        <w:pStyle w:val="a3"/>
        <w:spacing w:before="264" w:beforeAutospacing="0" w:after="264" w:afterAutospacing="0" w:line="360" w:lineRule="auto"/>
        <w:rPr>
          <w:bCs/>
          <w:color w:val="000000" w:themeColor="text1"/>
          <w:sz w:val="28"/>
          <w:szCs w:val="28"/>
          <w:shd w:val="clear" w:color="auto" w:fill="FFFFFF"/>
        </w:rPr>
      </w:pPr>
      <w:r w:rsidRPr="00EB2F35">
        <w:rPr>
          <w:b/>
          <w:bCs/>
          <w:color w:val="000000" w:themeColor="text1"/>
          <w:sz w:val="28"/>
          <w:szCs w:val="28"/>
          <w:shd w:val="clear" w:color="auto" w:fill="FFFFFF"/>
        </w:rPr>
        <w:t>Актуальность проекта</w:t>
      </w:r>
      <w:r w:rsidRPr="00EB2F35">
        <w:rPr>
          <w:bCs/>
          <w:color w:val="000000" w:themeColor="text1"/>
          <w:sz w:val="28"/>
          <w:szCs w:val="28"/>
          <w:shd w:val="clear" w:color="auto" w:fill="FFFFFF"/>
        </w:rPr>
        <w:t> обозначена вызовами социальных и технических предпосылок к изменению традиционной системы обучения. Социальные предпосылки знаменуются окончанием эпохи Просвещения, начавшейся двести лет назад. Последние двести лет мы - жители Земли - жили с ощущением, что существует некий общественный идеал, к которому нужно стремиться. Различные идеологии - коммунистическая, либеральная, националистическая - утверждали некий общественный идеал, и задача общества была передать его детям. Сегодня идеологии умерли. В такой ситуации школа не знает, чему учить. Важнейшая техническая предпосылка для возникновения новой парадигмы образования - интернет, который сегодня доступен для ежеминутного пользования.</w:t>
      </w:r>
    </w:p>
    <w:p w:rsidR="004475A0" w:rsidRPr="00EB2F35" w:rsidRDefault="004475A0" w:rsidP="00EB2F35">
      <w:pPr>
        <w:spacing w:line="360" w:lineRule="auto"/>
        <w:rPr>
          <w:rFonts w:ascii="Times New Roman" w:hAnsi="Times New Roman" w:cs="Times New Roman"/>
          <w:color w:val="000000" w:themeColor="text1"/>
          <w:sz w:val="28"/>
          <w:szCs w:val="28"/>
        </w:rPr>
      </w:pPr>
      <w:r w:rsidRPr="00EB2F35">
        <w:rPr>
          <w:rFonts w:ascii="Times New Roman" w:hAnsi="Times New Roman" w:cs="Times New Roman"/>
          <w:b/>
          <w:bCs/>
          <w:color w:val="000000" w:themeColor="text1"/>
          <w:sz w:val="28"/>
          <w:szCs w:val="28"/>
          <w:shd w:val="clear" w:color="auto" w:fill="FFFFFF"/>
        </w:rPr>
        <w:lastRenderedPageBreak/>
        <w:t>Цель</w:t>
      </w:r>
      <w:r w:rsidRPr="00EB2F35">
        <w:rPr>
          <w:rFonts w:ascii="Times New Roman" w:hAnsi="Times New Roman" w:cs="Times New Roman"/>
          <w:b/>
          <w:color w:val="000000" w:themeColor="text1"/>
          <w:sz w:val="28"/>
          <w:szCs w:val="28"/>
          <w:shd w:val="clear" w:color="auto" w:fill="FFFFFF"/>
        </w:rPr>
        <w:t> проекта:</w:t>
      </w:r>
      <w:r w:rsidRPr="00EB2F35">
        <w:rPr>
          <w:rFonts w:ascii="Times New Roman" w:hAnsi="Times New Roman" w:cs="Times New Roman"/>
          <w:color w:val="000000" w:themeColor="text1"/>
          <w:sz w:val="28"/>
          <w:szCs w:val="28"/>
          <w:shd w:val="clear" w:color="auto" w:fill="FFFFFF"/>
        </w:rPr>
        <w:t xml:space="preserve"> создать условия для соответствия образовательной среды стратегическим направлениям развития страны и опережающего обучения школьников, придавая </w:t>
      </w:r>
      <w:hyperlink r:id="rId4" w:tooltip="Образовательная деятельность" w:history="1">
        <w:r w:rsidRPr="0026127B">
          <w:rPr>
            <w:rStyle w:val="a4"/>
            <w:rFonts w:ascii="Times New Roman" w:hAnsi="Times New Roman" w:cs="Times New Roman"/>
            <w:color w:val="000000" w:themeColor="text1"/>
            <w:sz w:val="28"/>
            <w:szCs w:val="28"/>
            <w:u w:val="none"/>
            <w:shd w:val="clear" w:color="auto" w:fill="FFFFFF"/>
          </w:rPr>
          <w:t>образовательной деятельности</w:t>
        </w:r>
      </w:hyperlink>
      <w:r w:rsidRPr="00EB2F35">
        <w:rPr>
          <w:rFonts w:ascii="Times New Roman" w:hAnsi="Times New Roman" w:cs="Times New Roman"/>
          <w:color w:val="000000" w:themeColor="text1"/>
          <w:sz w:val="28"/>
          <w:szCs w:val="28"/>
          <w:shd w:val="clear" w:color="auto" w:fill="FFFFFF"/>
        </w:rPr>
        <w:t> субъектно-творческий характер обеспечение нового качества образования, ориентированного на повышение качества жизни будущих выпускников, за счет создания в школе мотивационной образовательной среды.</w:t>
      </w:r>
    </w:p>
    <w:p w:rsidR="00FE270D" w:rsidRPr="00EB2F35" w:rsidRDefault="00FE270D" w:rsidP="00EB2F35">
      <w:pPr>
        <w:pStyle w:val="a3"/>
        <w:shd w:val="clear" w:color="auto" w:fill="FFFFFF"/>
        <w:spacing w:before="264" w:beforeAutospacing="0" w:after="264" w:afterAutospacing="0" w:line="360" w:lineRule="auto"/>
        <w:rPr>
          <w:color w:val="000000" w:themeColor="text1"/>
          <w:sz w:val="28"/>
          <w:szCs w:val="28"/>
        </w:rPr>
      </w:pPr>
      <w:r w:rsidRPr="00EB2F35">
        <w:rPr>
          <w:b/>
          <w:bCs/>
          <w:color w:val="000000" w:themeColor="text1"/>
          <w:sz w:val="28"/>
          <w:szCs w:val="28"/>
        </w:rPr>
        <w:t>Задачи проекта:</w:t>
      </w:r>
    </w:p>
    <w:p w:rsidR="00FE270D" w:rsidRPr="00EB2F35" w:rsidRDefault="00FE270D"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xml:space="preserve">1.  Создать условия для здоровье сбережения и активного </w:t>
      </w:r>
      <w:proofErr w:type="gramStart"/>
      <w:r w:rsidRPr="00EB2F35">
        <w:rPr>
          <w:color w:val="000000" w:themeColor="text1"/>
          <w:sz w:val="28"/>
          <w:szCs w:val="28"/>
        </w:rPr>
        <w:t>развития</w:t>
      </w:r>
      <w:proofErr w:type="gramEnd"/>
      <w:r w:rsidRPr="00EB2F35">
        <w:rPr>
          <w:color w:val="000000" w:themeColor="text1"/>
          <w:sz w:val="28"/>
          <w:szCs w:val="28"/>
        </w:rPr>
        <w:t xml:space="preserve"> обучающихся за счет интеграции основного, дополнительного и дистанционного обучения.</w:t>
      </w:r>
    </w:p>
    <w:p w:rsidR="00FE270D" w:rsidRPr="00EB2F35" w:rsidRDefault="00FE270D"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xml:space="preserve">2.  Обеспечить индивидуальные образовательные траектории всех субъектов образовательного процесса на основе </w:t>
      </w:r>
      <w:proofErr w:type="spellStart"/>
      <w:r w:rsidRPr="00EB2F35">
        <w:rPr>
          <w:color w:val="000000" w:themeColor="text1"/>
          <w:sz w:val="28"/>
          <w:szCs w:val="28"/>
        </w:rPr>
        <w:t>компетентностного</w:t>
      </w:r>
      <w:proofErr w:type="spellEnd"/>
      <w:r w:rsidRPr="00EB2F35">
        <w:rPr>
          <w:color w:val="000000" w:themeColor="text1"/>
          <w:sz w:val="28"/>
          <w:szCs w:val="28"/>
        </w:rPr>
        <w:t xml:space="preserve"> подхода</w:t>
      </w:r>
    </w:p>
    <w:p w:rsidR="00FE270D" w:rsidRPr="00EB2F35" w:rsidRDefault="00FE270D"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3.  Создать условия для формирования детско-взрослой общности, усиливая воспитывающий потенциал субъекта образовательного процесса, отвечающего Вызовам 21 века.</w:t>
      </w:r>
    </w:p>
    <w:p w:rsidR="00FE270D" w:rsidRPr="00EB2F35" w:rsidRDefault="00FE270D"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4.  Развивать основные компоненты профессиональной компетентности педагога на основе разработки новых программ научно-методической подготовки кадров.</w:t>
      </w:r>
    </w:p>
    <w:p w:rsidR="00FE270D" w:rsidRPr="00EB2F35" w:rsidRDefault="00FE270D"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5.  Повысить качество образования, и оценить его эффективность по «новым» показателям.</w:t>
      </w:r>
    </w:p>
    <w:p w:rsidR="00FE270D" w:rsidRPr="00EB2F35" w:rsidRDefault="00FE270D" w:rsidP="00EB2F35">
      <w:pPr>
        <w:pStyle w:val="a3"/>
        <w:shd w:val="clear" w:color="auto" w:fill="FFFFFF"/>
        <w:spacing w:before="264" w:beforeAutospacing="0" w:after="264" w:afterAutospacing="0" w:line="360" w:lineRule="auto"/>
        <w:rPr>
          <w:color w:val="000000" w:themeColor="text1"/>
          <w:sz w:val="28"/>
          <w:szCs w:val="28"/>
        </w:rPr>
      </w:pPr>
    </w:p>
    <w:p w:rsidR="00FE270D" w:rsidRPr="00EB2F35" w:rsidRDefault="00FE270D" w:rsidP="00EB2F35">
      <w:pPr>
        <w:pStyle w:val="a3"/>
        <w:shd w:val="clear" w:color="auto" w:fill="FFFFFF"/>
        <w:spacing w:before="264" w:beforeAutospacing="0" w:after="264" w:afterAutospacing="0" w:line="360" w:lineRule="auto"/>
        <w:rPr>
          <w:color w:val="000000" w:themeColor="text1"/>
          <w:sz w:val="28"/>
          <w:szCs w:val="28"/>
        </w:rPr>
      </w:pPr>
    </w:p>
    <w:p w:rsidR="00FE270D" w:rsidRPr="00EB2F35" w:rsidRDefault="00FE270D" w:rsidP="00EB2F35">
      <w:pPr>
        <w:pStyle w:val="a3"/>
        <w:shd w:val="clear" w:color="auto" w:fill="FFFFFF"/>
        <w:spacing w:before="264" w:beforeAutospacing="0" w:after="264" w:afterAutospacing="0" w:line="360" w:lineRule="auto"/>
        <w:rPr>
          <w:color w:val="000000" w:themeColor="text1"/>
          <w:sz w:val="28"/>
          <w:szCs w:val="28"/>
        </w:rPr>
      </w:pPr>
    </w:p>
    <w:p w:rsidR="00FE270D" w:rsidRPr="00EB2F35" w:rsidRDefault="00FE270D" w:rsidP="00EB2F35">
      <w:pPr>
        <w:pStyle w:val="a3"/>
        <w:shd w:val="clear" w:color="auto" w:fill="FFFFFF"/>
        <w:spacing w:before="264" w:beforeAutospacing="0" w:after="264" w:afterAutospacing="0" w:line="360" w:lineRule="auto"/>
        <w:rPr>
          <w:color w:val="000000" w:themeColor="text1"/>
          <w:sz w:val="28"/>
          <w:szCs w:val="28"/>
        </w:rPr>
      </w:pPr>
    </w:p>
    <w:p w:rsidR="004475A0" w:rsidRPr="00EB2F35" w:rsidRDefault="00FE270D" w:rsidP="00EB2F35">
      <w:pPr>
        <w:spacing w:line="360" w:lineRule="auto"/>
        <w:jc w:val="center"/>
        <w:rPr>
          <w:rFonts w:ascii="Times New Roman" w:hAnsi="Times New Roman" w:cs="Times New Roman"/>
          <w:b/>
          <w:color w:val="000000" w:themeColor="text1"/>
          <w:sz w:val="28"/>
          <w:szCs w:val="28"/>
        </w:rPr>
      </w:pPr>
      <w:r w:rsidRPr="00EB2F35">
        <w:rPr>
          <w:rFonts w:ascii="Times New Roman" w:hAnsi="Times New Roman" w:cs="Times New Roman"/>
          <w:b/>
          <w:color w:val="000000" w:themeColor="text1"/>
          <w:sz w:val="28"/>
          <w:szCs w:val="28"/>
        </w:rPr>
        <w:lastRenderedPageBreak/>
        <w:t xml:space="preserve">Глава 1 История образования: от первых школ Руси </w:t>
      </w:r>
      <w:proofErr w:type="gramStart"/>
      <w:r w:rsidRPr="00EB2F35">
        <w:rPr>
          <w:rFonts w:ascii="Times New Roman" w:hAnsi="Times New Roman" w:cs="Times New Roman"/>
          <w:b/>
          <w:color w:val="000000" w:themeColor="text1"/>
          <w:sz w:val="28"/>
          <w:szCs w:val="28"/>
        </w:rPr>
        <w:t>до</w:t>
      </w:r>
      <w:proofErr w:type="gramEnd"/>
      <w:r w:rsidRPr="00EB2F35">
        <w:rPr>
          <w:rFonts w:ascii="Times New Roman" w:hAnsi="Times New Roman" w:cs="Times New Roman"/>
          <w:b/>
          <w:color w:val="000000" w:themeColor="text1"/>
          <w:sz w:val="28"/>
          <w:szCs w:val="28"/>
        </w:rPr>
        <w:t xml:space="preserve"> советских</w:t>
      </w:r>
    </w:p>
    <w:p w:rsidR="00FE270D" w:rsidRPr="00EB2F35" w:rsidRDefault="00FE270D" w:rsidP="00EB2F35">
      <w:pPr>
        <w:spacing w:after="331" w:line="360" w:lineRule="auto"/>
        <w:rPr>
          <w:rFonts w:ascii="Times New Roman" w:eastAsia="Times New Roman" w:hAnsi="Times New Roman" w:cs="Times New Roman"/>
          <w:color w:val="000000" w:themeColor="text1"/>
          <w:sz w:val="28"/>
          <w:szCs w:val="28"/>
        </w:rPr>
      </w:pPr>
      <w:r w:rsidRPr="00EB2F35">
        <w:rPr>
          <w:rFonts w:ascii="Times New Roman" w:eastAsia="Times New Roman" w:hAnsi="Times New Roman" w:cs="Times New Roman"/>
          <w:iCs/>
          <w:color w:val="000000" w:themeColor="text1"/>
          <w:sz w:val="28"/>
          <w:szCs w:val="28"/>
        </w:rPr>
        <w:t>В разное время в отечественных школах преподавали уроки грамоты и черчения, физики и логики, астрономии и греческого. Занятия вели сначала духовные лица, а позже — учителя-предметники. Портал «</w:t>
      </w:r>
      <w:proofErr w:type="spellStart"/>
      <w:r w:rsidRPr="00EB2F35">
        <w:rPr>
          <w:rFonts w:ascii="Times New Roman" w:eastAsia="Times New Roman" w:hAnsi="Times New Roman" w:cs="Times New Roman"/>
          <w:iCs/>
          <w:color w:val="000000" w:themeColor="text1"/>
          <w:sz w:val="28"/>
          <w:szCs w:val="28"/>
        </w:rPr>
        <w:t>Культура</w:t>
      </w:r>
      <w:proofErr w:type="gramStart"/>
      <w:r w:rsidRPr="00EB2F35">
        <w:rPr>
          <w:rFonts w:ascii="Times New Roman" w:eastAsia="Times New Roman" w:hAnsi="Times New Roman" w:cs="Times New Roman"/>
          <w:iCs/>
          <w:color w:val="000000" w:themeColor="text1"/>
          <w:sz w:val="28"/>
          <w:szCs w:val="28"/>
        </w:rPr>
        <w:t>.Р</w:t>
      </w:r>
      <w:proofErr w:type="gramEnd"/>
      <w:r w:rsidRPr="00EB2F35">
        <w:rPr>
          <w:rFonts w:ascii="Times New Roman" w:eastAsia="Times New Roman" w:hAnsi="Times New Roman" w:cs="Times New Roman"/>
          <w:iCs/>
          <w:color w:val="000000" w:themeColor="text1"/>
          <w:sz w:val="28"/>
          <w:szCs w:val="28"/>
        </w:rPr>
        <w:t>Ф</w:t>
      </w:r>
      <w:proofErr w:type="spellEnd"/>
      <w:r w:rsidRPr="00EB2F35">
        <w:rPr>
          <w:rFonts w:ascii="Times New Roman" w:eastAsia="Times New Roman" w:hAnsi="Times New Roman" w:cs="Times New Roman"/>
          <w:iCs/>
          <w:color w:val="000000" w:themeColor="text1"/>
          <w:sz w:val="28"/>
          <w:szCs w:val="28"/>
        </w:rPr>
        <w:t>» рассказывает, как менялась система образования в России на протяжении десяти веков.</w:t>
      </w:r>
    </w:p>
    <w:p w:rsidR="00FE270D" w:rsidRPr="00FE270D" w:rsidRDefault="00FE270D" w:rsidP="00EB2F35">
      <w:pPr>
        <w:spacing w:after="331" w:line="360" w:lineRule="auto"/>
        <w:rPr>
          <w:rFonts w:ascii="Times New Roman" w:eastAsia="Times New Roman" w:hAnsi="Times New Roman" w:cs="Times New Roman"/>
          <w:color w:val="000000" w:themeColor="text1"/>
          <w:sz w:val="28"/>
          <w:szCs w:val="28"/>
        </w:rPr>
      </w:pPr>
      <w:r w:rsidRPr="00FE270D">
        <w:rPr>
          <w:rFonts w:ascii="Times New Roman" w:eastAsia="Times New Roman" w:hAnsi="Times New Roman" w:cs="Times New Roman"/>
          <w:bCs/>
          <w:color w:val="000000" w:themeColor="text1"/>
          <w:sz w:val="28"/>
          <w:szCs w:val="28"/>
        </w:rPr>
        <w:t>Первые школы</w:t>
      </w:r>
    </w:p>
    <w:p w:rsidR="00FE270D" w:rsidRPr="00EB2F35" w:rsidRDefault="00FE270D" w:rsidP="00EB2F35">
      <w:pPr>
        <w:spacing w:line="360" w:lineRule="auto"/>
        <w:rPr>
          <w:rFonts w:ascii="Times New Roman" w:hAnsi="Times New Roman" w:cs="Times New Roman"/>
          <w:color w:val="000000" w:themeColor="text1"/>
          <w:sz w:val="28"/>
          <w:szCs w:val="28"/>
        </w:rPr>
      </w:pPr>
      <w:r w:rsidRPr="00EB2F35">
        <w:rPr>
          <w:rFonts w:ascii="Times New Roman" w:hAnsi="Times New Roman" w:cs="Times New Roman"/>
          <w:color w:val="000000" w:themeColor="text1"/>
          <w:sz w:val="28"/>
          <w:szCs w:val="28"/>
        </w:rPr>
        <w:t>«Прежде славяне, когда были язычниками, не имели письмен, но [считали] и гадали с помощью черт и резов», — сообщалось в болгарском трактате начала X века «О письменах».</w:t>
      </w:r>
    </w:p>
    <w:p w:rsidR="00FE270D" w:rsidRPr="00EB2F35" w:rsidRDefault="00FE270D" w:rsidP="00EB2F35">
      <w:pPr>
        <w:spacing w:line="360" w:lineRule="auto"/>
        <w:rPr>
          <w:rFonts w:ascii="Times New Roman" w:hAnsi="Times New Roman" w:cs="Times New Roman"/>
          <w:color w:val="000000" w:themeColor="text1"/>
          <w:sz w:val="28"/>
          <w:szCs w:val="28"/>
        </w:rPr>
      </w:pPr>
      <w:r w:rsidRPr="00EB2F35">
        <w:rPr>
          <w:rFonts w:ascii="Times New Roman" w:hAnsi="Times New Roman" w:cs="Times New Roman"/>
          <w:color w:val="000000" w:themeColor="text1"/>
          <w:sz w:val="28"/>
          <w:szCs w:val="28"/>
        </w:rPr>
        <w:t xml:space="preserve">После крещения Руси в 988 году перед государством встала задача «привить» новую религию, а для этого было необходимо научить население грамоте. Появилась славянская азбука — ее создали специально для перевода церковных текстов греки Кирилл и </w:t>
      </w:r>
      <w:proofErr w:type="spellStart"/>
      <w:r w:rsidRPr="00EB2F35">
        <w:rPr>
          <w:rFonts w:ascii="Times New Roman" w:hAnsi="Times New Roman" w:cs="Times New Roman"/>
          <w:color w:val="000000" w:themeColor="text1"/>
          <w:sz w:val="28"/>
          <w:szCs w:val="28"/>
        </w:rPr>
        <w:t>Мефодий</w:t>
      </w:r>
      <w:proofErr w:type="spellEnd"/>
      <w:r w:rsidRPr="00EB2F35">
        <w:rPr>
          <w:rFonts w:ascii="Times New Roman" w:hAnsi="Times New Roman" w:cs="Times New Roman"/>
          <w:color w:val="000000" w:themeColor="text1"/>
          <w:sz w:val="28"/>
          <w:szCs w:val="28"/>
        </w:rPr>
        <w:t>. В Киеве, Новгороде, Смоленске, Суздале, Курске открылись первые школы. Ученые установили, что понадобилось от 50 до 100 лет, чтобы письменность широко распространилась среди знати, духовенства, отдельных купцов и ремесленников.</w:t>
      </w:r>
    </w:p>
    <w:p w:rsidR="00FE270D" w:rsidRPr="00EB2F35" w:rsidRDefault="00FE270D" w:rsidP="00EB2F35">
      <w:pPr>
        <w:spacing w:line="360" w:lineRule="auto"/>
        <w:rPr>
          <w:rFonts w:ascii="Times New Roman" w:hAnsi="Times New Roman" w:cs="Times New Roman"/>
          <w:color w:val="000000" w:themeColor="text1"/>
          <w:sz w:val="28"/>
          <w:szCs w:val="28"/>
        </w:rPr>
      </w:pPr>
      <w:r w:rsidRPr="00EB2F35">
        <w:rPr>
          <w:rFonts w:ascii="Times New Roman" w:hAnsi="Times New Roman" w:cs="Times New Roman"/>
          <w:color w:val="000000" w:themeColor="text1"/>
          <w:sz w:val="28"/>
          <w:szCs w:val="28"/>
        </w:rPr>
        <w:t xml:space="preserve">В XX веке в Новгороде во время раскопок нашли </w:t>
      </w:r>
      <w:proofErr w:type="gramStart"/>
      <w:r w:rsidRPr="00EB2F35">
        <w:rPr>
          <w:rFonts w:ascii="Times New Roman" w:hAnsi="Times New Roman" w:cs="Times New Roman"/>
          <w:color w:val="000000" w:themeColor="text1"/>
          <w:sz w:val="28"/>
          <w:szCs w:val="28"/>
        </w:rPr>
        <w:t>более тысячи</w:t>
      </w:r>
      <w:proofErr w:type="gramEnd"/>
      <w:r w:rsidRPr="00EB2F35">
        <w:rPr>
          <w:rFonts w:ascii="Times New Roman" w:hAnsi="Times New Roman" w:cs="Times New Roman"/>
          <w:color w:val="000000" w:themeColor="text1"/>
          <w:sz w:val="28"/>
          <w:szCs w:val="28"/>
        </w:rPr>
        <w:t xml:space="preserve"> берестяных грамот. Среди них — грамоты и рисунки </w:t>
      </w:r>
      <w:proofErr w:type="spellStart"/>
      <w:r w:rsidRPr="00EB2F35">
        <w:rPr>
          <w:rFonts w:ascii="Times New Roman" w:hAnsi="Times New Roman" w:cs="Times New Roman"/>
          <w:color w:val="000000" w:themeColor="text1"/>
          <w:sz w:val="28"/>
          <w:szCs w:val="28"/>
        </w:rPr>
        <w:t>Онфима</w:t>
      </w:r>
      <w:proofErr w:type="spellEnd"/>
      <w:r w:rsidRPr="00EB2F35">
        <w:rPr>
          <w:rFonts w:ascii="Times New Roman" w:hAnsi="Times New Roman" w:cs="Times New Roman"/>
          <w:color w:val="000000" w:themeColor="text1"/>
          <w:sz w:val="28"/>
          <w:szCs w:val="28"/>
        </w:rPr>
        <w:t>, мальчика шести-семи лет, жившего в XIII веке.</w:t>
      </w:r>
    </w:p>
    <w:p w:rsidR="00FE270D" w:rsidRPr="00EB2F35" w:rsidRDefault="00FE270D" w:rsidP="00EB2F35">
      <w:pPr>
        <w:spacing w:line="360" w:lineRule="auto"/>
        <w:rPr>
          <w:rFonts w:ascii="Times New Roman" w:hAnsi="Times New Roman" w:cs="Times New Roman"/>
          <w:color w:val="000000" w:themeColor="text1"/>
          <w:sz w:val="28"/>
          <w:szCs w:val="28"/>
        </w:rPr>
      </w:pPr>
      <w:r w:rsidRPr="00EB2F35">
        <w:rPr>
          <w:rFonts w:ascii="Times New Roman" w:hAnsi="Times New Roman" w:cs="Times New Roman"/>
          <w:color w:val="000000" w:themeColor="text1"/>
          <w:sz w:val="28"/>
          <w:szCs w:val="28"/>
        </w:rPr>
        <w:t>Учение в допетровской Руси</w:t>
      </w:r>
    </w:p>
    <w:p w:rsidR="00FE270D" w:rsidRPr="00EB2F35" w:rsidRDefault="00FE270D" w:rsidP="00EB2F35">
      <w:pPr>
        <w:spacing w:line="360" w:lineRule="auto"/>
        <w:rPr>
          <w:rFonts w:ascii="Times New Roman" w:hAnsi="Times New Roman" w:cs="Times New Roman"/>
          <w:color w:val="000000" w:themeColor="text1"/>
          <w:sz w:val="28"/>
          <w:szCs w:val="28"/>
        </w:rPr>
      </w:pPr>
      <w:r w:rsidRPr="00EB2F35">
        <w:rPr>
          <w:rFonts w:ascii="Times New Roman" w:hAnsi="Times New Roman" w:cs="Times New Roman"/>
          <w:color w:val="000000" w:themeColor="text1"/>
          <w:sz w:val="28"/>
          <w:szCs w:val="28"/>
        </w:rPr>
        <w:t xml:space="preserve">О системе образования в Московском государстве можно узнать из «Азбуковников» — сборников с учебными пособиями и школьными правилами. В XVII веке училища для мальчиков 8–12 лет держали духовные лица. Обучение шло неспешно: </w:t>
      </w:r>
      <w:proofErr w:type="gramStart"/>
      <w:r w:rsidRPr="00EB2F35">
        <w:rPr>
          <w:rFonts w:ascii="Times New Roman" w:hAnsi="Times New Roman" w:cs="Times New Roman"/>
          <w:color w:val="000000" w:themeColor="text1"/>
          <w:sz w:val="28"/>
          <w:szCs w:val="28"/>
        </w:rPr>
        <w:t>зубрили</w:t>
      </w:r>
      <w:proofErr w:type="gramEnd"/>
      <w:r w:rsidRPr="00EB2F35">
        <w:rPr>
          <w:rFonts w:ascii="Times New Roman" w:hAnsi="Times New Roman" w:cs="Times New Roman"/>
          <w:color w:val="000000" w:themeColor="text1"/>
          <w:sz w:val="28"/>
          <w:szCs w:val="28"/>
        </w:rPr>
        <w:t xml:space="preserve"> азбуку, потом начинали читать </w:t>
      </w:r>
      <w:r w:rsidRPr="00EB2F35">
        <w:rPr>
          <w:rFonts w:ascii="Times New Roman" w:hAnsi="Times New Roman" w:cs="Times New Roman"/>
          <w:color w:val="000000" w:themeColor="text1"/>
          <w:sz w:val="28"/>
          <w:szCs w:val="28"/>
        </w:rPr>
        <w:lastRenderedPageBreak/>
        <w:t>Часослов, Псалтирь, Деяния апостолов и Евангелие, затем переходили к письму.</w:t>
      </w:r>
    </w:p>
    <w:p w:rsidR="00FE270D" w:rsidRPr="00EB2F35" w:rsidRDefault="00FE270D" w:rsidP="00EB2F35">
      <w:pPr>
        <w:spacing w:line="360" w:lineRule="auto"/>
        <w:rPr>
          <w:rFonts w:ascii="Times New Roman" w:hAnsi="Times New Roman" w:cs="Times New Roman"/>
          <w:color w:val="000000" w:themeColor="text1"/>
          <w:sz w:val="28"/>
          <w:szCs w:val="28"/>
        </w:rPr>
      </w:pPr>
      <w:r w:rsidRPr="00EB2F35">
        <w:rPr>
          <w:rFonts w:ascii="Times New Roman" w:hAnsi="Times New Roman" w:cs="Times New Roman"/>
          <w:color w:val="000000" w:themeColor="text1"/>
          <w:sz w:val="28"/>
          <w:szCs w:val="28"/>
        </w:rPr>
        <w:t>Школы при Петре I</w:t>
      </w:r>
    </w:p>
    <w:p w:rsidR="00FE270D" w:rsidRPr="00EB2F35" w:rsidRDefault="00FE270D" w:rsidP="00EB2F35">
      <w:pPr>
        <w:pStyle w:val="a3"/>
        <w:spacing w:before="331" w:beforeAutospacing="0" w:after="331" w:afterAutospacing="0" w:line="360" w:lineRule="auto"/>
        <w:rPr>
          <w:color w:val="000000" w:themeColor="text1"/>
          <w:sz w:val="28"/>
          <w:szCs w:val="28"/>
        </w:rPr>
      </w:pPr>
      <w:r w:rsidRPr="00EB2F35">
        <w:rPr>
          <w:color w:val="000000" w:themeColor="text1"/>
          <w:sz w:val="28"/>
          <w:szCs w:val="28"/>
        </w:rPr>
        <w:t>Петр I понимал необходимость профессионального образования. Поэтому в 1701 году в Москве по его указу открыли Школу математических и </w:t>
      </w:r>
      <w:proofErr w:type="spellStart"/>
      <w:r w:rsidRPr="00EB2F35">
        <w:rPr>
          <w:color w:val="000000" w:themeColor="text1"/>
          <w:sz w:val="28"/>
          <w:szCs w:val="28"/>
        </w:rPr>
        <w:t>навигацких</w:t>
      </w:r>
      <w:proofErr w:type="spellEnd"/>
      <w:r w:rsidRPr="00EB2F35">
        <w:rPr>
          <w:color w:val="000000" w:themeColor="text1"/>
          <w:sz w:val="28"/>
          <w:szCs w:val="28"/>
        </w:rPr>
        <w:t xml:space="preserve"> наук. Учились в ней юноши разных сословий в возрасте от 12 до 20 лет. </w:t>
      </w:r>
      <w:proofErr w:type="gramStart"/>
      <w:r w:rsidRPr="00EB2F35">
        <w:rPr>
          <w:color w:val="000000" w:themeColor="text1"/>
          <w:sz w:val="28"/>
          <w:szCs w:val="28"/>
        </w:rPr>
        <w:t>После освоения грамоты, арифметики, геометрии и тригонометрии ученики низкого происхождения, как правило, поступали на службу, а отпрыски знатных фамилий переходили в «верхнюю школу», где изучали немецкий язык, астрономию, географию, навигацию, фортификацию.</w:t>
      </w:r>
      <w:proofErr w:type="gramEnd"/>
    </w:p>
    <w:p w:rsidR="00FE270D" w:rsidRPr="00EB2F35" w:rsidRDefault="00FE270D" w:rsidP="00EB2F35">
      <w:pPr>
        <w:pStyle w:val="a3"/>
        <w:spacing w:before="331" w:beforeAutospacing="0" w:after="331" w:afterAutospacing="0" w:line="360" w:lineRule="auto"/>
        <w:rPr>
          <w:color w:val="000000" w:themeColor="text1"/>
          <w:sz w:val="28"/>
          <w:szCs w:val="28"/>
        </w:rPr>
      </w:pPr>
      <w:r w:rsidRPr="00EB2F35">
        <w:rPr>
          <w:color w:val="000000" w:themeColor="text1"/>
          <w:sz w:val="28"/>
          <w:szCs w:val="28"/>
        </w:rPr>
        <w:t>В это же время появились учебные заведения, выпускавшие рабочих-металлургов, медиков, канцелярских служащих, инженеров, химиков, артиллеристов, переводчиков. В 1714 году появились начальные цифирные школы — упор в них делали на арифметику и геометрию.</w:t>
      </w:r>
    </w:p>
    <w:p w:rsidR="00FE270D" w:rsidRPr="00EB2F35" w:rsidRDefault="00FE270D" w:rsidP="00EB2F35">
      <w:pPr>
        <w:pStyle w:val="2"/>
        <w:spacing w:before="662" w:beforeAutospacing="0" w:after="331" w:afterAutospacing="0" w:line="360" w:lineRule="auto"/>
        <w:rPr>
          <w:b w:val="0"/>
          <w:color w:val="000000" w:themeColor="text1"/>
          <w:sz w:val="28"/>
          <w:szCs w:val="28"/>
        </w:rPr>
      </w:pPr>
      <w:r w:rsidRPr="00EB2F35">
        <w:rPr>
          <w:b w:val="0"/>
          <w:color w:val="000000" w:themeColor="text1"/>
          <w:sz w:val="28"/>
          <w:szCs w:val="28"/>
        </w:rPr>
        <w:t>Реформа образования Екатерины II</w:t>
      </w:r>
    </w:p>
    <w:p w:rsidR="004F1E60" w:rsidRPr="00EB2F35" w:rsidRDefault="00FE270D" w:rsidP="00EB2F35">
      <w:pPr>
        <w:spacing w:line="360" w:lineRule="auto"/>
        <w:rPr>
          <w:rFonts w:ascii="Times New Roman" w:hAnsi="Times New Roman" w:cs="Times New Roman"/>
          <w:color w:val="000000" w:themeColor="text1"/>
          <w:sz w:val="28"/>
          <w:szCs w:val="28"/>
        </w:rPr>
      </w:pPr>
      <w:r w:rsidRPr="00EB2F35">
        <w:rPr>
          <w:rFonts w:ascii="Times New Roman" w:hAnsi="Times New Roman" w:cs="Times New Roman"/>
          <w:color w:val="000000" w:themeColor="text1"/>
          <w:sz w:val="28"/>
          <w:szCs w:val="28"/>
        </w:rPr>
        <w:t>Первое учебное заведение для девушек было открыто во время царствования Екатерины II. В 1764 году императрица учредила Воспитательное общество благородных девиц. В историю оно вошло как Смольный институт. Институт просуществовал до 1917 года.</w:t>
      </w:r>
    </w:p>
    <w:p w:rsidR="004F1E60" w:rsidRPr="00EB2F35" w:rsidRDefault="00FE270D" w:rsidP="00EB2F35">
      <w:pPr>
        <w:spacing w:line="360" w:lineRule="auto"/>
        <w:rPr>
          <w:rFonts w:ascii="Times New Roman" w:hAnsi="Times New Roman" w:cs="Times New Roman"/>
          <w:color w:val="000000" w:themeColor="text1"/>
          <w:sz w:val="28"/>
          <w:szCs w:val="28"/>
        </w:rPr>
      </w:pPr>
      <w:r w:rsidRPr="00EB2F35">
        <w:rPr>
          <w:rFonts w:ascii="Times New Roman" w:hAnsi="Times New Roman" w:cs="Times New Roman"/>
          <w:color w:val="000000" w:themeColor="text1"/>
          <w:sz w:val="28"/>
          <w:szCs w:val="28"/>
        </w:rPr>
        <w:t>Образование в XIX веке</w:t>
      </w:r>
    </w:p>
    <w:p w:rsidR="00FE270D" w:rsidRPr="00FE270D" w:rsidRDefault="00FE270D" w:rsidP="00EB2F35">
      <w:pPr>
        <w:pStyle w:val="2"/>
        <w:spacing w:before="662" w:beforeAutospacing="0" w:after="331" w:afterAutospacing="0" w:line="360" w:lineRule="auto"/>
        <w:rPr>
          <w:b w:val="0"/>
          <w:color w:val="000000" w:themeColor="text1"/>
          <w:sz w:val="28"/>
          <w:szCs w:val="28"/>
        </w:rPr>
      </w:pPr>
      <w:r w:rsidRPr="00FE270D">
        <w:rPr>
          <w:b w:val="0"/>
          <w:color w:val="000000" w:themeColor="text1"/>
          <w:sz w:val="28"/>
          <w:szCs w:val="28"/>
        </w:rPr>
        <w:t>В 1802 году император </w:t>
      </w:r>
      <w:hyperlink r:id="rId5" w:tgtFrame="_blank" w:history="1">
        <w:r w:rsidRPr="00EB2F35">
          <w:rPr>
            <w:b w:val="0"/>
            <w:color w:val="000000" w:themeColor="text1"/>
            <w:sz w:val="28"/>
            <w:szCs w:val="28"/>
          </w:rPr>
          <w:t>Александр I</w:t>
        </w:r>
      </w:hyperlink>
      <w:r w:rsidRPr="00FE270D">
        <w:rPr>
          <w:b w:val="0"/>
          <w:color w:val="000000" w:themeColor="text1"/>
          <w:sz w:val="28"/>
          <w:szCs w:val="28"/>
        </w:rPr>
        <w:t xml:space="preserve"> учредил Министерство народного просвещения. Его основными принципами были бессословность (за исключением крепостных) и бесплатность начального образования, </w:t>
      </w:r>
      <w:r w:rsidRPr="00FE270D">
        <w:rPr>
          <w:b w:val="0"/>
          <w:color w:val="000000" w:themeColor="text1"/>
          <w:sz w:val="28"/>
          <w:szCs w:val="28"/>
        </w:rPr>
        <w:lastRenderedPageBreak/>
        <w:t>а также преемственность учебных программ. В 1804 году при церковных приходах стали открывать начальные школы, куда ходили в основном крестьянские дети. С 1803 года главные народные училища стали преобразовывать в гимназии (первая женская гимназия открылась через 55 лет, в 1858 году, в Петербурге). Постепенно в программу вводили новые предметы: мифологию, статистику, </w:t>
      </w:r>
      <w:hyperlink r:id="rId6" w:tgtFrame="_blank" w:history="1">
        <w:r w:rsidRPr="00EB2F35">
          <w:rPr>
            <w:b w:val="0"/>
            <w:color w:val="000000" w:themeColor="text1"/>
            <w:sz w:val="28"/>
            <w:szCs w:val="28"/>
          </w:rPr>
          <w:t>философию</w:t>
        </w:r>
      </w:hyperlink>
      <w:r w:rsidRPr="00FE270D">
        <w:rPr>
          <w:b w:val="0"/>
          <w:color w:val="000000" w:themeColor="text1"/>
          <w:sz w:val="28"/>
          <w:szCs w:val="28"/>
        </w:rPr>
        <w:t>, психологию, коммерческие науки, естественную историю, иностранные языки. В гимназиях делали упор на классическое образование — в приоритете были гуманитарные науки.</w:t>
      </w:r>
    </w:p>
    <w:p w:rsidR="00FE270D" w:rsidRPr="00EB2F35" w:rsidRDefault="00FE270D" w:rsidP="00EB2F35">
      <w:pPr>
        <w:spacing w:before="331" w:after="331" w:line="360" w:lineRule="auto"/>
        <w:rPr>
          <w:rFonts w:ascii="Times New Roman" w:eastAsia="Times New Roman" w:hAnsi="Times New Roman" w:cs="Times New Roman"/>
          <w:color w:val="000000" w:themeColor="text1"/>
          <w:sz w:val="28"/>
          <w:szCs w:val="28"/>
        </w:rPr>
      </w:pPr>
      <w:r w:rsidRPr="00FE270D">
        <w:rPr>
          <w:rFonts w:ascii="Times New Roman" w:eastAsia="Times New Roman" w:hAnsi="Times New Roman" w:cs="Times New Roman"/>
          <w:color w:val="000000" w:themeColor="text1"/>
          <w:sz w:val="28"/>
          <w:szCs w:val="28"/>
        </w:rPr>
        <w:t>В 1811 году состоялся первый набор в </w:t>
      </w:r>
      <w:hyperlink r:id="rId7" w:tgtFrame="_blank" w:history="1">
        <w:r w:rsidRPr="00EB2F35">
          <w:rPr>
            <w:rFonts w:ascii="Times New Roman" w:eastAsia="Times New Roman" w:hAnsi="Times New Roman" w:cs="Times New Roman"/>
            <w:color w:val="000000" w:themeColor="text1"/>
            <w:sz w:val="28"/>
            <w:szCs w:val="28"/>
          </w:rPr>
          <w:t>Императорский Царскосельский лицей</w:t>
        </w:r>
      </w:hyperlink>
      <w:r w:rsidRPr="00FE270D">
        <w:rPr>
          <w:rFonts w:ascii="Times New Roman" w:eastAsia="Times New Roman" w:hAnsi="Times New Roman" w:cs="Times New Roman"/>
          <w:color w:val="000000" w:themeColor="text1"/>
          <w:sz w:val="28"/>
          <w:szCs w:val="28"/>
        </w:rPr>
        <w:t>. За шесть лет мальчикам из знатных семей давались энциклопедические знания. Особое внимание уделялось отечественной истории и «российскому языку», который в гимназиях того времени практически не изучали. Однокурсник </w:t>
      </w:r>
      <w:hyperlink r:id="rId8" w:tgtFrame="_blank" w:history="1">
        <w:r w:rsidRPr="00EB2F35">
          <w:rPr>
            <w:rFonts w:ascii="Times New Roman" w:eastAsia="Times New Roman" w:hAnsi="Times New Roman" w:cs="Times New Roman"/>
            <w:color w:val="000000" w:themeColor="text1"/>
            <w:sz w:val="28"/>
            <w:szCs w:val="28"/>
          </w:rPr>
          <w:t>Пушкина</w:t>
        </w:r>
      </w:hyperlink>
      <w:r w:rsidRPr="00FE270D">
        <w:rPr>
          <w:rFonts w:ascii="Times New Roman" w:eastAsia="Times New Roman" w:hAnsi="Times New Roman" w:cs="Times New Roman"/>
          <w:color w:val="000000" w:themeColor="text1"/>
          <w:sz w:val="28"/>
          <w:szCs w:val="28"/>
        </w:rPr>
        <w:t> государственный деятель, историк Модест Корф писал:</w:t>
      </w:r>
    </w:p>
    <w:p w:rsidR="00FE270D" w:rsidRPr="00EB2F35" w:rsidRDefault="00FE270D" w:rsidP="00EB2F35">
      <w:pPr>
        <w:spacing w:before="331" w:after="331" w:line="360" w:lineRule="auto"/>
        <w:rPr>
          <w:rFonts w:ascii="Times New Roman" w:eastAsia="Times New Roman" w:hAnsi="Times New Roman" w:cs="Times New Roman"/>
          <w:color w:val="000000" w:themeColor="text1"/>
          <w:sz w:val="28"/>
          <w:szCs w:val="28"/>
        </w:rPr>
      </w:pPr>
      <w:r w:rsidRPr="00EB2F35">
        <w:rPr>
          <w:rFonts w:ascii="Times New Roman" w:hAnsi="Times New Roman" w:cs="Times New Roman"/>
          <w:color w:val="000000" w:themeColor="text1"/>
          <w:sz w:val="28"/>
          <w:szCs w:val="28"/>
        </w:rPr>
        <w:t>Советская школа</w:t>
      </w:r>
    </w:p>
    <w:p w:rsidR="00FE270D" w:rsidRPr="00EB2F35" w:rsidRDefault="00FE270D" w:rsidP="00EB2F35">
      <w:pPr>
        <w:pStyle w:val="a3"/>
        <w:spacing w:before="331" w:beforeAutospacing="0" w:after="331" w:afterAutospacing="0" w:line="360" w:lineRule="auto"/>
        <w:rPr>
          <w:color w:val="000000" w:themeColor="text1"/>
          <w:sz w:val="28"/>
          <w:szCs w:val="28"/>
        </w:rPr>
      </w:pPr>
      <w:r w:rsidRPr="00EB2F35">
        <w:rPr>
          <w:color w:val="000000" w:themeColor="text1"/>
          <w:sz w:val="28"/>
          <w:szCs w:val="28"/>
        </w:rPr>
        <w:t>После Октябрьской революции 1917 года нужны были квалифицированные рабочие, поэтому в стране стали открываться трудовые школы.</w:t>
      </w:r>
    </w:p>
    <w:p w:rsidR="00FE270D" w:rsidRPr="00EB2F35" w:rsidRDefault="00FE270D" w:rsidP="00EB2F35">
      <w:pPr>
        <w:pStyle w:val="a3"/>
        <w:spacing w:before="331" w:beforeAutospacing="0" w:after="331" w:afterAutospacing="0" w:line="360" w:lineRule="auto"/>
        <w:rPr>
          <w:color w:val="000000" w:themeColor="text1"/>
          <w:sz w:val="28"/>
          <w:szCs w:val="28"/>
        </w:rPr>
      </w:pPr>
      <w:r w:rsidRPr="00EB2F35">
        <w:rPr>
          <w:color w:val="000000" w:themeColor="text1"/>
          <w:sz w:val="28"/>
          <w:szCs w:val="28"/>
        </w:rPr>
        <w:t>1920-е годы прошли под знаком экспериментов. Отменили домашние задания, уроки истории заменили политграмотой и обществоведением. На местах пытались ввести американскую модель: дети могли сами выбирать предметы и сдавать по ним проекты. Такое обучение приближало учеников к практике.</w:t>
      </w:r>
    </w:p>
    <w:p w:rsidR="00FE270D" w:rsidRPr="00EB2F35" w:rsidRDefault="00FE270D" w:rsidP="00EB2F35">
      <w:pPr>
        <w:pStyle w:val="a3"/>
        <w:spacing w:before="331" w:beforeAutospacing="0" w:after="331" w:afterAutospacing="0" w:line="360" w:lineRule="auto"/>
        <w:rPr>
          <w:color w:val="000000" w:themeColor="text1"/>
          <w:sz w:val="28"/>
          <w:szCs w:val="28"/>
        </w:rPr>
      </w:pPr>
      <w:r w:rsidRPr="00EB2F35">
        <w:rPr>
          <w:color w:val="000000" w:themeColor="text1"/>
          <w:sz w:val="28"/>
          <w:szCs w:val="28"/>
        </w:rPr>
        <w:t>Однако в 1927 году правительство обозначило уже не примерные, а обязательные программы и учебные планы. Больше всего учебных часов отводилось на уроки математики, русского и родного языка, обязательными стали Конституция СССР, чистописание, черчение, химия, труд.</w:t>
      </w:r>
    </w:p>
    <w:p w:rsidR="004475A0" w:rsidRPr="00EB2F35" w:rsidRDefault="00FE270D" w:rsidP="00EB2F35">
      <w:pPr>
        <w:spacing w:line="360" w:lineRule="auto"/>
        <w:rPr>
          <w:rFonts w:ascii="Times New Roman" w:hAnsi="Times New Roman" w:cs="Times New Roman"/>
          <w:color w:val="000000" w:themeColor="text1"/>
          <w:sz w:val="28"/>
          <w:szCs w:val="28"/>
        </w:rPr>
      </w:pPr>
      <w:r w:rsidRPr="00EB2F35">
        <w:rPr>
          <w:rFonts w:ascii="Times New Roman" w:hAnsi="Times New Roman" w:cs="Times New Roman"/>
          <w:color w:val="000000" w:themeColor="text1"/>
          <w:sz w:val="28"/>
          <w:szCs w:val="28"/>
        </w:rPr>
        <w:lastRenderedPageBreak/>
        <w:t>В это время ввели обязательное сначала четырехлетнее, а затем семилетнее обучение для детей 8–10 лет. В 1943 году в школу начали брать с семи лет. В послевоенное время появилась школьная форма, в программу добавили уроки логики, психологии, латыни, вернулись к раздельному обучению мальчиков и девочек. Но после смерти Сталина «гимназические» веяния убрали. В эпоху холодной войны появился новый предмет — начальная военная подготовка, которая оставалась в программе до конца 1980-х.</w:t>
      </w:r>
    </w:p>
    <w:p w:rsidR="004475A0" w:rsidRPr="00EB2F35" w:rsidRDefault="004475A0" w:rsidP="00EB2F35">
      <w:pPr>
        <w:spacing w:line="360" w:lineRule="auto"/>
        <w:rPr>
          <w:rFonts w:ascii="Times New Roman" w:hAnsi="Times New Roman" w:cs="Times New Roman"/>
          <w:color w:val="000000" w:themeColor="text1"/>
          <w:sz w:val="28"/>
          <w:szCs w:val="28"/>
        </w:rPr>
      </w:pPr>
    </w:p>
    <w:p w:rsidR="00EB2F35" w:rsidRDefault="00EB2F35" w:rsidP="00EB2F35">
      <w:pPr>
        <w:spacing w:line="360" w:lineRule="auto"/>
        <w:rPr>
          <w:rFonts w:ascii="Times New Roman" w:hAnsi="Times New Roman" w:cs="Times New Roman"/>
          <w:color w:val="000000" w:themeColor="text1"/>
          <w:sz w:val="28"/>
          <w:szCs w:val="28"/>
        </w:rPr>
      </w:pPr>
    </w:p>
    <w:p w:rsidR="00EB2F35" w:rsidRDefault="00EB2F35" w:rsidP="00EB2F35">
      <w:pPr>
        <w:spacing w:line="360" w:lineRule="auto"/>
        <w:rPr>
          <w:rFonts w:ascii="Times New Roman" w:hAnsi="Times New Roman" w:cs="Times New Roman"/>
          <w:color w:val="000000" w:themeColor="text1"/>
          <w:sz w:val="28"/>
          <w:szCs w:val="28"/>
        </w:rPr>
      </w:pPr>
    </w:p>
    <w:p w:rsidR="00EB2F35" w:rsidRDefault="00EB2F35" w:rsidP="00EB2F35">
      <w:pPr>
        <w:spacing w:line="360" w:lineRule="auto"/>
        <w:rPr>
          <w:rFonts w:ascii="Times New Roman" w:hAnsi="Times New Roman" w:cs="Times New Roman"/>
          <w:color w:val="000000" w:themeColor="text1"/>
          <w:sz w:val="28"/>
          <w:szCs w:val="28"/>
        </w:rPr>
      </w:pPr>
    </w:p>
    <w:p w:rsidR="00EB2F35" w:rsidRDefault="00EB2F35" w:rsidP="00EB2F35">
      <w:pPr>
        <w:spacing w:line="360" w:lineRule="auto"/>
        <w:rPr>
          <w:rFonts w:ascii="Times New Roman" w:hAnsi="Times New Roman" w:cs="Times New Roman"/>
          <w:color w:val="000000" w:themeColor="text1"/>
          <w:sz w:val="28"/>
          <w:szCs w:val="28"/>
        </w:rPr>
      </w:pPr>
    </w:p>
    <w:p w:rsidR="00EB2F35" w:rsidRDefault="00EB2F35" w:rsidP="00EB2F35">
      <w:pPr>
        <w:spacing w:line="360" w:lineRule="auto"/>
        <w:rPr>
          <w:rFonts w:ascii="Times New Roman" w:hAnsi="Times New Roman" w:cs="Times New Roman"/>
          <w:color w:val="000000" w:themeColor="text1"/>
          <w:sz w:val="28"/>
          <w:szCs w:val="28"/>
        </w:rPr>
      </w:pPr>
    </w:p>
    <w:p w:rsidR="00EB2F35" w:rsidRDefault="00EB2F35" w:rsidP="00EB2F35">
      <w:pPr>
        <w:spacing w:line="360" w:lineRule="auto"/>
        <w:rPr>
          <w:rFonts w:ascii="Times New Roman" w:hAnsi="Times New Roman" w:cs="Times New Roman"/>
          <w:color w:val="000000" w:themeColor="text1"/>
          <w:sz w:val="28"/>
          <w:szCs w:val="28"/>
        </w:rPr>
      </w:pPr>
    </w:p>
    <w:p w:rsidR="00EB2F35" w:rsidRDefault="00EB2F35" w:rsidP="00EB2F35">
      <w:pPr>
        <w:spacing w:line="360" w:lineRule="auto"/>
        <w:rPr>
          <w:rFonts w:ascii="Times New Roman" w:hAnsi="Times New Roman" w:cs="Times New Roman"/>
          <w:color w:val="000000" w:themeColor="text1"/>
          <w:sz w:val="28"/>
          <w:szCs w:val="28"/>
        </w:rPr>
      </w:pPr>
    </w:p>
    <w:p w:rsidR="00EB2F35" w:rsidRDefault="00EB2F35" w:rsidP="00EB2F35">
      <w:pPr>
        <w:spacing w:line="360" w:lineRule="auto"/>
        <w:rPr>
          <w:rFonts w:ascii="Times New Roman" w:hAnsi="Times New Roman" w:cs="Times New Roman"/>
          <w:color w:val="000000" w:themeColor="text1"/>
          <w:sz w:val="28"/>
          <w:szCs w:val="28"/>
        </w:rPr>
      </w:pPr>
    </w:p>
    <w:p w:rsidR="00EB2F35" w:rsidRDefault="00EB2F35" w:rsidP="00EB2F35">
      <w:pPr>
        <w:spacing w:line="360" w:lineRule="auto"/>
        <w:rPr>
          <w:rFonts w:ascii="Times New Roman" w:hAnsi="Times New Roman" w:cs="Times New Roman"/>
          <w:color w:val="000000" w:themeColor="text1"/>
          <w:sz w:val="28"/>
          <w:szCs w:val="28"/>
        </w:rPr>
      </w:pPr>
    </w:p>
    <w:p w:rsidR="00EB2F35" w:rsidRDefault="00EB2F35" w:rsidP="00EB2F35">
      <w:pPr>
        <w:spacing w:line="360" w:lineRule="auto"/>
        <w:rPr>
          <w:rFonts w:ascii="Times New Roman" w:hAnsi="Times New Roman" w:cs="Times New Roman"/>
          <w:color w:val="000000" w:themeColor="text1"/>
          <w:sz w:val="28"/>
          <w:szCs w:val="28"/>
        </w:rPr>
      </w:pPr>
    </w:p>
    <w:p w:rsidR="00EB2F35" w:rsidRDefault="00EB2F35" w:rsidP="00EB2F35">
      <w:pPr>
        <w:spacing w:line="360" w:lineRule="auto"/>
        <w:rPr>
          <w:rFonts w:ascii="Times New Roman" w:hAnsi="Times New Roman" w:cs="Times New Roman"/>
          <w:color w:val="000000" w:themeColor="text1"/>
          <w:sz w:val="28"/>
          <w:szCs w:val="28"/>
        </w:rPr>
      </w:pPr>
    </w:p>
    <w:p w:rsidR="00EB2F35" w:rsidRDefault="00EB2F35" w:rsidP="00EB2F35">
      <w:pPr>
        <w:spacing w:line="360" w:lineRule="auto"/>
        <w:rPr>
          <w:rFonts w:ascii="Times New Roman" w:hAnsi="Times New Roman" w:cs="Times New Roman"/>
          <w:color w:val="000000" w:themeColor="text1"/>
          <w:sz w:val="28"/>
          <w:szCs w:val="28"/>
        </w:rPr>
      </w:pPr>
    </w:p>
    <w:p w:rsidR="00EB2F35" w:rsidRDefault="00EB2F35" w:rsidP="00EB2F35">
      <w:pPr>
        <w:spacing w:line="360" w:lineRule="auto"/>
        <w:rPr>
          <w:rFonts w:ascii="Times New Roman" w:hAnsi="Times New Roman" w:cs="Times New Roman"/>
          <w:color w:val="000000" w:themeColor="text1"/>
          <w:sz w:val="28"/>
          <w:szCs w:val="28"/>
        </w:rPr>
      </w:pPr>
    </w:p>
    <w:p w:rsidR="00EB2F35" w:rsidRDefault="00EB2F35" w:rsidP="00EB2F35">
      <w:pPr>
        <w:spacing w:line="360" w:lineRule="auto"/>
        <w:rPr>
          <w:rFonts w:ascii="Times New Roman" w:hAnsi="Times New Roman" w:cs="Times New Roman"/>
          <w:color w:val="000000" w:themeColor="text1"/>
          <w:sz w:val="28"/>
          <w:szCs w:val="28"/>
        </w:rPr>
      </w:pPr>
    </w:p>
    <w:p w:rsidR="00EB2F35" w:rsidRDefault="00EB2F35" w:rsidP="00EB2F35">
      <w:pPr>
        <w:spacing w:line="360" w:lineRule="auto"/>
        <w:rPr>
          <w:rFonts w:ascii="Times New Roman" w:hAnsi="Times New Roman" w:cs="Times New Roman"/>
          <w:color w:val="000000" w:themeColor="text1"/>
          <w:sz w:val="28"/>
          <w:szCs w:val="28"/>
        </w:rPr>
      </w:pPr>
    </w:p>
    <w:p w:rsidR="004475A0" w:rsidRPr="00EB2F35" w:rsidRDefault="004F1E60" w:rsidP="00EB2F35">
      <w:pPr>
        <w:spacing w:line="360" w:lineRule="auto"/>
        <w:jc w:val="center"/>
        <w:rPr>
          <w:rFonts w:ascii="Times New Roman" w:hAnsi="Times New Roman" w:cs="Times New Roman"/>
          <w:b/>
          <w:color w:val="000000" w:themeColor="text1"/>
          <w:sz w:val="28"/>
          <w:szCs w:val="28"/>
        </w:rPr>
      </w:pPr>
      <w:r w:rsidRPr="00EB2F35">
        <w:rPr>
          <w:rFonts w:ascii="Times New Roman" w:hAnsi="Times New Roman" w:cs="Times New Roman"/>
          <w:b/>
          <w:color w:val="000000" w:themeColor="text1"/>
          <w:sz w:val="28"/>
          <w:szCs w:val="28"/>
        </w:rPr>
        <w:lastRenderedPageBreak/>
        <w:t>Глава 2. «Образ Школы Будущего»</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После ознакомления с подборками статей, презентаций, проектов на тему Школы Будущего, мною был выведен следующий собирательный образ.</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xml:space="preserve">Школа будет состоять из учебных блоков для начальной школы, среднего звена и старшей ступени. Причем начальная ступень отделена от </w:t>
      </w:r>
      <w:proofErr w:type="gramStart"/>
      <w:r w:rsidRPr="00EB2F35">
        <w:rPr>
          <w:color w:val="000000" w:themeColor="text1"/>
          <w:sz w:val="28"/>
          <w:szCs w:val="28"/>
        </w:rPr>
        <w:t>средней</w:t>
      </w:r>
      <w:proofErr w:type="gramEnd"/>
      <w:r w:rsidRPr="00EB2F35">
        <w:rPr>
          <w:color w:val="000000" w:themeColor="text1"/>
          <w:sz w:val="28"/>
          <w:szCs w:val="28"/>
        </w:rPr>
        <w:t xml:space="preserve"> и старшей. В корпусе для </w:t>
      </w:r>
      <w:hyperlink r:id="rId9" w:tooltip="Начальные классы" w:history="1">
        <w:r w:rsidRPr="00EB2F35">
          <w:rPr>
            <w:rStyle w:val="a4"/>
            <w:color w:val="000000" w:themeColor="text1"/>
            <w:sz w:val="28"/>
            <w:szCs w:val="28"/>
            <w:u w:val="none"/>
          </w:rPr>
          <w:t>начальных классов</w:t>
        </w:r>
      </w:hyperlink>
      <w:r w:rsidRPr="00EB2F35">
        <w:rPr>
          <w:color w:val="000000" w:themeColor="text1"/>
          <w:sz w:val="28"/>
          <w:szCs w:val="28"/>
        </w:rPr>
        <w:t> будет игровая комната и живой уголок. У старшеклассников будут лекционные залы и разнообразные лаборатории. И, конечно, свой профессиональный спортивный зал, а также стадион для соревнований, концертный и танцевальный залы.</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Каждый класс оснащен современным оборудованием. В учебных кабинетах установлены автоматизированные рабочие места с проекторами и досками с обратной связью. Все учащиеся и учителя имеют индивидуальные надежные компьютеры-ноутбуки, которые, в свою очередь, имеют беспроводной доступ к школьной </w:t>
      </w:r>
      <w:hyperlink r:id="rId10" w:tooltip="Информационные сети" w:history="1">
        <w:r w:rsidRPr="00EB2F35">
          <w:rPr>
            <w:rStyle w:val="a4"/>
            <w:color w:val="000000" w:themeColor="text1"/>
            <w:sz w:val="28"/>
            <w:szCs w:val="28"/>
            <w:u w:val="none"/>
          </w:rPr>
          <w:t>информационной сети</w:t>
        </w:r>
      </w:hyperlink>
      <w:r w:rsidRPr="00EB2F35">
        <w:rPr>
          <w:color w:val="000000" w:themeColor="text1"/>
          <w:sz w:val="28"/>
          <w:szCs w:val="28"/>
        </w:rPr>
        <w:t xml:space="preserve"> и глобальной сети Интернет. У школы должен быть свой издательский центр, фото-киностудия, </w:t>
      </w:r>
      <w:proofErr w:type="spellStart"/>
      <w:r w:rsidRPr="00EB2F35">
        <w:rPr>
          <w:color w:val="000000" w:themeColor="text1"/>
          <w:sz w:val="28"/>
          <w:szCs w:val="28"/>
        </w:rPr>
        <w:t>медиатека</w:t>
      </w:r>
      <w:proofErr w:type="spellEnd"/>
      <w:r w:rsidRPr="00EB2F35">
        <w:rPr>
          <w:color w:val="000000" w:themeColor="text1"/>
          <w:sz w:val="28"/>
          <w:szCs w:val="28"/>
        </w:rPr>
        <w:t>, Интернет-клуб, медицинский блок.</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Учащиеся имеют возможность выбрать тот профиль, к которому они имеют склонности и способности. Причем все учащиеся могут обучаться на желаемом профиле, т. е. по своим индивидуальным планам.</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Необходимо ввести в </w:t>
      </w:r>
      <w:hyperlink r:id="rId11" w:tooltip="Образовательные программы" w:history="1">
        <w:r w:rsidRPr="00EB2F35">
          <w:rPr>
            <w:rStyle w:val="a4"/>
            <w:color w:val="000000" w:themeColor="text1"/>
            <w:sz w:val="28"/>
            <w:szCs w:val="28"/>
            <w:u w:val="none"/>
          </w:rPr>
          <w:t>образовательную программу</w:t>
        </w:r>
      </w:hyperlink>
      <w:r w:rsidRPr="00EB2F35">
        <w:rPr>
          <w:color w:val="000000" w:themeColor="text1"/>
          <w:sz w:val="28"/>
          <w:szCs w:val="28"/>
        </w:rPr>
        <w:t> дополнительные предметы, а именно – Этикет и Основы делового общения. На этапе начальной школы, на этом предмете необходимо рассмотреть элементарные понятия и правила поведения. Чтобы малыши не уставали, проводить уроки в форме ролевой игры.</w:t>
      </w:r>
    </w:p>
    <w:p w:rsidR="004F1E60" w:rsidRPr="00EB2F35" w:rsidRDefault="004F1E60" w:rsidP="00EB2F35">
      <w:pPr>
        <w:spacing w:line="360" w:lineRule="auto"/>
        <w:rPr>
          <w:rFonts w:ascii="Times New Roman" w:hAnsi="Times New Roman" w:cs="Times New Roman"/>
          <w:color w:val="000000" w:themeColor="text1"/>
          <w:sz w:val="28"/>
          <w:szCs w:val="28"/>
          <w:shd w:val="clear" w:color="auto" w:fill="FFFFFF"/>
        </w:rPr>
      </w:pPr>
      <w:r w:rsidRPr="00EB2F35">
        <w:rPr>
          <w:rFonts w:ascii="Times New Roman" w:hAnsi="Times New Roman" w:cs="Times New Roman"/>
          <w:color w:val="000000" w:themeColor="text1"/>
          <w:sz w:val="28"/>
          <w:szCs w:val="28"/>
          <w:shd w:val="clear" w:color="auto" w:fill="FFFFFF"/>
        </w:rPr>
        <w:t xml:space="preserve">Задача педагогического коллектива заключается в создании максимально удобных и комфортных условий для проявления и реализации способностей учащихся. Материал должен постоянно обновляться. Наука и образование </w:t>
      </w:r>
      <w:r w:rsidRPr="00EB2F35">
        <w:rPr>
          <w:rFonts w:ascii="Times New Roman" w:hAnsi="Times New Roman" w:cs="Times New Roman"/>
          <w:color w:val="000000" w:themeColor="text1"/>
          <w:sz w:val="28"/>
          <w:szCs w:val="28"/>
          <w:shd w:val="clear" w:color="auto" w:fill="FFFFFF"/>
        </w:rPr>
        <w:lastRenderedPageBreak/>
        <w:t>постоянно идут вперед, и поэтому очень важно, чтобы знания, которые учитель дает ученикам, были «свежие» и «современные». Также важно уделить внимание психологической подготовленности учителей. Важно, чтобы каждый педагог хорошо знал психологию ребенка. Для обеспечения активности и участия ребенка в учебном процессе, необходимо постоянное взаимодействие учителя с учеником. Причем необходимо сделать так, чтобы ребенок был субъектом своей деятельности. Необходимо постоянно беседовать с ребятами, дискуссировать, просить их выразить свои мысли. «А что ты думаешь по этому вопросу? » - этот вопрос должен часто произноситься на уроках.</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b/>
          <w:bCs/>
          <w:color w:val="000000" w:themeColor="text1"/>
          <w:sz w:val="28"/>
          <w:szCs w:val="28"/>
        </w:rPr>
        <w:t>Образовательная среда </w:t>
      </w:r>
      <w:r w:rsidRPr="00EB2F35">
        <w:rPr>
          <w:color w:val="000000" w:themeColor="text1"/>
          <w:sz w:val="28"/>
          <w:szCs w:val="28"/>
        </w:rPr>
        <w:t>школы должна быть:</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w:t>
      </w:r>
      <w:r w:rsidRPr="00EB2F35">
        <w:rPr>
          <w:b/>
          <w:bCs/>
          <w:color w:val="000000" w:themeColor="text1"/>
          <w:sz w:val="28"/>
          <w:szCs w:val="28"/>
        </w:rPr>
        <w:t>адаптивной</w:t>
      </w:r>
      <w:r w:rsidRPr="00EB2F35">
        <w:rPr>
          <w:color w:val="000000" w:themeColor="text1"/>
          <w:sz w:val="28"/>
          <w:szCs w:val="28"/>
        </w:rPr>
        <w:t>, чтобы обеспечивать адекватную реакцию школы на изменяющиеся условия внешней среды.</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w:t>
      </w:r>
      <w:r w:rsidRPr="00EB2F35">
        <w:rPr>
          <w:b/>
          <w:bCs/>
          <w:color w:val="000000" w:themeColor="text1"/>
          <w:sz w:val="28"/>
          <w:szCs w:val="28"/>
        </w:rPr>
        <w:t>гуманитарной</w:t>
      </w:r>
      <w:r w:rsidRPr="00EB2F35">
        <w:rPr>
          <w:color w:val="000000" w:themeColor="text1"/>
          <w:sz w:val="28"/>
          <w:szCs w:val="28"/>
        </w:rPr>
        <w:t> с приоритетом гуманистических духовных ценностей, обладающей такими характеристиками, как целостность и автономность, создающей условия для развития субъектного характера образовательного процесса, когда каждый участник становится его автором.</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w:t>
      </w:r>
      <w:r w:rsidRPr="00EB2F35">
        <w:rPr>
          <w:b/>
          <w:bCs/>
          <w:color w:val="000000" w:themeColor="text1"/>
          <w:sz w:val="28"/>
          <w:szCs w:val="28"/>
        </w:rPr>
        <w:t>саморазвивающейся</w:t>
      </w:r>
      <w:r w:rsidRPr="00EB2F35">
        <w:rPr>
          <w:color w:val="000000" w:themeColor="text1"/>
          <w:sz w:val="28"/>
          <w:szCs w:val="28"/>
        </w:rPr>
        <w:t xml:space="preserve">, инновационной, динамичной и обновляющейся, чтобы обеспечить качественное образование в постоянно изменяющейся </w:t>
      </w:r>
      <w:proofErr w:type="spellStart"/>
      <w:r w:rsidRPr="00EB2F35">
        <w:rPr>
          <w:color w:val="000000" w:themeColor="text1"/>
          <w:sz w:val="28"/>
          <w:szCs w:val="28"/>
        </w:rPr>
        <w:t>социокультурной</w:t>
      </w:r>
      <w:proofErr w:type="spellEnd"/>
      <w:r w:rsidRPr="00EB2F35">
        <w:rPr>
          <w:color w:val="000000" w:themeColor="text1"/>
          <w:sz w:val="28"/>
          <w:szCs w:val="28"/>
        </w:rPr>
        <w:t xml:space="preserve"> ситуации не только за счет адаптации, но и за счет опережающего развития.</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w:t>
      </w:r>
      <w:r w:rsidRPr="00EB2F35">
        <w:rPr>
          <w:b/>
          <w:bCs/>
          <w:color w:val="000000" w:themeColor="text1"/>
          <w:sz w:val="28"/>
          <w:szCs w:val="28"/>
        </w:rPr>
        <w:t>открытой</w:t>
      </w:r>
      <w:r w:rsidRPr="00EB2F35">
        <w:rPr>
          <w:color w:val="000000" w:themeColor="text1"/>
          <w:sz w:val="28"/>
          <w:szCs w:val="28"/>
        </w:rPr>
        <w:t>, чтобы использовать педагогический потенциал окружающей среды, родителей, </w:t>
      </w:r>
      <w:hyperlink r:id="rId12" w:tooltip="Социальное партнерство" w:history="1">
        <w:r w:rsidRPr="00EB2F35">
          <w:rPr>
            <w:rStyle w:val="a4"/>
            <w:color w:val="000000" w:themeColor="text1"/>
            <w:sz w:val="28"/>
            <w:szCs w:val="28"/>
            <w:u w:val="none"/>
          </w:rPr>
          <w:t>социальных партнеров</w:t>
        </w:r>
      </w:hyperlink>
      <w:r w:rsidRPr="00EB2F35">
        <w:rPr>
          <w:color w:val="000000" w:themeColor="text1"/>
          <w:sz w:val="28"/>
          <w:szCs w:val="28"/>
        </w:rPr>
        <w:t> школы.</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w:t>
      </w:r>
      <w:r w:rsidRPr="00EB2F35">
        <w:rPr>
          <w:b/>
          <w:bCs/>
          <w:color w:val="000000" w:themeColor="text1"/>
          <w:sz w:val="28"/>
          <w:szCs w:val="28"/>
        </w:rPr>
        <w:t>технологичной</w:t>
      </w:r>
      <w:r w:rsidRPr="00EB2F35">
        <w:rPr>
          <w:color w:val="000000" w:themeColor="text1"/>
          <w:sz w:val="28"/>
          <w:szCs w:val="28"/>
        </w:rPr>
        <w:t>, чтобы обеспечить гарантированный результат в получении качественного образования, используя новые гуманитарные и </w:t>
      </w:r>
      <w:hyperlink r:id="rId13" w:tooltip="Информационные технологии" w:history="1">
        <w:r w:rsidRPr="00EB2F35">
          <w:rPr>
            <w:rStyle w:val="a4"/>
            <w:color w:val="000000" w:themeColor="text1"/>
            <w:sz w:val="28"/>
            <w:szCs w:val="28"/>
            <w:u w:val="none"/>
          </w:rPr>
          <w:t>информационные технологии</w:t>
        </w:r>
      </w:hyperlink>
      <w:r w:rsidRPr="00EB2F35">
        <w:rPr>
          <w:color w:val="000000" w:themeColor="text1"/>
          <w:sz w:val="28"/>
          <w:szCs w:val="28"/>
        </w:rPr>
        <w:t>, соответствующие современному уровню оснащения школы.</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lastRenderedPageBreak/>
        <w:t>• </w:t>
      </w:r>
      <w:r w:rsidRPr="00EB2F35">
        <w:rPr>
          <w:b/>
          <w:bCs/>
          <w:color w:val="000000" w:themeColor="text1"/>
          <w:sz w:val="28"/>
          <w:szCs w:val="28"/>
        </w:rPr>
        <w:t>комфортной</w:t>
      </w:r>
      <w:r w:rsidRPr="00EB2F35">
        <w:rPr>
          <w:color w:val="000000" w:themeColor="text1"/>
          <w:sz w:val="28"/>
          <w:szCs w:val="28"/>
        </w:rPr>
        <w:t> и </w:t>
      </w:r>
      <w:r w:rsidRPr="00EB2F35">
        <w:rPr>
          <w:b/>
          <w:bCs/>
          <w:color w:val="000000" w:themeColor="text1"/>
          <w:sz w:val="28"/>
          <w:szCs w:val="28"/>
        </w:rPr>
        <w:t>оптимистичной</w:t>
      </w:r>
      <w:r w:rsidRPr="00EB2F35">
        <w:rPr>
          <w:color w:val="000000" w:themeColor="text1"/>
          <w:sz w:val="28"/>
          <w:szCs w:val="28"/>
        </w:rPr>
        <w:t>, чтобы противостоять угрозе отчуждения детей и родителей от школы и образования, чтобы создать обстановку успеха, обеспечить каждому ребенку максимальное раскрытие его способностей и возможностей.</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Обобщая все вышесказанное, можно сказать, что собирательный образ школы будущего ориентирован на следующие изменения:</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От парадигмы обучения к парадигме развития, самоопределения и самореализации личности.</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От отрицательных мотивов избегания неприятностей к комплексной положительной мотивации успеха, познавательного интереса, самовоспитания, общения.</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От традиционной учебной деятельности к организации всей жизнедеятельности школьника.</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От знаний, умений и навыков к формированию личностных и предметных компетенций.</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xml:space="preserve">• От традиционных методик преподавания к современным образовательным технологиям гуманитарного и </w:t>
      </w:r>
      <w:proofErr w:type="spellStart"/>
      <w:r w:rsidRPr="00EB2F35">
        <w:rPr>
          <w:color w:val="000000" w:themeColor="text1"/>
          <w:sz w:val="28"/>
          <w:szCs w:val="28"/>
        </w:rPr>
        <w:t>деятельностного</w:t>
      </w:r>
      <w:proofErr w:type="spellEnd"/>
      <w:r w:rsidRPr="00EB2F35">
        <w:rPr>
          <w:color w:val="000000" w:themeColor="text1"/>
          <w:sz w:val="28"/>
          <w:szCs w:val="28"/>
        </w:rPr>
        <w:t xml:space="preserve"> характера.</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От организации школьного пространства к созданию комфортной образовательной среды, обеспечивающей активность и успех каждого ребенка.</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От традиционных отношений «учитель-ученик», «учитель-родитель» к отношениям сотрудничества, сотворчества, социального партнерства всех субъектов образования.</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От качества образования к качеству жизни в стенах и за пределами школы.</w:t>
      </w:r>
    </w:p>
    <w:p w:rsidR="00EB2F35" w:rsidRPr="00EB2F35" w:rsidRDefault="00EB2F35" w:rsidP="00EB2F35">
      <w:pPr>
        <w:spacing w:line="360" w:lineRule="auto"/>
        <w:rPr>
          <w:rFonts w:ascii="Times New Roman" w:hAnsi="Times New Roman" w:cs="Times New Roman"/>
          <w:color w:val="000000" w:themeColor="text1"/>
          <w:sz w:val="28"/>
          <w:szCs w:val="28"/>
        </w:rPr>
      </w:pPr>
    </w:p>
    <w:p w:rsidR="004F1E60" w:rsidRPr="00EB2F35" w:rsidRDefault="004F1E60" w:rsidP="00EB2F35">
      <w:pPr>
        <w:pStyle w:val="a3"/>
        <w:shd w:val="clear" w:color="auto" w:fill="FFFFFF"/>
        <w:spacing w:before="264" w:beforeAutospacing="0" w:after="264" w:afterAutospacing="0" w:line="360" w:lineRule="auto"/>
        <w:jc w:val="center"/>
        <w:rPr>
          <w:b/>
          <w:color w:val="000000" w:themeColor="text1"/>
          <w:sz w:val="28"/>
          <w:szCs w:val="28"/>
        </w:rPr>
      </w:pPr>
      <w:r w:rsidRPr="00EB2F35">
        <w:rPr>
          <w:b/>
          <w:bCs/>
          <w:color w:val="000000" w:themeColor="text1"/>
          <w:sz w:val="28"/>
          <w:szCs w:val="28"/>
        </w:rPr>
        <w:lastRenderedPageBreak/>
        <w:t>Глава 2 «</w:t>
      </w:r>
      <w:r w:rsidR="00EB2F35" w:rsidRPr="00EB2F35">
        <w:rPr>
          <w:b/>
          <w:color w:val="000000"/>
          <w:sz w:val="28"/>
          <w:szCs w:val="28"/>
        </w:rPr>
        <w:t>Представление о Школе будущего</w:t>
      </w:r>
      <w:r w:rsidRPr="00EB2F35">
        <w:rPr>
          <w:b/>
          <w:bCs/>
          <w:color w:val="000000" w:themeColor="text1"/>
          <w:sz w:val="28"/>
          <w:szCs w:val="28"/>
        </w:rPr>
        <w:t>»</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Что для меня школа будущего? Школа, где ребенку уютно, комфортно, где он ощущает себя успешным человеком независимо от полученных отметок. Современные дети совершенно не такие, какими были мы 20 лет назад. Наши дети быстрее нас осваивают новинки </w:t>
      </w:r>
      <w:hyperlink r:id="rId14" w:tooltip="Бытовая техника" w:history="1">
        <w:r w:rsidRPr="00EB2F35">
          <w:rPr>
            <w:rStyle w:val="a4"/>
            <w:color w:val="000000" w:themeColor="text1"/>
            <w:sz w:val="28"/>
            <w:szCs w:val="28"/>
            <w:u w:val="none"/>
          </w:rPr>
          <w:t>бытовой техники</w:t>
        </w:r>
      </w:hyperlink>
      <w:r w:rsidRPr="00EB2F35">
        <w:rPr>
          <w:color w:val="000000" w:themeColor="text1"/>
          <w:sz w:val="28"/>
          <w:szCs w:val="28"/>
        </w:rPr>
        <w:t>, «с пеленок» могут пользоваться компьютером и пультом от телевизора. Современный ребенок живет в мире электронной культуры. В связи с этим меняется и роль учителя в информационной культуре – сегодня он, скорее, координатор информационного потока, а значит, ему необходимо владеть современными методиками и новыми образовательными технологиями, чтобы общаться на одном языке с ребенком.</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Бурное развитие новых информационных технологий и внедрение их в нашей стране наложили отпечаток на развитие личности современного ребенка. Сегодня в традиционную схему «учитель – ученик – учебник» вводится новое звено – компьютер, а в систему образования – компьютерное обучение. Одной из основных частей информатизации образования является использование информационных технологий в образовательных дисциплинах. Из вышесказанного можно сделать вывод, что это наше будущее и его нельзя бояться, а нужно идти в одну ногу.</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Для того чтобы создать определенную классную среду, ребенку должны быть предоставлены все возможности для самореализации. Школа будущего — это школа, оснащенная по последнему слову техники. Это место, где комфортно как учителю, так и ученику.</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xml:space="preserve">В моем представлении школа будущего – это школа, куда в каждый кабинет на смену меловой классной доске повесят ее электронный аналог, благодаря которому не придется дышать меловой пылью, а яркие наглядные материалы будут появляться в один щелчок. В свое время, каждый ученик в начале учебного года получит электронный учебник, который будет оснащен не </w:t>
      </w:r>
      <w:r w:rsidRPr="00EB2F35">
        <w:rPr>
          <w:color w:val="000000" w:themeColor="text1"/>
          <w:sz w:val="28"/>
          <w:szCs w:val="28"/>
        </w:rPr>
        <w:lastRenderedPageBreak/>
        <w:t xml:space="preserve">только текстовой версией печатного издания, но и комплексом интерактивных программ. Благодаря данным инновациям ученики будут получать еще больше полезной информации, с видео, аудио, схемами, анимацией, возможностью проходить тесты и т. д. В сегодняшней школе ученики до сих пор большую часть информации пишут от руки карандашами и шариковыми ручками. Но при этом все более заметная часть домашних заданий выполняется на компьютере. Для того чтобы объединить эти два мира, у учеников должна появиться и электронная ручка, превращающая рукописный текст </w:t>
      </w:r>
      <w:proofErr w:type="gramStart"/>
      <w:r w:rsidRPr="00EB2F35">
        <w:rPr>
          <w:color w:val="000000" w:themeColor="text1"/>
          <w:sz w:val="28"/>
          <w:szCs w:val="28"/>
        </w:rPr>
        <w:t>в</w:t>
      </w:r>
      <w:proofErr w:type="gramEnd"/>
      <w:r w:rsidRPr="00EB2F35">
        <w:rPr>
          <w:color w:val="000000" w:themeColor="text1"/>
          <w:sz w:val="28"/>
          <w:szCs w:val="28"/>
        </w:rPr>
        <w:t xml:space="preserve"> печатный.</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В школе будущего к традиционным урокам необходимо добавить и дистанционное обучение, благодаря которому ученики смогут получать знания даже тогда, когда здоровье ребенка не позволяет ему ходить в школу. Например, в мире уже создан робот, который сможет присутствовать на занятиях, передавая увиденное и услышанное своему </w:t>
      </w:r>
      <w:hyperlink r:id="rId15" w:tooltip="Владелец" w:history="1">
        <w:r w:rsidRPr="00EB2F35">
          <w:rPr>
            <w:rStyle w:val="a4"/>
            <w:color w:val="000000" w:themeColor="text1"/>
            <w:sz w:val="28"/>
            <w:szCs w:val="28"/>
            <w:u w:val="none"/>
          </w:rPr>
          <w:t>владельцу</w:t>
        </w:r>
      </w:hyperlink>
      <w:r w:rsidRPr="00EB2F35">
        <w:rPr>
          <w:color w:val="000000" w:themeColor="text1"/>
          <w:sz w:val="28"/>
          <w:szCs w:val="28"/>
        </w:rPr>
        <w:t xml:space="preserve">. С помощью этого устройства ученик может также передвигаться по коридорам из класса в класс и даже общаться с друзьями. Так же, благодаря </w:t>
      </w:r>
      <w:proofErr w:type="spellStart"/>
      <w:r w:rsidRPr="00EB2F35">
        <w:rPr>
          <w:color w:val="000000" w:themeColor="text1"/>
          <w:sz w:val="28"/>
          <w:szCs w:val="28"/>
        </w:rPr>
        <w:t>вебинарам</w:t>
      </w:r>
      <w:proofErr w:type="spellEnd"/>
      <w:r w:rsidRPr="00EB2F35">
        <w:rPr>
          <w:color w:val="000000" w:themeColor="text1"/>
          <w:sz w:val="28"/>
          <w:szCs w:val="28"/>
        </w:rPr>
        <w:t>, можно обучать детей и </w:t>
      </w:r>
      <w:hyperlink r:id="rId16" w:tooltip="Иностранные языки" w:history="1">
        <w:r w:rsidRPr="00EB2F35">
          <w:rPr>
            <w:rStyle w:val="a4"/>
            <w:color w:val="000000" w:themeColor="text1"/>
            <w:sz w:val="28"/>
            <w:szCs w:val="28"/>
            <w:u w:val="none"/>
          </w:rPr>
          <w:t>иностранному языку</w:t>
        </w:r>
      </w:hyperlink>
      <w:r w:rsidRPr="00EB2F35">
        <w:rPr>
          <w:color w:val="000000" w:themeColor="text1"/>
          <w:sz w:val="28"/>
          <w:szCs w:val="28"/>
        </w:rPr>
        <w:t>, причем, в данном случае, в роли учителя может выступать и носитель языка, ведь нет лучшего способа научить детей иностранному языку, чем предоставить им учителя, для которого эта речь – родная.</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Несмотря на все плюсы </w:t>
      </w:r>
      <w:hyperlink r:id="rId17" w:tooltip="Инновационные технологии" w:history="1">
        <w:r w:rsidRPr="00EB2F35">
          <w:rPr>
            <w:rStyle w:val="a4"/>
            <w:color w:val="000000" w:themeColor="text1"/>
            <w:sz w:val="28"/>
            <w:szCs w:val="28"/>
            <w:u w:val="none"/>
          </w:rPr>
          <w:t>инновационных технологий</w:t>
        </w:r>
      </w:hyperlink>
      <w:r w:rsidRPr="00EB2F35">
        <w:rPr>
          <w:color w:val="000000" w:themeColor="text1"/>
          <w:sz w:val="28"/>
          <w:szCs w:val="28"/>
        </w:rPr>
        <w:t>, в школе будущего необходимы и занятия, в которых будет преобладать живое общение: культурные и спортивные мероприятия, секции и кружки по интересам.</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Таким образом, обобщая вышесказанное, можно сказать, что в моем понимании Школа Будущего - это:</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высокое качество преподавания, достигнутое через новые методы взаимодействия в педагогической деятельности педагога и ребенка;</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lastRenderedPageBreak/>
        <w:t>• развивающаяся система образования;</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универсальность подходов к обучению;</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w:t>
      </w:r>
      <w:hyperlink r:id="rId18" w:tooltip="Инновационная деятельность" w:history="1">
        <w:r w:rsidRPr="00EB2F35">
          <w:rPr>
            <w:rStyle w:val="a4"/>
            <w:color w:val="000000" w:themeColor="text1"/>
            <w:sz w:val="28"/>
            <w:szCs w:val="28"/>
            <w:u w:val="none"/>
          </w:rPr>
          <w:t>инновационная деятельность</w:t>
        </w:r>
      </w:hyperlink>
      <w:r w:rsidRPr="00EB2F35">
        <w:rPr>
          <w:color w:val="000000" w:themeColor="text1"/>
          <w:sz w:val="28"/>
          <w:szCs w:val="28"/>
        </w:rPr>
        <w:t> педагога при подготовке к уроку;</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творческое решение нестандартных задач образования педагогом и ребенком в их совместном труде;</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внеурочное совместное творчество педагога и ребенка;</w:t>
      </w:r>
    </w:p>
    <w:p w:rsidR="004F1E60" w:rsidRPr="00EB2F35" w:rsidRDefault="004F1E60" w:rsidP="00EB2F35">
      <w:pPr>
        <w:pStyle w:val="a3"/>
        <w:shd w:val="clear" w:color="auto" w:fill="FFFFFF"/>
        <w:spacing w:before="264" w:beforeAutospacing="0" w:after="264" w:afterAutospacing="0" w:line="360" w:lineRule="auto"/>
        <w:rPr>
          <w:color w:val="000000" w:themeColor="text1"/>
          <w:sz w:val="28"/>
          <w:szCs w:val="28"/>
        </w:rPr>
      </w:pPr>
      <w:r w:rsidRPr="00EB2F35">
        <w:rPr>
          <w:color w:val="000000" w:themeColor="text1"/>
          <w:sz w:val="28"/>
          <w:szCs w:val="28"/>
        </w:rPr>
        <w:t>• совместная организация культурных, спортивных мероприятий;</w:t>
      </w:r>
    </w:p>
    <w:p w:rsidR="004F1E60" w:rsidRPr="00EB2F35" w:rsidRDefault="004F1E60" w:rsidP="00EB2F35">
      <w:pPr>
        <w:spacing w:line="360" w:lineRule="auto"/>
        <w:rPr>
          <w:rFonts w:ascii="Times New Roman" w:hAnsi="Times New Roman" w:cs="Times New Roman"/>
          <w:color w:val="000000" w:themeColor="text1"/>
          <w:sz w:val="28"/>
          <w:szCs w:val="28"/>
        </w:rPr>
      </w:pPr>
      <w:r w:rsidRPr="00EB2F35">
        <w:rPr>
          <w:rFonts w:ascii="Times New Roman" w:hAnsi="Times New Roman" w:cs="Times New Roman"/>
          <w:color w:val="000000" w:themeColor="text1"/>
          <w:sz w:val="28"/>
          <w:szCs w:val="28"/>
        </w:rPr>
        <w:t>• военно-патриотическое и духовно-нравственное воспитание школьников</w:t>
      </w:r>
    </w:p>
    <w:p w:rsidR="004F1E60" w:rsidRDefault="004F1E60">
      <w:pPr>
        <w:rPr>
          <w:color w:val="000000" w:themeColor="text1"/>
        </w:rPr>
      </w:pPr>
    </w:p>
    <w:p w:rsidR="00EB2F35" w:rsidRDefault="00EB2F35">
      <w:pPr>
        <w:rPr>
          <w:color w:val="000000" w:themeColor="text1"/>
        </w:rPr>
      </w:pPr>
    </w:p>
    <w:p w:rsidR="00EB2F35" w:rsidRDefault="00EB2F35">
      <w:pPr>
        <w:rPr>
          <w:color w:val="000000" w:themeColor="text1"/>
        </w:rPr>
      </w:pPr>
    </w:p>
    <w:p w:rsidR="00EB2F35" w:rsidRDefault="00EB2F35">
      <w:pPr>
        <w:rPr>
          <w:color w:val="000000" w:themeColor="text1"/>
        </w:rPr>
      </w:pPr>
    </w:p>
    <w:p w:rsidR="00EB2F35" w:rsidRDefault="00EB2F35">
      <w:pPr>
        <w:rPr>
          <w:color w:val="000000" w:themeColor="text1"/>
        </w:rPr>
      </w:pPr>
    </w:p>
    <w:p w:rsidR="00EB2F35" w:rsidRDefault="00EB2F35">
      <w:pPr>
        <w:rPr>
          <w:color w:val="000000" w:themeColor="text1"/>
        </w:rPr>
      </w:pPr>
    </w:p>
    <w:p w:rsidR="0014338D" w:rsidRDefault="0014338D">
      <w:pPr>
        <w:rPr>
          <w:color w:val="000000" w:themeColor="text1"/>
        </w:rPr>
      </w:pPr>
    </w:p>
    <w:p w:rsidR="0014338D" w:rsidRDefault="0014338D">
      <w:pPr>
        <w:rPr>
          <w:color w:val="000000" w:themeColor="text1"/>
        </w:rPr>
      </w:pPr>
    </w:p>
    <w:p w:rsidR="0014338D" w:rsidRDefault="0014338D">
      <w:pPr>
        <w:rPr>
          <w:color w:val="000000" w:themeColor="text1"/>
        </w:rPr>
      </w:pPr>
    </w:p>
    <w:p w:rsidR="0014338D" w:rsidRDefault="0014338D">
      <w:pPr>
        <w:rPr>
          <w:color w:val="000000" w:themeColor="text1"/>
        </w:rPr>
      </w:pPr>
    </w:p>
    <w:p w:rsidR="0014338D" w:rsidRDefault="0014338D">
      <w:pPr>
        <w:rPr>
          <w:color w:val="000000" w:themeColor="text1"/>
        </w:rPr>
      </w:pPr>
    </w:p>
    <w:p w:rsidR="0014338D" w:rsidRDefault="0014338D">
      <w:pPr>
        <w:rPr>
          <w:color w:val="000000" w:themeColor="text1"/>
        </w:rPr>
      </w:pPr>
    </w:p>
    <w:p w:rsidR="0014338D" w:rsidRDefault="0014338D">
      <w:pPr>
        <w:rPr>
          <w:color w:val="000000" w:themeColor="text1"/>
        </w:rPr>
      </w:pPr>
    </w:p>
    <w:p w:rsidR="0014338D" w:rsidRDefault="0014338D">
      <w:pPr>
        <w:rPr>
          <w:color w:val="000000" w:themeColor="text1"/>
        </w:rPr>
      </w:pPr>
    </w:p>
    <w:p w:rsidR="00EB2F35" w:rsidRDefault="00EB2F35">
      <w:pPr>
        <w:rPr>
          <w:color w:val="000000" w:themeColor="text1"/>
        </w:rPr>
      </w:pPr>
    </w:p>
    <w:p w:rsidR="00EB2F35" w:rsidRDefault="00EB2F35">
      <w:pPr>
        <w:rPr>
          <w:color w:val="000000" w:themeColor="text1"/>
        </w:rPr>
      </w:pPr>
    </w:p>
    <w:p w:rsidR="00EB2F35" w:rsidRPr="00EB2F35" w:rsidRDefault="00EB2F35">
      <w:pPr>
        <w:rPr>
          <w:rFonts w:ascii="Times New Roman" w:hAnsi="Times New Roman" w:cs="Times New Roman"/>
          <w:color w:val="000000" w:themeColor="text1"/>
          <w:sz w:val="28"/>
          <w:szCs w:val="28"/>
        </w:rPr>
      </w:pPr>
    </w:p>
    <w:p w:rsidR="00EB2F35" w:rsidRPr="00EB2F35" w:rsidRDefault="00EB2F35" w:rsidP="00EB2F35">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 Глава 4 </w:t>
      </w:r>
      <w:r w:rsidRPr="00EB2F35">
        <w:rPr>
          <w:rFonts w:ascii="Times New Roman" w:hAnsi="Times New Roman" w:cs="Times New Roman"/>
          <w:b/>
          <w:color w:val="000000" w:themeColor="text1"/>
          <w:sz w:val="28"/>
          <w:szCs w:val="28"/>
        </w:rPr>
        <w:t>Внедрение в школах будущего энергосбережения и сохранения экологии</w:t>
      </w:r>
    </w:p>
    <w:p w:rsidR="00EB2F35" w:rsidRPr="00EB2F35" w:rsidRDefault="00EB2F35" w:rsidP="00EB2F35">
      <w:pPr>
        <w:rPr>
          <w:rFonts w:ascii="Times New Roman" w:hAnsi="Times New Roman" w:cs="Times New Roman"/>
          <w:color w:val="000000" w:themeColor="text1"/>
          <w:sz w:val="28"/>
          <w:szCs w:val="28"/>
        </w:rPr>
      </w:pPr>
      <w:r w:rsidRPr="00EB2F35">
        <w:rPr>
          <w:rFonts w:ascii="Times New Roman" w:hAnsi="Times New Roman" w:cs="Times New Roman"/>
          <w:color w:val="000000" w:themeColor="text1"/>
          <w:sz w:val="28"/>
          <w:szCs w:val="28"/>
        </w:rPr>
        <w:t>Так как в школе будущего много компьютеров и электронного оборудования, требуется много электроэнергии. Чтобы сократить ее потребление, надо внедрить энерго</w:t>
      </w:r>
      <w:r>
        <w:rPr>
          <w:rFonts w:ascii="Times New Roman" w:hAnsi="Times New Roman" w:cs="Times New Roman"/>
          <w:color w:val="000000" w:themeColor="text1"/>
          <w:sz w:val="28"/>
          <w:szCs w:val="28"/>
        </w:rPr>
        <w:t xml:space="preserve"> </w:t>
      </w:r>
      <w:r w:rsidRPr="00EB2F35">
        <w:rPr>
          <w:rFonts w:ascii="Times New Roman" w:hAnsi="Times New Roman" w:cs="Times New Roman"/>
          <w:color w:val="000000" w:themeColor="text1"/>
          <w:sz w:val="28"/>
          <w:szCs w:val="28"/>
        </w:rPr>
        <w:t>эффективные технологии.</w:t>
      </w:r>
    </w:p>
    <w:p w:rsidR="00EB2F35" w:rsidRPr="00EB2F35" w:rsidRDefault="00EB2F35" w:rsidP="00EB2F35">
      <w:pPr>
        <w:rPr>
          <w:rFonts w:ascii="Times New Roman" w:hAnsi="Times New Roman" w:cs="Times New Roman"/>
          <w:color w:val="000000" w:themeColor="text1"/>
          <w:sz w:val="28"/>
          <w:szCs w:val="28"/>
        </w:rPr>
      </w:pPr>
      <w:r w:rsidRPr="00EB2F35">
        <w:rPr>
          <w:rFonts w:ascii="Times New Roman" w:hAnsi="Times New Roman" w:cs="Times New Roman"/>
          <w:color w:val="000000" w:themeColor="text1"/>
          <w:sz w:val="28"/>
          <w:szCs w:val="28"/>
        </w:rPr>
        <w:tab/>
        <w:t>На крыше</w:t>
      </w:r>
      <w:r>
        <w:rPr>
          <w:rFonts w:ascii="Times New Roman" w:hAnsi="Times New Roman" w:cs="Times New Roman"/>
          <w:color w:val="000000" w:themeColor="text1"/>
          <w:sz w:val="28"/>
          <w:szCs w:val="28"/>
        </w:rPr>
        <w:t xml:space="preserve"> </w:t>
      </w:r>
      <w:r w:rsidRPr="00EB2F35">
        <w:rPr>
          <w:rFonts w:ascii="Times New Roman" w:hAnsi="Times New Roman" w:cs="Times New Roman"/>
          <w:color w:val="000000" w:themeColor="text1"/>
          <w:sz w:val="28"/>
          <w:szCs w:val="28"/>
        </w:rPr>
        <w:t>здания будут  размещаться элементы солнечной энергетики (солнечные батареи, которые</w:t>
      </w:r>
      <w:r>
        <w:rPr>
          <w:rFonts w:ascii="Times New Roman" w:hAnsi="Times New Roman" w:cs="Times New Roman"/>
          <w:color w:val="000000" w:themeColor="text1"/>
          <w:sz w:val="28"/>
          <w:szCs w:val="28"/>
        </w:rPr>
        <w:t xml:space="preserve"> </w:t>
      </w:r>
      <w:r w:rsidRPr="00EB2F35">
        <w:rPr>
          <w:rFonts w:ascii="Times New Roman" w:hAnsi="Times New Roman" w:cs="Times New Roman"/>
          <w:color w:val="000000" w:themeColor="text1"/>
          <w:sz w:val="28"/>
          <w:szCs w:val="28"/>
        </w:rPr>
        <w:t>превращают солнечную энергию</w:t>
      </w:r>
      <w:r>
        <w:rPr>
          <w:rFonts w:ascii="Times New Roman" w:hAnsi="Times New Roman" w:cs="Times New Roman"/>
          <w:color w:val="000000" w:themeColor="text1"/>
          <w:sz w:val="28"/>
          <w:szCs w:val="28"/>
        </w:rPr>
        <w:t xml:space="preserve"> </w:t>
      </w:r>
      <w:proofErr w:type="gramStart"/>
      <w:r w:rsidRPr="00EB2F35">
        <w:rPr>
          <w:rFonts w:ascii="Times New Roman" w:hAnsi="Times New Roman" w:cs="Times New Roman"/>
          <w:color w:val="000000" w:themeColor="text1"/>
          <w:sz w:val="28"/>
          <w:szCs w:val="28"/>
        </w:rPr>
        <w:t>в</w:t>
      </w:r>
      <w:proofErr w:type="gramEnd"/>
      <w:r w:rsidRPr="00EB2F35">
        <w:rPr>
          <w:rFonts w:ascii="Times New Roman" w:hAnsi="Times New Roman" w:cs="Times New Roman"/>
          <w:color w:val="000000" w:themeColor="text1"/>
          <w:sz w:val="28"/>
          <w:szCs w:val="28"/>
        </w:rPr>
        <w:t xml:space="preserve"> электрическую). Летом, когда школьники на каникулах, накопленная энергия будет передаваться на освещение города. Количество переданной энергии летом город возвратит школе осенью и зимой.  С поверхности крыши  собирается значительное количество воды для полива и других технических нужд. Система сбора дождевой воды обеспечивает поливом цветников и растений зимнего сада, а также после очистки и для аквапарка, что является шагом в сторону экологической архитектуры. Это решение  позволяет сэкономить значительное количество литров питьевой воды в год</w:t>
      </w:r>
    </w:p>
    <w:p w:rsidR="00EB2F35" w:rsidRPr="00EB2F35" w:rsidRDefault="00EB2F35" w:rsidP="00EB2F35">
      <w:pPr>
        <w:rPr>
          <w:rFonts w:ascii="Times New Roman" w:hAnsi="Times New Roman" w:cs="Times New Roman"/>
          <w:color w:val="000000" w:themeColor="text1"/>
          <w:sz w:val="28"/>
          <w:szCs w:val="28"/>
        </w:rPr>
      </w:pPr>
      <w:r w:rsidRPr="00EB2F35">
        <w:rPr>
          <w:rFonts w:ascii="Times New Roman" w:hAnsi="Times New Roman" w:cs="Times New Roman"/>
          <w:color w:val="000000" w:themeColor="text1"/>
          <w:sz w:val="28"/>
          <w:szCs w:val="28"/>
        </w:rPr>
        <w:t>Человек будущего представляется мне активным в жизни, интересным в общении, здоровым и уверенным в своих силах. Для этого нужны красивые помещения, удобная мебель, хорошее  питание, доброжелательная атмосфера. Знания должны быть подкреплены навыками. Если будут созданы условия для обучения и развития ребят тогда и ребята будут симпатичными и порядочными</w:t>
      </w:r>
    </w:p>
    <w:p w:rsidR="00EB2F35" w:rsidRDefault="00EB2F35">
      <w:pPr>
        <w:rPr>
          <w:color w:val="000000" w:themeColor="text1"/>
        </w:rPr>
      </w:pPr>
    </w:p>
    <w:p w:rsidR="00EB2F35" w:rsidRDefault="00EB2F35">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Pr="004458E0" w:rsidRDefault="004458E0" w:rsidP="004458E0">
      <w:pPr>
        <w:jc w:val="center"/>
        <w:rPr>
          <w:rFonts w:ascii="Times New Roman" w:hAnsi="Times New Roman" w:cs="Times New Roman"/>
          <w:b/>
          <w:color w:val="000000" w:themeColor="text1"/>
          <w:sz w:val="28"/>
          <w:szCs w:val="28"/>
        </w:rPr>
      </w:pPr>
      <w:r w:rsidRPr="004458E0">
        <w:rPr>
          <w:rFonts w:ascii="Times New Roman" w:hAnsi="Times New Roman" w:cs="Times New Roman"/>
          <w:b/>
          <w:color w:val="000000" w:themeColor="text1"/>
          <w:sz w:val="28"/>
          <w:szCs w:val="28"/>
        </w:rPr>
        <w:lastRenderedPageBreak/>
        <w:t>Заключение.</w:t>
      </w:r>
    </w:p>
    <w:p w:rsidR="004458E0" w:rsidRPr="004458E0" w:rsidRDefault="004458E0" w:rsidP="004458E0">
      <w:pPr>
        <w:rPr>
          <w:rFonts w:ascii="Times New Roman" w:hAnsi="Times New Roman" w:cs="Times New Roman"/>
          <w:color w:val="000000" w:themeColor="text1"/>
          <w:sz w:val="28"/>
          <w:szCs w:val="28"/>
        </w:rPr>
      </w:pPr>
      <w:r w:rsidRPr="004458E0">
        <w:rPr>
          <w:rFonts w:ascii="Times New Roman" w:hAnsi="Times New Roman" w:cs="Times New Roman"/>
          <w:color w:val="000000" w:themeColor="text1"/>
          <w:sz w:val="28"/>
          <w:szCs w:val="28"/>
        </w:rPr>
        <w:t xml:space="preserve">        Наличие  уютных помещений столовой, актового зала, туалетных комнат, удобных зон отдыха </w:t>
      </w:r>
      <w:proofErr w:type="gramStart"/>
      <w:r w:rsidRPr="004458E0">
        <w:rPr>
          <w:rFonts w:ascii="Times New Roman" w:hAnsi="Times New Roman" w:cs="Times New Roman"/>
          <w:color w:val="000000" w:themeColor="text1"/>
          <w:sz w:val="28"/>
          <w:szCs w:val="28"/>
        </w:rPr>
        <w:t>-м</w:t>
      </w:r>
      <w:proofErr w:type="gramEnd"/>
      <w:r w:rsidRPr="004458E0">
        <w:rPr>
          <w:rFonts w:ascii="Times New Roman" w:hAnsi="Times New Roman" w:cs="Times New Roman"/>
          <w:color w:val="000000" w:themeColor="text1"/>
          <w:sz w:val="28"/>
          <w:szCs w:val="28"/>
        </w:rPr>
        <w:t>ечта большинства учеников нашей школы. Здесь они будут получать положительные эмоции, продуктивный отдых, полноценное питание. Считаем, что в современно-оснащённой и комфортной школе будут созданы все необходимые условия для развития и раскрытия творческого потенциала способностей и талантов детей, которые помогут им успешно реализовывать себя во взрослой жизни в дальнейшем.</w:t>
      </w:r>
    </w:p>
    <w:p w:rsidR="004458E0" w:rsidRDefault="004458E0">
      <w:pPr>
        <w:rPr>
          <w:color w:val="000000" w:themeColor="text1"/>
        </w:rPr>
      </w:pPr>
    </w:p>
    <w:p w:rsidR="004458E0" w:rsidRDefault="004458E0">
      <w:pPr>
        <w:rPr>
          <w:color w:val="000000" w:themeColor="text1"/>
        </w:rPr>
      </w:pPr>
    </w:p>
    <w:p w:rsidR="00EB2F35" w:rsidRDefault="00EB2F35">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Pr="004458E0" w:rsidRDefault="004458E0" w:rsidP="004458E0">
      <w:pPr>
        <w:pStyle w:val="a3"/>
        <w:spacing w:before="264" w:beforeAutospacing="0" w:after="264" w:afterAutospacing="0"/>
        <w:jc w:val="center"/>
        <w:rPr>
          <w:b/>
          <w:bCs/>
          <w:color w:val="000000"/>
          <w:sz w:val="28"/>
          <w:szCs w:val="28"/>
          <w:shd w:val="clear" w:color="auto" w:fill="FFFFFF"/>
        </w:rPr>
      </w:pPr>
      <w:r w:rsidRPr="004458E0">
        <w:rPr>
          <w:b/>
          <w:bCs/>
          <w:color w:val="000000"/>
          <w:sz w:val="28"/>
          <w:szCs w:val="28"/>
          <w:shd w:val="clear" w:color="auto" w:fill="FFFFFF"/>
        </w:rPr>
        <w:lastRenderedPageBreak/>
        <w:t>Список литературы</w:t>
      </w:r>
    </w:p>
    <w:p w:rsidR="004458E0" w:rsidRPr="004458E0" w:rsidRDefault="004458E0" w:rsidP="004458E0">
      <w:pPr>
        <w:pStyle w:val="a3"/>
        <w:spacing w:before="264" w:beforeAutospacing="0" w:after="264" w:afterAutospacing="0" w:line="360" w:lineRule="auto"/>
        <w:rPr>
          <w:bCs/>
          <w:color w:val="000000"/>
          <w:sz w:val="28"/>
          <w:szCs w:val="28"/>
          <w:shd w:val="clear" w:color="auto" w:fill="FFFFFF"/>
        </w:rPr>
      </w:pPr>
      <w:r w:rsidRPr="004458E0">
        <w:rPr>
          <w:bCs/>
          <w:color w:val="000000"/>
          <w:sz w:val="28"/>
          <w:szCs w:val="28"/>
          <w:shd w:val="clear" w:color="auto" w:fill="FFFFFF"/>
        </w:rPr>
        <w:t xml:space="preserve">1.  </w:t>
      </w:r>
      <w:proofErr w:type="spellStart"/>
      <w:r w:rsidRPr="004458E0">
        <w:rPr>
          <w:bCs/>
          <w:color w:val="000000"/>
          <w:sz w:val="28"/>
          <w:szCs w:val="28"/>
          <w:shd w:val="clear" w:color="auto" w:fill="FFFFFF"/>
        </w:rPr>
        <w:t>Джети</w:t>
      </w:r>
      <w:proofErr w:type="spellEnd"/>
      <w:r w:rsidRPr="004458E0">
        <w:rPr>
          <w:bCs/>
          <w:color w:val="000000"/>
          <w:sz w:val="28"/>
          <w:szCs w:val="28"/>
          <w:shd w:val="clear" w:color="auto" w:fill="FFFFFF"/>
        </w:rPr>
        <w:t xml:space="preserve"> </w:t>
      </w:r>
      <w:proofErr w:type="spellStart"/>
      <w:r w:rsidRPr="004458E0">
        <w:rPr>
          <w:bCs/>
          <w:color w:val="000000"/>
          <w:sz w:val="28"/>
          <w:szCs w:val="28"/>
          <w:shd w:val="clear" w:color="auto" w:fill="FFFFFF"/>
        </w:rPr>
        <w:t>Сенгупта</w:t>
      </w:r>
      <w:proofErr w:type="spellEnd"/>
      <w:r w:rsidRPr="004458E0">
        <w:rPr>
          <w:bCs/>
          <w:color w:val="000000"/>
          <w:sz w:val="28"/>
          <w:szCs w:val="28"/>
          <w:shd w:val="clear" w:color="auto" w:fill="FFFFFF"/>
        </w:rPr>
        <w:t xml:space="preserve"> «Теория инноваций: новая парадигма роста», 2014. – 140с.</w:t>
      </w:r>
    </w:p>
    <w:p w:rsidR="004458E0" w:rsidRPr="004458E0" w:rsidRDefault="004458E0" w:rsidP="004458E0">
      <w:pPr>
        <w:pStyle w:val="a3"/>
        <w:spacing w:before="264" w:beforeAutospacing="0" w:after="264" w:afterAutospacing="0" w:line="360" w:lineRule="auto"/>
        <w:rPr>
          <w:bCs/>
          <w:color w:val="000000"/>
          <w:sz w:val="28"/>
          <w:szCs w:val="28"/>
          <w:shd w:val="clear" w:color="auto" w:fill="FFFFFF"/>
        </w:rPr>
      </w:pPr>
      <w:r w:rsidRPr="004458E0">
        <w:rPr>
          <w:bCs/>
          <w:color w:val="000000"/>
          <w:sz w:val="28"/>
          <w:szCs w:val="28"/>
          <w:shd w:val="clear" w:color="auto" w:fill="FFFFFF"/>
        </w:rPr>
        <w:t xml:space="preserve">2.  Современные инновационные технологии обучения, </w:t>
      </w:r>
      <w:proofErr w:type="spellStart"/>
      <w:r w:rsidRPr="004458E0">
        <w:rPr>
          <w:bCs/>
          <w:color w:val="000000"/>
          <w:sz w:val="28"/>
          <w:szCs w:val="28"/>
          <w:shd w:val="clear" w:color="auto" w:fill="FFFFFF"/>
        </w:rPr>
        <w:t>ГЭОТАР-Медиа</w:t>
      </w:r>
      <w:proofErr w:type="spellEnd"/>
      <w:r w:rsidRPr="004458E0">
        <w:rPr>
          <w:bCs/>
          <w:color w:val="000000"/>
          <w:sz w:val="28"/>
          <w:szCs w:val="28"/>
          <w:shd w:val="clear" w:color="auto" w:fill="FFFFFF"/>
        </w:rPr>
        <w:t xml:space="preserve">, 2008г.,360 </w:t>
      </w:r>
      <w:proofErr w:type="gramStart"/>
      <w:r w:rsidRPr="004458E0">
        <w:rPr>
          <w:bCs/>
          <w:color w:val="000000"/>
          <w:sz w:val="28"/>
          <w:szCs w:val="28"/>
          <w:shd w:val="clear" w:color="auto" w:fill="FFFFFF"/>
        </w:rPr>
        <w:t>с</w:t>
      </w:r>
      <w:proofErr w:type="gramEnd"/>
      <w:r w:rsidRPr="004458E0">
        <w:rPr>
          <w:bCs/>
          <w:color w:val="000000"/>
          <w:sz w:val="28"/>
          <w:szCs w:val="28"/>
          <w:shd w:val="clear" w:color="auto" w:fill="FFFFFF"/>
        </w:rPr>
        <w:t>.</w:t>
      </w:r>
    </w:p>
    <w:p w:rsidR="004458E0" w:rsidRPr="004458E0" w:rsidRDefault="004458E0" w:rsidP="004458E0">
      <w:pPr>
        <w:pStyle w:val="a3"/>
        <w:spacing w:before="264" w:beforeAutospacing="0" w:after="264" w:afterAutospacing="0" w:line="360" w:lineRule="auto"/>
        <w:rPr>
          <w:bCs/>
          <w:color w:val="000000"/>
          <w:sz w:val="28"/>
          <w:szCs w:val="28"/>
          <w:shd w:val="clear" w:color="auto" w:fill="FFFFFF"/>
        </w:rPr>
      </w:pPr>
      <w:r w:rsidRPr="004458E0">
        <w:rPr>
          <w:bCs/>
          <w:color w:val="000000"/>
          <w:sz w:val="28"/>
          <w:szCs w:val="28"/>
          <w:shd w:val="clear" w:color="auto" w:fill="FFFFFF"/>
        </w:rPr>
        <w:t xml:space="preserve">3.  , Новые технологии и продолжение эволюции человека? </w:t>
      </w:r>
      <w:proofErr w:type="spellStart"/>
      <w:r w:rsidRPr="004458E0">
        <w:rPr>
          <w:bCs/>
          <w:color w:val="000000"/>
          <w:sz w:val="28"/>
          <w:szCs w:val="28"/>
          <w:shd w:val="clear" w:color="auto" w:fill="FFFFFF"/>
        </w:rPr>
        <w:t>Трансгуманистический</w:t>
      </w:r>
      <w:proofErr w:type="spellEnd"/>
      <w:r w:rsidRPr="004458E0">
        <w:rPr>
          <w:bCs/>
          <w:color w:val="000000"/>
          <w:sz w:val="28"/>
          <w:szCs w:val="28"/>
          <w:shd w:val="clear" w:color="auto" w:fill="FFFFFF"/>
        </w:rPr>
        <w:t xml:space="preserve"> проект будущего</w:t>
      </w:r>
      <w:proofErr w:type="gramStart"/>
      <w:r w:rsidRPr="004458E0">
        <w:rPr>
          <w:bCs/>
          <w:color w:val="000000"/>
          <w:sz w:val="28"/>
          <w:szCs w:val="28"/>
          <w:shd w:val="clear" w:color="auto" w:fill="FFFFFF"/>
        </w:rPr>
        <w:t xml:space="preserve">., </w:t>
      </w:r>
      <w:proofErr w:type="gramEnd"/>
      <w:r w:rsidRPr="004458E0">
        <w:rPr>
          <w:bCs/>
          <w:color w:val="000000"/>
          <w:sz w:val="28"/>
          <w:szCs w:val="28"/>
          <w:shd w:val="clear" w:color="auto" w:fill="FFFFFF"/>
        </w:rPr>
        <w:t>2008.,320с.</w:t>
      </w:r>
    </w:p>
    <w:p w:rsidR="004458E0" w:rsidRPr="004458E0" w:rsidRDefault="004458E0" w:rsidP="004458E0">
      <w:pPr>
        <w:pStyle w:val="a3"/>
        <w:spacing w:before="264" w:beforeAutospacing="0" w:after="264" w:afterAutospacing="0" w:line="360" w:lineRule="auto"/>
        <w:rPr>
          <w:bCs/>
          <w:color w:val="000000"/>
          <w:sz w:val="28"/>
          <w:szCs w:val="28"/>
          <w:shd w:val="clear" w:color="auto" w:fill="FFFFFF"/>
        </w:rPr>
      </w:pPr>
      <w:r w:rsidRPr="004458E0">
        <w:rPr>
          <w:bCs/>
          <w:color w:val="000000"/>
          <w:sz w:val="28"/>
          <w:szCs w:val="28"/>
          <w:shd w:val="clear" w:color="auto" w:fill="FFFFFF"/>
        </w:rPr>
        <w:t xml:space="preserve">4.  Мищенко в </w:t>
      </w:r>
      <w:proofErr w:type="spellStart"/>
      <w:r w:rsidRPr="004458E0">
        <w:rPr>
          <w:bCs/>
          <w:color w:val="000000"/>
          <w:sz w:val="28"/>
          <w:szCs w:val="28"/>
          <w:shd w:val="clear" w:color="auto" w:fill="FFFFFF"/>
        </w:rPr>
        <w:t>сверхлюди</w:t>
      </w:r>
      <w:proofErr w:type="spellEnd"/>
      <w:r w:rsidRPr="004458E0">
        <w:rPr>
          <w:bCs/>
          <w:color w:val="000000"/>
          <w:sz w:val="28"/>
          <w:szCs w:val="28"/>
          <w:shd w:val="clear" w:color="auto" w:fill="FFFFFF"/>
        </w:rPr>
        <w:t xml:space="preserve">: </w:t>
      </w:r>
      <w:proofErr w:type="gramStart"/>
      <w:r w:rsidRPr="004458E0">
        <w:rPr>
          <w:bCs/>
          <w:color w:val="000000"/>
          <w:sz w:val="28"/>
          <w:szCs w:val="28"/>
          <w:shd w:val="clear" w:color="auto" w:fill="FFFFFF"/>
        </w:rPr>
        <w:t>Технологическая</w:t>
      </w:r>
      <w:proofErr w:type="gramEnd"/>
      <w:r w:rsidRPr="004458E0">
        <w:rPr>
          <w:bCs/>
          <w:color w:val="000000"/>
          <w:sz w:val="28"/>
          <w:szCs w:val="28"/>
          <w:shd w:val="clear" w:color="auto" w:fill="FFFFFF"/>
        </w:rPr>
        <w:t xml:space="preserve"> </w:t>
      </w:r>
      <w:proofErr w:type="spellStart"/>
      <w:r w:rsidRPr="004458E0">
        <w:rPr>
          <w:bCs/>
          <w:color w:val="000000"/>
          <w:sz w:val="28"/>
          <w:szCs w:val="28"/>
          <w:shd w:val="clear" w:color="auto" w:fill="FFFFFF"/>
        </w:rPr>
        <w:t>гиперэволюция</w:t>
      </w:r>
      <w:proofErr w:type="spellEnd"/>
      <w:r w:rsidRPr="004458E0">
        <w:rPr>
          <w:bCs/>
          <w:color w:val="000000"/>
          <w:sz w:val="28"/>
          <w:szCs w:val="28"/>
          <w:shd w:val="clear" w:color="auto" w:fill="FFFFFF"/>
        </w:rPr>
        <w:t xml:space="preserve"> человека в XXI веке. Изд.3., 2013., 168 с.</w:t>
      </w:r>
    </w:p>
    <w:p w:rsidR="004458E0" w:rsidRPr="004458E0" w:rsidRDefault="004458E0" w:rsidP="004458E0">
      <w:pPr>
        <w:pStyle w:val="a3"/>
        <w:spacing w:before="264" w:beforeAutospacing="0" w:after="264" w:afterAutospacing="0" w:line="360" w:lineRule="auto"/>
        <w:rPr>
          <w:bCs/>
          <w:color w:val="000000"/>
          <w:sz w:val="28"/>
          <w:szCs w:val="28"/>
          <w:shd w:val="clear" w:color="auto" w:fill="FFFFFF"/>
        </w:rPr>
      </w:pPr>
      <w:r w:rsidRPr="004458E0">
        <w:rPr>
          <w:bCs/>
          <w:color w:val="000000"/>
          <w:sz w:val="28"/>
          <w:szCs w:val="28"/>
          <w:shd w:val="clear" w:color="auto" w:fill="FFFFFF"/>
        </w:rPr>
        <w:t>5.  Инновации в образовании: общее и дополнительное образование детей, Изд.- Феникс.,2011г., 341с.</w:t>
      </w:r>
    </w:p>
    <w:p w:rsidR="004458E0" w:rsidRPr="004458E0" w:rsidRDefault="004458E0" w:rsidP="004458E0">
      <w:pPr>
        <w:pStyle w:val="a3"/>
        <w:spacing w:before="264" w:beforeAutospacing="0" w:after="264" w:afterAutospacing="0" w:line="360" w:lineRule="auto"/>
        <w:rPr>
          <w:bCs/>
          <w:color w:val="000000"/>
          <w:sz w:val="28"/>
          <w:szCs w:val="28"/>
          <w:shd w:val="clear" w:color="auto" w:fill="FFFFFF"/>
        </w:rPr>
      </w:pPr>
      <w:r w:rsidRPr="004458E0">
        <w:rPr>
          <w:bCs/>
          <w:color w:val="000000"/>
          <w:sz w:val="28"/>
          <w:szCs w:val="28"/>
          <w:shd w:val="clear" w:color="auto" w:fill="FFFFFF"/>
        </w:rPr>
        <w:t xml:space="preserve">6.  http://sinncom. </w:t>
      </w:r>
      <w:proofErr w:type="spellStart"/>
      <w:r w:rsidRPr="004458E0">
        <w:rPr>
          <w:bCs/>
          <w:color w:val="000000"/>
          <w:sz w:val="28"/>
          <w:szCs w:val="28"/>
          <w:shd w:val="clear" w:color="auto" w:fill="FFFFFF"/>
        </w:rPr>
        <w:t>ru</w:t>
      </w:r>
      <w:proofErr w:type="spellEnd"/>
      <w:r w:rsidRPr="004458E0">
        <w:rPr>
          <w:bCs/>
          <w:color w:val="000000"/>
          <w:sz w:val="28"/>
          <w:szCs w:val="28"/>
          <w:shd w:val="clear" w:color="auto" w:fill="FFFFFF"/>
        </w:rPr>
        <w:t>/ - Инновации – сегодня, традиции – завтра</w:t>
      </w:r>
    </w:p>
    <w:p w:rsidR="004458E0" w:rsidRPr="004458E0" w:rsidRDefault="004458E0" w:rsidP="004458E0">
      <w:pPr>
        <w:pStyle w:val="a3"/>
        <w:spacing w:before="264" w:beforeAutospacing="0" w:after="264" w:afterAutospacing="0" w:line="360" w:lineRule="auto"/>
        <w:rPr>
          <w:bCs/>
          <w:color w:val="000000"/>
          <w:sz w:val="28"/>
          <w:szCs w:val="28"/>
          <w:shd w:val="clear" w:color="auto" w:fill="FFFFFF"/>
        </w:rPr>
      </w:pPr>
      <w:r w:rsidRPr="004458E0">
        <w:rPr>
          <w:bCs/>
          <w:color w:val="000000"/>
          <w:sz w:val="28"/>
          <w:szCs w:val="28"/>
          <w:shd w:val="clear" w:color="auto" w:fill="FFFFFF"/>
        </w:rPr>
        <w:t xml:space="preserve">7.  http://www. </w:t>
      </w:r>
      <w:proofErr w:type="spellStart"/>
      <w:r w:rsidRPr="004458E0">
        <w:rPr>
          <w:bCs/>
          <w:color w:val="000000"/>
          <w:sz w:val="28"/>
          <w:szCs w:val="28"/>
          <w:shd w:val="clear" w:color="auto" w:fill="FFFFFF"/>
        </w:rPr>
        <w:t>novate</w:t>
      </w:r>
      <w:proofErr w:type="spellEnd"/>
      <w:r w:rsidRPr="004458E0">
        <w:rPr>
          <w:bCs/>
          <w:color w:val="000000"/>
          <w:sz w:val="28"/>
          <w:szCs w:val="28"/>
          <w:shd w:val="clear" w:color="auto" w:fill="FFFFFF"/>
        </w:rPr>
        <w:t xml:space="preserve">. </w:t>
      </w:r>
      <w:proofErr w:type="spellStart"/>
      <w:r w:rsidRPr="004458E0">
        <w:rPr>
          <w:bCs/>
          <w:color w:val="000000"/>
          <w:sz w:val="28"/>
          <w:szCs w:val="28"/>
          <w:shd w:val="clear" w:color="auto" w:fill="FFFFFF"/>
        </w:rPr>
        <w:t>ru</w:t>
      </w:r>
      <w:proofErr w:type="spellEnd"/>
      <w:r w:rsidRPr="004458E0">
        <w:rPr>
          <w:bCs/>
          <w:color w:val="000000"/>
          <w:sz w:val="28"/>
          <w:szCs w:val="28"/>
          <w:shd w:val="clear" w:color="auto" w:fill="FFFFFF"/>
        </w:rPr>
        <w:t>/</w:t>
      </w:r>
      <w:proofErr w:type="spellStart"/>
      <w:r w:rsidRPr="004458E0">
        <w:rPr>
          <w:bCs/>
          <w:color w:val="000000"/>
          <w:sz w:val="28"/>
          <w:szCs w:val="28"/>
          <w:shd w:val="clear" w:color="auto" w:fill="FFFFFF"/>
        </w:rPr>
        <w:t>blogs</w:t>
      </w:r>
      <w:proofErr w:type="spellEnd"/>
      <w:r w:rsidRPr="004458E0">
        <w:rPr>
          <w:bCs/>
          <w:color w:val="000000"/>
          <w:sz w:val="28"/>
          <w:szCs w:val="28"/>
          <w:shd w:val="clear" w:color="auto" w:fill="FFFFFF"/>
        </w:rPr>
        <w:t>/270813/23862/ - топ10 инновационных технологий для учебы</w:t>
      </w: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Default="004458E0">
      <w:pPr>
        <w:rPr>
          <w:color w:val="000000" w:themeColor="text1"/>
        </w:rPr>
      </w:pPr>
    </w:p>
    <w:p w:rsidR="004458E0" w:rsidRPr="00FE270D" w:rsidRDefault="004458E0">
      <w:pPr>
        <w:rPr>
          <w:color w:val="000000" w:themeColor="text1"/>
        </w:rPr>
      </w:pPr>
    </w:p>
    <w:sectPr w:rsidR="004458E0" w:rsidRPr="00FE270D" w:rsidSect="005B09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useFELayout/>
  </w:compat>
  <w:rsids>
    <w:rsidRoot w:val="009715EE"/>
    <w:rsid w:val="0014338D"/>
    <w:rsid w:val="00153CA3"/>
    <w:rsid w:val="0026127B"/>
    <w:rsid w:val="00376243"/>
    <w:rsid w:val="004458E0"/>
    <w:rsid w:val="004475A0"/>
    <w:rsid w:val="004F1E60"/>
    <w:rsid w:val="005B0964"/>
    <w:rsid w:val="00610525"/>
    <w:rsid w:val="006925BC"/>
    <w:rsid w:val="009715EE"/>
    <w:rsid w:val="009C52C7"/>
    <w:rsid w:val="00A9061B"/>
    <w:rsid w:val="00AC6449"/>
    <w:rsid w:val="00C377B7"/>
    <w:rsid w:val="00EB2F35"/>
    <w:rsid w:val="00FE27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964"/>
  </w:style>
  <w:style w:type="paragraph" w:styleId="2">
    <w:name w:val="heading 2"/>
    <w:basedOn w:val="a"/>
    <w:link w:val="20"/>
    <w:uiPriority w:val="9"/>
    <w:qFormat/>
    <w:rsid w:val="00FE270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715E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4475A0"/>
    <w:rPr>
      <w:color w:val="0000FF"/>
      <w:u w:val="single"/>
    </w:rPr>
  </w:style>
  <w:style w:type="character" w:customStyle="1" w:styleId="20">
    <w:name w:val="Заголовок 2 Знак"/>
    <w:basedOn w:val="a0"/>
    <w:link w:val="2"/>
    <w:uiPriority w:val="9"/>
    <w:rsid w:val="00FE270D"/>
    <w:rPr>
      <w:rFonts w:ascii="Times New Roman" w:eastAsia="Times New Roman" w:hAnsi="Times New Roman" w:cs="Times New Roman"/>
      <w:b/>
      <w:bCs/>
      <w:sz w:val="36"/>
      <w:szCs w:val="36"/>
    </w:rPr>
  </w:style>
  <w:style w:type="character" w:styleId="a5">
    <w:name w:val="Emphasis"/>
    <w:basedOn w:val="a0"/>
    <w:uiPriority w:val="20"/>
    <w:qFormat/>
    <w:rsid w:val="00FE270D"/>
    <w:rPr>
      <w:i/>
      <w:iCs/>
    </w:rPr>
  </w:style>
</w:styles>
</file>

<file path=word/webSettings.xml><?xml version="1.0" encoding="utf-8"?>
<w:webSettings xmlns:r="http://schemas.openxmlformats.org/officeDocument/2006/relationships" xmlns:w="http://schemas.openxmlformats.org/wordprocessingml/2006/main">
  <w:divs>
    <w:div w:id="31883024">
      <w:bodyDiv w:val="1"/>
      <w:marLeft w:val="0"/>
      <w:marRight w:val="0"/>
      <w:marTop w:val="0"/>
      <w:marBottom w:val="0"/>
      <w:divBdr>
        <w:top w:val="none" w:sz="0" w:space="0" w:color="auto"/>
        <w:left w:val="none" w:sz="0" w:space="0" w:color="auto"/>
        <w:bottom w:val="none" w:sz="0" w:space="0" w:color="auto"/>
        <w:right w:val="none" w:sz="0" w:space="0" w:color="auto"/>
      </w:divBdr>
    </w:div>
    <w:div w:id="132993118">
      <w:bodyDiv w:val="1"/>
      <w:marLeft w:val="0"/>
      <w:marRight w:val="0"/>
      <w:marTop w:val="0"/>
      <w:marBottom w:val="0"/>
      <w:divBdr>
        <w:top w:val="none" w:sz="0" w:space="0" w:color="auto"/>
        <w:left w:val="none" w:sz="0" w:space="0" w:color="auto"/>
        <w:bottom w:val="none" w:sz="0" w:space="0" w:color="auto"/>
        <w:right w:val="none" w:sz="0" w:space="0" w:color="auto"/>
      </w:divBdr>
    </w:div>
    <w:div w:id="289940715">
      <w:bodyDiv w:val="1"/>
      <w:marLeft w:val="0"/>
      <w:marRight w:val="0"/>
      <w:marTop w:val="0"/>
      <w:marBottom w:val="0"/>
      <w:divBdr>
        <w:top w:val="none" w:sz="0" w:space="0" w:color="auto"/>
        <w:left w:val="none" w:sz="0" w:space="0" w:color="auto"/>
        <w:bottom w:val="none" w:sz="0" w:space="0" w:color="auto"/>
        <w:right w:val="none" w:sz="0" w:space="0" w:color="auto"/>
      </w:divBdr>
    </w:div>
    <w:div w:id="331227643">
      <w:bodyDiv w:val="1"/>
      <w:marLeft w:val="0"/>
      <w:marRight w:val="0"/>
      <w:marTop w:val="0"/>
      <w:marBottom w:val="0"/>
      <w:divBdr>
        <w:top w:val="none" w:sz="0" w:space="0" w:color="auto"/>
        <w:left w:val="none" w:sz="0" w:space="0" w:color="auto"/>
        <w:bottom w:val="none" w:sz="0" w:space="0" w:color="auto"/>
        <w:right w:val="none" w:sz="0" w:space="0" w:color="auto"/>
      </w:divBdr>
    </w:div>
    <w:div w:id="475340421">
      <w:bodyDiv w:val="1"/>
      <w:marLeft w:val="0"/>
      <w:marRight w:val="0"/>
      <w:marTop w:val="0"/>
      <w:marBottom w:val="0"/>
      <w:divBdr>
        <w:top w:val="none" w:sz="0" w:space="0" w:color="auto"/>
        <w:left w:val="none" w:sz="0" w:space="0" w:color="auto"/>
        <w:bottom w:val="none" w:sz="0" w:space="0" w:color="auto"/>
        <w:right w:val="none" w:sz="0" w:space="0" w:color="auto"/>
      </w:divBdr>
    </w:div>
    <w:div w:id="622153724">
      <w:bodyDiv w:val="1"/>
      <w:marLeft w:val="0"/>
      <w:marRight w:val="0"/>
      <w:marTop w:val="0"/>
      <w:marBottom w:val="0"/>
      <w:divBdr>
        <w:top w:val="none" w:sz="0" w:space="0" w:color="auto"/>
        <w:left w:val="none" w:sz="0" w:space="0" w:color="auto"/>
        <w:bottom w:val="none" w:sz="0" w:space="0" w:color="auto"/>
        <w:right w:val="none" w:sz="0" w:space="0" w:color="auto"/>
      </w:divBdr>
    </w:div>
    <w:div w:id="631328812">
      <w:bodyDiv w:val="1"/>
      <w:marLeft w:val="0"/>
      <w:marRight w:val="0"/>
      <w:marTop w:val="0"/>
      <w:marBottom w:val="0"/>
      <w:divBdr>
        <w:top w:val="none" w:sz="0" w:space="0" w:color="auto"/>
        <w:left w:val="none" w:sz="0" w:space="0" w:color="auto"/>
        <w:bottom w:val="none" w:sz="0" w:space="0" w:color="auto"/>
        <w:right w:val="none" w:sz="0" w:space="0" w:color="auto"/>
      </w:divBdr>
    </w:div>
    <w:div w:id="824854053">
      <w:bodyDiv w:val="1"/>
      <w:marLeft w:val="0"/>
      <w:marRight w:val="0"/>
      <w:marTop w:val="0"/>
      <w:marBottom w:val="0"/>
      <w:divBdr>
        <w:top w:val="none" w:sz="0" w:space="0" w:color="auto"/>
        <w:left w:val="none" w:sz="0" w:space="0" w:color="auto"/>
        <w:bottom w:val="none" w:sz="0" w:space="0" w:color="auto"/>
        <w:right w:val="none" w:sz="0" w:space="0" w:color="auto"/>
      </w:divBdr>
      <w:divsChild>
        <w:div w:id="1383867165">
          <w:blockQuote w:val="1"/>
          <w:marLeft w:val="0"/>
          <w:marRight w:val="0"/>
          <w:marTop w:val="662"/>
          <w:marBottom w:val="662"/>
          <w:divBdr>
            <w:top w:val="none" w:sz="0" w:space="0" w:color="auto"/>
            <w:left w:val="none" w:sz="0" w:space="0" w:color="auto"/>
            <w:bottom w:val="none" w:sz="0" w:space="0" w:color="auto"/>
            <w:right w:val="none" w:sz="0" w:space="0" w:color="auto"/>
          </w:divBdr>
          <w:divsChild>
            <w:div w:id="1587493948">
              <w:marLeft w:val="0"/>
              <w:marRight w:val="0"/>
              <w:marTop w:val="0"/>
              <w:marBottom w:val="0"/>
              <w:divBdr>
                <w:top w:val="none" w:sz="0" w:space="0" w:color="auto"/>
                <w:left w:val="none" w:sz="0" w:space="0" w:color="auto"/>
                <w:bottom w:val="none" w:sz="0" w:space="0" w:color="auto"/>
                <w:right w:val="none" w:sz="0" w:space="0" w:color="auto"/>
              </w:divBdr>
              <w:divsChild>
                <w:div w:id="125882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827605">
      <w:bodyDiv w:val="1"/>
      <w:marLeft w:val="0"/>
      <w:marRight w:val="0"/>
      <w:marTop w:val="0"/>
      <w:marBottom w:val="0"/>
      <w:divBdr>
        <w:top w:val="none" w:sz="0" w:space="0" w:color="auto"/>
        <w:left w:val="none" w:sz="0" w:space="0" w:color="auto"/>
        <w:bottom w:val="none" w:sz="0" w:space="0" w:color="auto"/>
        <w:right w:val="none" w:sz="0" w:space="0" w:color="auto"/>
      </w:divBdr>
    </w:div>
    <w:div w:id="1686402875">
      <w:bodyDiv w:val="1"/>
      <w:marLeft w:val="0"/>
      <w:marRight w:val="0"/>
      <w:marTop w:val="0"/>
      <w:marBottom w:val="0"/>
      <w:divBdr>
        <w:top w:val="none" w:sz="0" w:space="0" w:color="auto"/>
        <w:left w:val="none" w:sz="0" w:space="0" w:color="auto"/>
        <w:bottom w:val="none" w:sz="0" w:space="0" w:color="auto"/>
        <w:right w:val="none" w:sz="0" w:space="0" w:color="auto"/>
      </w:divBdr>
    </w:div>
    <w:div w:id="1707489688">
      <w:bodyDiv w:val="1"/>
      <w:marLeft w:val="0"/>
      <w:marRight w:val="0"/>
      <w:marTop w:val="0"/>
      <w:marBottom w:val="0"/>
      <w:divBdr>
        <w:top w:val="none" w:sz="0" w:space="0" w:color="auto"/>
        <w:left w:val="none" w:sz="0" w:space="0" w:color="auto"/>
        <w:bottom w:val="none" w:sz="0" w:space="0" w:color="auto"/>
        <w:right w:val="none" w:sz="0" w:space="0" w:color="auto"/>
      </w:divBdr>
    </w:div>
    <w:div w:id="1926451590">
      <w:bodyDiv w:val="1"/>
      <w:marLeft w:val="0"/>
      <w:marRight w:val="0"/>
      <w:marTop w:val="0"/>
      <w:marBottom w:val="0"/>
      <w:divBdr>
        <w:top w:val="none" w:sz="0" w:space="0" w:color="auto"/>
        <w:left w:val="none" w:sz="0" w:space="0" w:color="auto"/>
        <w:bottom w:val="none" w:sz="0" w:space="0" w:color="auto"/>
        <w:right w:val="none" w:sz="0" w:space="0" w:color="auto"/>
      </w:divBdr>
    </w:div>
    <w:div w:id="207345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ulture.ru/persons/8195/aleksandr-pushkin" TargetMode="External"/><Relationship Id="rId13" Type="http://schemas.openxmlformats.org/officeDocument/2006/relationships/hyperlink" Target="https://pandia.ru/text/category/informatcionnie_tehnologii/" TargetMode="External"/><Relationship Id="rId18" Type="http://schemas.openxmlformats.org/officeDocument/2006/relationships/hyperlink" Target="https://pandia.ru/text/category/innovatcionnaya_deyatelmznostmz/" TargetMode="External"/><Relationship Id="rId3" Type="http://schemas.openxmlformats.org/officeDocument/2006/relationships/webSettings" Target="webSettings.xml"/><Relationship Id="rId7" Type="http://schemas.openxmlformats.org/officeDocument/2006/relationships/hyperlink" Target="https://www.culture.ru/materials/141278/svyatomu-bratstvu-veren-ya-den-liceista" TargetMode="External"/><Relationship Id="rId12" Type="http://schemas.openxmlformats.org/officeDocument/2006/relationships/hyperlink" Target="https://pandia.ru/text/category/sotcialmznoe_partnerstvo/" TargetMode="External"/><Relationship Id="rId17" Type="http://schemas.openxmlformats.org/officeDocument/2006/relationships/hyperlink" Target="https://pandia.ru/text/category/innovatcionnie_tehnologii/" TargetMode="External"/><Relationship Id="rId2" Type="http://schemas.openxmlformats.org/officeDocument/2006/relationships/settings" Target="settings.xml"/><Relationship Id="rId16" Type="http://schemas.openxmlformats.org/officeDocument/2006/relationships/hyperlink" Target="https://pandia.ru/text/category/inostrannie_yaziki/"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culture.ru/lectures/movies/philosophy" TargetMode="External"/><Relationship Id="rId11" Type="http://schemas.openxmlformats.org/officeDocument/2006/relationships/hyperlink" Target="https://pandia.ru/text/category/obrazovatelmznie_programmi/" TargetMode="External"/><Relationship Id="rId5" Type="http://schemas.openxmlformats.org/officeDocument/2006/relationships/hyperlink" Target="https://www.culture.ru/movies/62/gosudari-rossiiskie-pavel-i-i-aleksandr-i" TargetMode="External"/><Relationship Id="rId15" Type="http://schemas.openxmlformats.org/officeDocument/2006/relationships/hyperlink" Target="https://pandia.ru/text/category/vladeletc/" TargetMode="External"/><Relationship Id="rId10" Type="http://schemas.openxmlformats.org/officeDocument/2006/relationships/hyperlink" Target="https://pandia.ru/text/category/informatcionnie_seti/" TargetMode="External"/><Relationship Id="rId19" Type="http://schemas.openxmlformats.org/officeDocument/2006/relationships/fontTable" Target="fontTable.xml"/><Relationship Id="rId4" Type="http://schemas.openxmlformats.org/officeDocument/2006/relationships/hyperlink" Target="https://pandia.ru/text/category/obrazovatelmznaya_deyatelmznostmz/" TargetMode="External"/><Relationship Id="rId9" Type="http://schemas.openxmlformats.org/officeDocument/2006/relationships/hyperlink" Target="https://pandia.ru/text/category/nachalmznie_klassi/" TargetMode="External"/><Relationship Id="rId14" Type="http://schemas.openxmlformats.org/officeDocument/2006/relationships/hyperlink" Target="https://pandia.ru/text/category/bitovaya_tehnik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17</Pages>
  <Words>3071</Words>
  <Characters>17511</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2022-05-15T13:45:00Z</dcterms:created>
  <dcterms:modified xsi:type="dcterms:W3CDTF">2022-05-16T15:00:00Z</dcterms:modified>
</cp:coreProperties>
</file>