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08E" w:rsidRPr="00202353" w:rsidRDefault="0076108E" w:rsidP="009D7E23">
      <w:pPr>
        <w:keepNext/>
        <w:keepLines/>
        <w:widowControl w:val="0"/>
        <w:tabs>
          <w:tab w:val="left" w:pos="2842"/>
        </w:tabs>
        <w:spacing w:before="200"/>
        <w:jc w:val="center"/>
        <w:outlineLvl w:val="4"/>
        <w:rPr>
          <w:rFonts w:ascii="Times New Roman" w:eastAsia="Times New Roman" w:hAnsi="Times New Roman" w:cs="Times New Roman"/>
          <w:b/>
          <w:color w:val="1F3763"/>
          <w:sz w:val="28"/>
          <w:szCs w:val="28"/>
          <w:lang w:eastAsia="zh-CN"/>
        </w:rPr>
      </w:pPr>
      <w:r w:rsidRPr="00202353">
        <w:rPr>
          <w:rFonts w:ascii="Times New Roman" w:eastAsia="Times New Roman" w:hAnsi="Times New Roman" w:cs="Times New Roman"/>
          <w:b/>
          <w:color w:val="1F3763"/>
          <w:sz w:val="28"/>
          <w:szCs w:val="28"/>
          <w:lang w:eastAsia="zh-CN"/>
        </w:rPr>
        <w:t>МИНПРОСВЕЩЕНИЯ РОССИИ</w:t>
      </w:r>
    </w:p>
    <w:p w:rsidR="0076108E" w:rsidRPr="00202353" w:rsidRDefault="00CA6993" w:rsidP="00CA6993">
      <w:pPr>
        <w:widowControl w:val="0"/>
        <w:tabs>
          <w:tab w:val="left" w:pos="2842"/>
        </w:tabs>
        <w:jc w:val="center"/>
        <w:outlineLvl w:val="0"/>
        <w:rPr>
          <w:rFonts w:ascii="Times New Roman" w:eastAsia="Times New Roman" w:hAnsi="Times New Roman" w:cs="Times New Roman"/>
          <w:b/>
          <w:sz w:val="28"/>
          <w:szCs w:val="28"/>
          <w:lang w:eastAsia="zh-CN"/>
        </w:rPr>
      </w:pPr>
      <w:r w:rsidRPr="00CA6993">
        <w:rPr>
          <w:rFonts w:ascii="Times New Roman" w:eastAsia="Times New Roman" w:hAnsi="Times New Roman" w:cs="Times New Roman"/>
          <w:b/>
          <w:sz w:val="28"/>
          <w:szCs w:val="28"/>
          <w:lang w:eastAsia="zh-CN"/>
        </w:rPr>
        <w:t>МУНИЦИПАЛЬНОЕ ОБЩЕОБРАЗОВАТЕЛЬНОЕ АВТОНОМНОЕ УЧРЕЖДЕНИЕ БАШКИРСКАЯ ГИМНАЗИЯ-ИНТЕРНАТ ИМЕНИ БУРАКАЕВОЙ М</w:t>
      </w:r>
      <w:r w:rsidR="00FC4251">
        <w:rPr>
          <w:rFonts w:ascii="Times New Roman" w:eastAsia="Times New Roman" w:hAnsi="Times New Roman" w:cs="Times New Roman"/>
          <w:b/>
          <w:sz w:val="28"/>
          <w:szCs w:val="28"/>
          <w:lang w:val="ru-RU" w:eastAsia="zh-CN"/>
        </w:rPr>
        <w:t>.С</w:t>
      </w:r>
      <w:r w:rsidRPr="00CA6993">
        <w:rPr>
          <w:rFonts w:ascii="Times New Roman" w:eastAsia="Times New Roman" w:hAnsi="Times New Roman" w:cs="Times New Roman"/>
          <w:b/>
          <w:sz w:val="28"/>
          <w:szCs w:val="28"/>
          <w:lang w:eastAsia="zh-CN"/>
        </w:rPr>
        <w:t xml:space="preserve"> С. ИСЯНГУЛОВО МУНИЦИПАЛЬНОГО РАЙОНА ЗИАНЧУРИНСКИЙ РАЙОН РЕСПУБЛИКИ</w:t>
      </w:r>
    </w:p>
    <w:p w:rsidR="0076108E" w:rsidRPr="003976ED" w:rsidRDefault="0076108E" w:rsidP="009D7E23">
      <w:pPr>
        <w:widowControl w:val="0"/>
        <w:tabs>
          <w:tab w:val="left" w:pos="2842"/>
        </w:tabs>
        <w:jc w:val="center"/>
        <w:outlineLvl w:val="0"/>
        <w:rPr>
          <w:rFonts w:ascii="Times New Roman" w:eastAsia="Times New Roman" w:hAnsi="Times New Roman" w:cs="Times New Roman"/>
          <w:b/>
          <w:sz w:val="28"/>
          <w:szCs w:val="28"/>
          <w:lang w:val="ru-RU" w:eastAsia="zh-CN"/>
        </w:rPr>
      </w:pPr>
      <w:r w:rsidRPr="00202353">
        <w:rPr>
          <w:rFonts w:ascii="Times New Roman" w:eastAsia="Times New Roman" w:hAnsi="Times New Roman" w:cs="Times New Roman"/>
          <w:b/>
          <w:sz w:val="28"/>
          <w:szCs w:val="28"/>
          <w:lang w:eastAsia="zh-CN"/>
        </w:rPr>
        <w:t>(</w:t>
      </w:r>
      <w:r w:rsidR="003976ED" w:rsidRPr="003976ED">
        <w:rPr>
          <w:rFonts w:ascii="Times New Roman" w:eastAsia="Times New Roman" w:hAnsi="Times New Roman" w:cs="Times New Roman"/>
          <w:b/>
          <w:sz w:val="28"/>
          <w:szCs w:val="28"/>
          <w:lang w:eastAsia="zh-CN"/>
        </w:rPr>
        <w:t>МОАУ Башкирская Гимназия-Интернат им. М. С. Буракаевой С.Исянгулово</w:t>
      </w:r>
      <w:r w:rsidR="003976ED">
        <w:rPr>
          <w:rFonts w:ascii="Times New Roman" w:eastAsia="Times New Roman" w:hAnsi="Times New Roman" w:cs="Times New Roman"/>
          <w:b/>
          <w:sz w:val="28"/>
          <w:szCs w:val="28"/>
          <w:lang w:val="ru-RU" w:eastAsia="zh-CN"/>
        </w:rPr>
        <w:t>)</w:t>
      </w:r>
    </w:p>
    <w:p w:rsidR="0076108E" w:rsidRPr="00202353" w:rsidRDefault="0076108E" w:rsidP="009D7E23">
      <w:pPr>
        <w:widowControl w:val="0"/>
        <w:jc w:val="center"/>
        <w:rPr>
          <w:rFonts w:ascii="Times New Roman" w:eastAsia="Times New Roman" w:hAnsi="Times New Roman" w:cs="Times New Roman"/>
          <w:sz w:val="28"/>
          <w:szCs w:val="28"/>
          <w:lang w:eastAsia="zh-CN"/>
        </w:rPr>
      </w:pPr>
    </w:p>
    <w:p w:rsidR="0076108E" w:rsidRPr="00202353" w:rsidRDefault="0076108E" w:rsidP="009D7E23">
      <w:pPr>
        <w:widowControl w:val="0"/>
        <w:jc w:val="right"/>
        <w:rPr>
          <w:rFonts w:ascii="Times New Roman" w:eastAsia="Times New Roman" w:hAnsi="Times New Roman" w:cs="Times New Roman"/>
          <w:sz w:val="28"/>
          <w:szCs w:val="28"/>
          <w:lang w:eastAsia="zh-CN"/>
        </w:rPr>
      </w:pPr>
    </w:p>
    <w:p w:rsidR="0076108E" w:rsidRPr="00202353" w:rsidRDefault="0076108E" w:rsidP="009D7E23">
      <w:pPr>
        <w:widowControl w:val="0"/>
        <w:jc w:val="right"/>
        <w:rPr>
          <w:rFonts w:ascii="Times New Roman" w:eastAsia="Times New Roman" w:hAnsi="Times New Roman" w:cs="Times New Roman"/>
          <w:sz w:val="28"/>
          <w:szCs w:val="28"/>
          <w:lang w:eastAsia="zh-CN"/>
        </w:rPr>
      </w:pPr>
    </w:p>
    <w:p w:rsidR="0076108E" w:rsidRPr="00202353" w:rsidRDefault="0076108E" w:rsidP="009D7E23">
      <w:pPr>
        <w:widowControl w:val="0"/>
        <w:jc w:val="right"/>
        <w:rPr>
          <w:rFonts w:ascii="Times New Roman" w:eastAsia="Times New Roman" w:hAnsi="Times New Roman" w:cs="Times New Roman"/>
          <w:sz w:val="28"/>
          <w:szCs w:val="28"/>
          <w:lang w:eastAsia="zh-CN"/>
        </w:rPr>
      </w:pPr>
    </w:p>
    <w:p w:rsidR="0076108E" w:rsidRPr="00202353" w:rsidRDefault="0076108E" w:rsidP="009D7E23">
      <w:pPr>
        <w:widowControl w:val="0"/>
        <w:jc w:val="right"/>
        <w:rPr>
          <w:rFonts w:ascii="Times New Roman" w:eastAsia="Times New Roman" w:hAnsi="Times New Roman" w:cs="Times New Roman"/>
          <w:b/>
          <w:sz w:val="28"/>
          <w:szCs w:val="28"/>
          <w:lang w:eastAsia="zh-CN"/>
        </w:rPr>
      </w:pPr>
    </w:p>
    <w:p w:rsidR="0076108E" w:rsidRPr="00202353" w:rsidRDefault="0076108E" w:rsidP="009D7E23">
      <w:pPr>
        <w:widowControl w:val="0"/>
        <w:jc w:val="center"/>
        <w:rPr>
          <w:rFonts w:ascii="Times New Roman" w:eastAsia="Times New Roman" w:hAnsi="Times New Roman" w:cs="Times New Roman"/>
          <w:b/>
          <w:sz w:val="28"/>
          <w:szCs w:val="28"/>
          <w:lang w:eastAsia="zh-CN"/>
        </w:rPr>
      </w:pPr>
    </w:p>
    <w:p w:rsidR="0076108E" w:rsidRPr="00202353" w:rsidRDefault="0076108E" w:rsidP="009D7E23">
      <w:pPr>
        <w:widowControl w:val="0"/>
        <w:jc w:val="center"/>
        <w:rPr>
          <w:rFonts w:ascii="Times New Roman" w:eastAsia="Times New Roman" w:hAnsi="Times New Roman" w:cs="Times New Roman"/>
          <w:b/>
          <w:sz w:val="28"/>
          <w:szCs w:val="28"/>
          <w:lang w:eastAsia="zh-CN"/>
        </w:rPr>
      </w:pPr>
    </w:p>
    <w:p w:rsidR="0076108E" w:rsidRPr="00202353" w:rsidRDefault="0076108E" w:rsidP="009D7E23">
      <w:pPr>
        <w:widowControl w:val="0"/>
        <w:jc w:val="center"/>
        <w:rPr>
          <w:rFonts w:ascii="Times New Roman" w:eastAsia="Times New Roman" w:hAnsi="Times New Roman" w:cs="Times New Roman"/>
          <w:b/>
          <w:sz w:val="28"/>
          <w:szCs w:val="28"/>
          <w:lang w:eastAsia="zh-CN"/>
        </w:rPr>
      </w:pPr>
    </w:p>
    <w:p w:rsidR="0076108E" w:rsidRPr="00202353" w:rsidRDefault="0076108E" w:rsidP="009D7E23">
      <w:pPr>
        <w:widowControl w:val="0"/>
        <w:jc w:val="center"/>
        <w:rPr>
          <w:rFonts w:ascii="Times New Roman" w:eastAsia="Times New Roman" w:hAnsi="Times New Roman" w:cs="Times New Roman"/>
          <w:b/>
          <w:sz w:val="28"/>
          <w:szCs w:val="28"/>
          <w:lang w:eastAsia="zh-CN"/>
        </w:rPr>
      </w:pPr>
    </w:p>
    <w:p w:rsidR="0076108E" w:rsidRPr="00202353" w:rsidRDefault="0076108E" w:rsidP="009D7E23">
      <w:pPr>
        <w:widowControl w:val="0"/>
        <w:jc w:val="center"/>
        <w:rPr>
          <w:rFonts w:ascii="Times New Roman" w:eastAsia="Times New Roman" w:hAnsi="Times New Roman" w:cs="Times New Roman"/>
          <w:b/>
          <w:sz w:val="28"/>
          <w:szCs w:val="28"/>
          <w:lang w:eastAsia="zh-CN"/>
        </w:rPr>
      </w:pPr>
    </w:p>
    <w:p w:rsidR="0076108E" w:rsidRPr="00202353" w:rsidRDefault="0076108E" w:rsidP="009D7E23">
      <w:pPr>
        <w:widowControl w:val="0"/>
        <w:jc w:val="center"/>
        <w:rPr>
          <w:rFonts w:ascii="Times New Roman" w:eastAsia="Times New Roman" w:hAnsi="Times New Roman" w:cs="Times New Roman"/>
          <w:b/>
          <w:sz w:val="28"/>
          <w:szCs w:val="28"/>
          <w:lang w:eastAsia="zh-CN"/>
        </w:rPr>
      </w:pPr>
    </w:p>
    <w:p w:rsidR="0076108E" w:rsidRPr="00202353" w:rsidRDefault="008168EF" w:rsidP="008168EF">
      <w:pPr>
        <w:widowControl w:val="0"/>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val="ru-RU" w:eastAsia="zh-CN"/>
        </w:rPr>
        <w:t xml:space="preserve">                                                    </w:t>
      </w:r>
      <w:r w:rsidR="00B93263">
        <w:rPr>
          <w:rFonts w:ascii="Times New Roman" w:eastAsia="Times New Roman" w:hAnsi="Times New Roman" w:cs="Times New Roman"/>
          <w:b/>
          <w:sz w:val="28"/>
          <w:szCs w:val="28"/>
          <w:lang w:val="ru-RU" w:eastAsia="zh-CN"/>
        </w:rPr>
        <w:t xml:space="preserve">Проект </w:t>
      </w:r>
    </w:p>
    <w:p w:rsidR="0076108E" w:rsidRDefault="00885550" w:rsidP="00885550">
      <w:pPr>
        <w:widowControl w:val="0"/>
        <w:rPr>
          <w:rFonts w:ascii="Times New Roman" w:eastAsia="Times New Roman" w:hAnsi="Times New Roman" w:cs="Times New Roman"/>
          <w:b/>
          <w:sz w:val="28"/>
          <w:szCs w:val="28"/>
          <w:lang w:val="ru-RU" w:eastAsia="zh-CN"/>
        </w:rPr>
      </w:pPr>
      <w:r>
        <w:rPr>
          <w:rFonts w:ascii="Times New Roman" w:eastAsia="Times New Roman" w:hAnsi="Times New Roman" w:cs="Times New Roman"/>
          <w:b/>
          <w:sz w:val="28"/>
          <w:szCs w:val="28"/>
          <w:lang w:val="ru-RU" w:eastAsia="zh-CN"/>
        </w:rPr>
        <w:t xml:space="preserve">                                                   «Школа будущего»</w:t>
      </w:r>
    </w:p>
    <w:p w:rsidR="00885550" w:rsidRPr="00885550" w:rsidRDefault="00885550" w:rsidP="00885550">
      <w:pPr>
        <w:widowControl w:val="0"/>
        <w:rPr>
          <w:rFonts w:ascii="Times New Roman" w:eastAsia="Times New Roman" w:hAnsi="Times New Roman" w:cs="Times New Roman"/>
          <w:b/>
          <w:sz w:val="28"/>
          <w:szCs w:val="28"/>
          <w:lang w:val="ru-RU" w:eastAsia="zh-CN"/>
        </w:rPr>
      </w:pPr>
    </w:p>
    <w:p w:rsidR="0076108E" w:rsidRPr="00202353" w:rsidRDefault="0076108E" w:rsidP="009D7E23">
      <w:pPr>
        <w:widowControl w:val="0"/>
        <w:jc w:val="right"/>
        <w:rPr>
          <w:rFonts w:ascii="Times New Roman" w:eastAsia="Times New Roman" w:hAnsi="Times New Roman" w:cs="Times New Roman"/>
          <w:sz w:val="28"/>
          <w:szCs w:val="28"/>
          <w:lang w:eastAsia="zh-CN"/>
        </w:rPr>
      </w:pPr>
    </w:p>
    <w:p w:rsidR="0076108E" w:rsidRPr="00202353" w:rsidRDefault="0076108E" w:rsidP="009D7E23">
      <w:pPr>
        <w:widowControl w:val="0"/>
        <w:jc w:val="right"/>
        <w:rPr>
          <w:rFonts w:ascii="Times New Roman" w:eastAsia="Times New Roman" w:hAnsi="Times New Roman" w:cs="Times New Roman"/>
          <w:sz w:val="28"/>
          <w:szCs w:val="28"/>
          <w:lang w:eastAsia="zh-CN"/>
        </w:rPr>
      </w:pPr>
    </w:p>
    <w:p w:rsidR="0076108E" w:rsidRPr="00202353" w:rsidRDefault="0076108E" w:rsidP="009D7E23">
      <w:pPr>
        <w:widowControl w:val="0"/>
        <w:jc w:val="right"/>
        <w:rPr>
          <w:rFonts w:ascii="Times New Roman" w:eastAsia="Times New Roman" w:hAnsi="Times New Roman" w:cs="Times New Roman"/>
          <w:sz w:val="28"/>
          <w:szCs w:val="28"/>
          <w:lang w:eastAsia="zh-CN"/>
        </w:rPr>
      </w:pPr>
    </w:p>
    <w:p w:rsidR="0076108E" w:rsidRPr="00202353" w:rsidRDefault="0076108E" w:rsidP="009D7E23">
      <w:pPr>
        <w:widowControl w:val="0"/>
        <w:jc w:val="right"/>
        <w:rPr>
          <w:rFonts w:ascii="Times New Roman" w:eastAsia="Times New Roman" w:hAnsi="Times New Roman" w:cs="Times New Roman"/>
          <w:sz w:val="28"/>
          <w:szCs w:val="28"/>
          <w:lang w:eastAsia="zh-CN"/>
        </w:rPr>
      </w:pPr>
    </w:p>
    <w:p w:rsidR="0076108E" w:rsidRPr="00D74ECD" w:rsidRDefault="00D74ECD" w:rsidP="009D7E23">
      <w:pPr>
        <w:widowControl w:val="0"/>
        <w:jc w:val="right"/>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t>Воспитателя</w:t>
      </w:r>
      <w:r w:rsidR="00A67B51">
        <w:rPr>
          <w:rFonts w:ascii="Times New Roman" w:eastAsia="Times New Roman" w:hAnsi="Times New Roman" w:cs="Times New Roman"/>
          <w:sz w:val="28"/>
          <w:szCs w:val="28"/>
          <w:lang w:val="ru-RU" w:eastAsia="zh-CN"/>
        </w:rPr>
        <w:t>:</w:t>
      </w:r>
    </w:p>
    <w:p w:rsidR="0076108E" w:rsidRPr="00202353" w:rsidRDefault="0076108E" w:rsidP="009D7E23">
      <w:pPr>
        <w:widowControl w:val="0"/>
        <w:jc w:val="right"/>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Имангулова (Исянчурина) И.Б</w:t>
      </w:r>
    </w:p>
    <w:p w:rsidR="0076108E" w:rsidRPr="00202353" w:rsidRDefault="0076108E" w:rsidP="009D7E23">
      <w:pPr>
        <w:widowControl w:val="0"/>
        <w:jc w:val="right"/>
        <w:rPr>
          <w:rFonts w:ascii="Times New Roman" w:eastAsia="Times New Roman" w:hAnsi="Times New Roman" w:cs="Times New Roman"/>
          <w:sz w:val="28"/>
          <w:szCs w:val="28"/>
          <w:lang w:val="ba-RU" w:eastAsia="zh-CN"/>
        </w:rPr>
      </w:pPr>
    </w:p>
    <w:p w:rsidR="0076108E" w:rsidRPr="00202353" w:rsidRDefault="0076108E" w:rsidP="009D7E23">
      <w:pPr>
        <w:widowControl w:val="0"/>
        <w:jc w:val="right"/>
        <w:rPr>
          <w:rFonts w:ascii="Times New Roman" w:eastAsia="Times New Roman" w:hAnsi="Times New Roman" w:cs="Times New Roman"/>
          <w:sz w:val="28"/>
          <w:szCs w:val="28"/>
          <w:lang w:val="ba-RU" w:eastAsia="zh-CN"/>
        </w:rPr>
      </w:pPr>
      <w:r w:rsidRPr="00202353">
        <w:rPr>
          <w:rFonts w:ascii="Times New Roman" w:eastAsia="Times New Roman" w:hAnsi="Times New Roman" w:cs="Times New Roman"/>
          <w:sz w:val="28"/>
          <w:szCs w:val="28"/>
          <w:lang w:val="ba-RU" w:eastAsia="zh-CN"/>
        </w:rPr>
        <w:t xml:space="preserve"> </w:t>
      </w:r>
    </w:p>
    <w:p w:rsidR="0076108E" w:rsidRPr="00A67B51" w:rsidRDefault="0076108E" w:rsidP="00A67B51">
      <w:pPr>
        <w:widowControl w:val="0"/>
        <w:ind w:left="6372" w:firstLine="708"/>
        <w:jc w:val="center"/>
        <w:rPr>
          <w:rFonts w:ascii="Times New Roman" w:eastAsia="Times New Roman" w:hAnsi="Times New Roman" w:cs="Times New Roman"/>
          <w:sz w:val="28"/>
          <w:szCs w:val="28"/>
          <w:lang w:val="ba-RU" w:eastAsia="zh-CN"/>
        </w:rPr>
      </w:pPr>
    </w:p>
    <w:p w:rsidR="0076108E" w:rsidRPr="00202353" w:rsidRDefault="0076108E" w:rsidP="009D7E23">
      <w:pPr>
        <w:widowControl w:val="0"/>
        <w:jc w:val="center"/>
        <w:rPr>
          <w:rFonts w:ascii="Times New Roman" w:eastAsia="Times New Roman" w:hAnsi="Times New Roman" w:cs="Times New Roman"/>
          <w:sz w:val="28"/>
          <w:szCs w:val="28"/>
          <w:lang w:eastAsia="zh-CN"/>
        </w:rPr>
      </w:pPr>
    </w:p>
    <w:p w:rsidR="0076108E" w:rsidRPr="00202353" w:rsidRDefault="0076108E" w:rsidP="009D7E23">
      <w:pPr>
        <w:widowControl w:val="0"/>
        <w:jc w:val="center"/>
        <w:rPr>
          <w:rFonts w:ascii="Times New Roman" w:eastAsia="Times New Roman" w:hAnsi="Times New Roman" w:cs="Times New Roman"/>
          <w:sz w:val="28"/>
          <w:szCs w:val="28"/>
          <w:lang w:eastAsia="zh-CN"/>
        </w:rPr>
      </w:pPr>
    </w:p>
    <w:p w:rsidR="0076108E" w:rsidRPr="00202353" w:rsidRDefault="0076108E" w:rsidP="009D7E23">
      <w:pPr>
        <w:widowControl w:val="0"/>
        <w:jc w:val="center"/>
        <w:rPr>
          <w:rFonts w:ascii="Times New Roman" w:eastAsia="Times New Roman" w:hAnsi="Times New Roman" w:cs="Times New Roman"/>
          <w:sz w:val="28"/>
          <w:szCs w:val="28"/>
          <w:lang w:eastAsia="zh-CN"/>
        </w:rPr>
      </w:pPr>
    </w:p>
    <w:p w:rsidR="0076108E" w:rsidRPr="00202353" w:rsidRDefault="0076108E" w:rsidP="009D7E23">
      <w:pPr>
        <w:widowControl w:val="0"/>
        <w:jc w:val="center"/>
        <w:rPr>
          <w:rFonts w:ascii="Times New Roman" w:eastAsia="Times New Roman" w:hAnsi="Times New Roman" w:cs="Times New Roman"/>
          <w:sz w:val="28"/>
          <w:szCs w:val="28"/>
          <w:lang w:eastAsia="zh-CN"/>
        </w:rPr>
      </w:pPr>
    </w:p>
    <w:p w:rsidR="0076108E" w:rsidRDefault="0076108E" w:rsidP="009D7E23">
      <w:pPr>
        <w:widowControl w:val="0"/>
        <w:jc w:val="center"/>
        <w:rPr>
          <w:rFonts w:ascii="Times New Roman" w:eastAsia="Times New Roman" w:hAnsi="Times New Roman" w:cs="Times New Roman"/>
          <w:sz w:val="28"/>
          <w:szCs w:val="28"/>
          <w:lang w:eastAsia="zh-CN"/>
        </w:rPr>
      </w:pPr>
    </w:p>
    <w:p w:rsidR="0076108E" w:rsidRDefault="0076108E" w:rsidP="009D7E23">
      <w:pPr>
        <w:widowControl w:val="0"/>
        <w:jc w:val="center"/>
        <w:rPr>
          <w:rFonts w:ascii="Times New Roman" w:eastAsia="Times New Roman" w:hAnsi="Times New Roman" w:cs="Times New Roman"/>
          <w:sz w:val="28"/>
          <w:szCs w:val="28"/>
          <w:lang w:eastAsia="zh-CN"/>
        </w:rPr>
      </w:pPr>
    </w:p>
    <w:p w:rsidR="0076108E" w:rsidRDefault="0076108E" w:rsidP="009D7E23">
      <w:pPr>
        <w:widowControl w:val="0"/>
        <w:jc w:val="center"/>
        <w:rPr>
          <w:rFonts w:ascii="Times New Roman" w:eastAsia="Times New Roman" w:hAnsi="Times New Roman" w:cs="Times New Roman"/>
          <w:sz w:val="28"/>
          <w:szCs w:val="28"/>
          <w:lang w:eastAsia="zh-CN"/>
        </w:rPr>
      </w:pPr>
    </w:p>
    <w:p w:rsidR="0076108E" w:rsidRDefault="0076108E" w:rsidP="009D7E23">
      <w:pPr>
        <w:widowControl w:val="0"/>
        <w:jc w:val="center"/>
        <w:rPr>
          <w:rFonts w:ascii="Times New Roman" w:eastAsia="Times New Roman" w:hAnsi="Times New Roman" w:cs="Times New Roman"/>
          <w:sz w:val="28"/>
          <w:szCs w:val="28"/>
          <w:lang w:val="ba-RU" w:eastAsia="zh-CN"/>
        </w:rPr>
      </w:pPr>
      <w:r w:rsidRPr="00202353">
        <w:rPr>
          <w:rFonts w:ascii="Times New Roman" w:eastAsia="Times New Roman" w:hAnsi="Times New Roman" w:cs="Times New Roman"/>
          <w:sz w:val="28"/>
          <w:szCs w:val="28"/>
          <w:lang w:eastAsia="zh-CN"/>
        </w:rPr>
        <w:t>Уфа 202</w:t>
      </w:r>
      <w:r w:rsidRPr="00202353">
        <w:rPr>
          <w:rFonts w:ascii="Times New Roman" w:eastAsia="Times New Roman" w:hAnsi="Times New Roman" w:cs="Times New Roman"/>
          <w:sz w:val="28"/>
          <w:szCs w:val="28"/>
          <w:lang w:val="ba-RU" w:eastAsia="zh-CN"/>
        </w:rPr>
        <w:t>2</w:t>
      </w:r>
    </w:p>
    <w:p w:rsidR="0076108E" w:rsidRDefault="0076108E" w:rsidP="00091391"/>
    <w:p w:rsidR="006C1112" w:rsidRPr="006C1112" w:rsidRDefault="006C1112" w:rsidP="00091391">
      <w:pPr>
        <w:rPr>
          <w:lang w:val="ru-RU"/>
        </w:rPr>
      </w:pPr>
    </w:p>
    <w:p w:rsidR="0076108E" w:rsidRDefault="0076108E" w:rsidP="00091391"/>
    <w:p w:rsidR="0076108E" w:rsidRDefault="0076108E" w:rsidP="00091391">
      <w:pPr>
        <w:rPr>
          <w:lang w:val="ru-RU"/>
        </w:rPr>
      </w:pPr>
      <w:r>
        <w:rPr>
          <w:lang w:val="ru-RU"/>
        </w:rPr>
        <w:t xml:space="preserve"> </w:t>
      </w:r>
    </w:p>
    <w:p w:rsidR="0076108E" w:rsidRPr="0076108E" w:rsidRDefault="0076108E" w:rsidP="00091391">
      <w:pPr>
        <w:rPr>
          <w:lang w:val="ru-RU"/>
        </w:rPr>
      </w:pPr>
    </w:p>
    <w:p w:rsidR="00091391" w:rsidRPr="00B15B7A" w:rsidRDefault="00091391" w:rsidP="00B15B7A">
      <w:pPr>
        <w:rPr>
          <w:rFonts w:ascii="Times New Roman" w:hAnsi="Times New Roman" w:cs="Times New Roman"/>
          <w:sz w:val="28"/>
          <w:szCs w:val="28"/>
        </w:rPr>
      </w:pPr>
      <w:r w:rsidRPr="00B15B7A">
        <w:rPr>
          <w:rFonts w:ascii="Times New Roman" w:hAnsi="Times New Roman" w:cs="Times New Roman"/>
          <w:sz w:val="28"/>
          <w:szCs w:val="28"/>
        </w:rPr>
        <w:lastRenderedPageBreak/>
        <w:t>Содержание</w:t>
      </w:r>
    </w:p>
    <w:p w:rsidR="00091391" w:rsidRPr="00B15B7A" w:rsidRDefault="00091391" w:rsidP="00B15B7A">
      <w:pPr>
        <w:rPr>
          <w:rFonts w:ascii="Times New Roman" w:hAnsi="Times New Roman" w:cs="Times New Roman"/>
          <w:sz w:val="28"/>
          <w:szCs w:val="28"/>
        </w:rPr>
      </w:pPr>
    </w:p>
    <w:p w:rsidR="00091391" w:rsidRPr="00B15B7A" w:rsidRDefault="00091391" w:rsidP="00B15B7A">
      <w:pPr>
        <w:rPr>
          <w:rFonts w:ascii="Times New Roman" w:hAnsi="Times New Roman" w:cs="Times New Roman"/>
          <w:sz w:val="28"/>
          <w:szCs w:val="28"/>
        </w:rPr>
      </w:pPr>
      <w:r w:rsidRPr="00B15B7A">
        <w:rPr>
          <w:rFonts w:ascii="Times New Roman" w:hAnsi="Times New Roman" w:cs="Times New Roman"/>
          <w:sz w:val="28"/>
          <w:szCs w:val="28"/>
        </w:rPr>
        <w:t>Введение…………………………………………………………………….3</w:t>
      </w:r>
    </w:p>
    <w:p w:rsidR="00A86611" w:rsidRPr="00B15B7A" w:rsidRDefault="00A86611" w:rsidP="00B15B7A">
      <w:pPr>
        <w:rPr>
          <w:rFonts w:ascii="Times New Roman" w:hAnsi="Times New Roman" w:cs="Times New Roman"/>
          <w:sz w:val="28"/>
          <w:szCs w:val="28"/>
        </w:rPr>
      </w:pPr>
      <w:r w:rsidRPr="00B15B7A">
        <w:rPr>
          <w:rFonts w:ascii="Times New Roman" w:hAnsi="Times New Roman" w:cs="Times New Roman"/>
          <w:sz w:val="28"/>
          <w:szCs w:val="28"/>
        </w:rPr>
        <w:t>Глава 1. «Собирательный образ Школы Будущего»……………………………….....….4</w:t>
      </w:r>
    </w:p>
    <w:p w:rsidR="00A86611" w:rsidRPr="00B15B7A" w:rsidRDefault="00A86611" w:rsidP="00B15B7A">
      <w:pPr>
        <w:rPr>
          <w:rFonts w:ascii="Times New Roman" w:hAnsi="Times New Roman" w:cs="Times New Roman"/>
          <w:sz w:val="28"/>
          <w:szCs w:val="28"/>
        </w:rPr>
      </w:pPr>
    </w:p>
    <w:p w:rsidR="00A86611" w:rsidRPr="00B15B7A" w:rsidRDefault="00A86611" w:rsidP="00B15B7A">
      <w:pPr>
        <w:rPr>
          <w:rFonts w:ascii="Times New Roman" w:hAnsi="Times New Roman" w:cs="Times New Roman"/>
          <w:sz w:val="28"/>
          <w:szCs w:val="28"/>
        </w:rPr>
      </w:pPr>
      <w:r w:rsidRPr="00B15B7A">
        <w:rPr>
          <w:rFonts w:ascii="Times New Roman" w:hAnsi="Times New Roman" w:cs="Times New Roman"/>
          <w:sz w:val="28"/>
          <w:szCs w:val="28"/>
        </w:rPr>
        <w:t>Глава 2 «Школа Будущего моими глазами»…………………………………………...….6</w:t>
      </w:r>
    </w:p>
    <w:p w:rsidR="00A86611" w:rsidRPr="00B15B7A" w:rsidRDefault="00A86611" w:rsidP="00B15B7A">
      <w:pPr>
        <w:rPr>
          <w:rFonts w:ascii="Times New Roman" w:hAnsi="Times New Roman" w:cs="Times New Roman"/>
          <w:sz w:val="28"/>
          <w:szCs w:val="28"/>
        </w:rPr>
      </w:pPr>
    </w:p>
    <w:p w:rsidR="00A86611" w:rsidRPr="00B15B7A" w:rsidRDefault="00A86611" w:rsidP="00B15B7A">
      <w:pPr>
        <w:rPr>
          <w:rFonts w:ascii="Times New Roman" w:hAnsi="Times New Roman" w:cs="Times New Roman"/>
          <w:sz w:val="28"/>
          <w:szCs w:val="28"/>
        </w:rPr>
      </w:pPr>
      <w:r w:rsidRPr="00B15B7A">
        <w:rPr>
          <w:rFonts w:ascii="Times New Roman" w:hAnsi="Times New Roman" w:cs="Times New Roman"/>
          <w:sz w:val="28"/>
          <w:szCs w:val="28"/>
        </w:rPr>
        <w:t>Заключение…………………………………………………………………8</w:t>
      </w:r>
    </w:p>
    <w:p w:rsidR="00A86611" w:rsidRPr="00B15B7A" w:rsidRDefault="00A86611" w:rsidP="00B15B7A">
      <w:pPr>
        <w:rPr>
          <w:rFonts w:ascii="Times New Roman" w:hAnsi="Times New Roman" w:cs="Times New Roman"/>
          <w:sz w:val="28"/>
          <w:szCs w:val="28"/>
        </w:rPr>
      </w:pPr>
    </w:p>
    <w:p w:rsidR="00A86611" w:rsidRPr="00B15B7A" w:rsidRDefault="00A86611" w:rsidP="00B15B7A">
      <w:pPr>
        <w:rPr>
          <w:rFonts w:ascii="Times New Roman" w:hAnsi="Times New Roman" w:cs="Times New Roman"/>
          <w:sz w:val="28"/>
          <w:szCs w:val="28"/>
        </w:rPr>
      </w:pPr>
      <w:r w:rsidRPr="00B15B7A">
        <w:rPr>
          <w:rFonts w:ascii="Times New Roman" w:hAnsi="Times New Roman" w:cs="Times New Roman"/>
          <w:sz w:val="28"/>
          <w:szCs w:val="28"/>
        </w:rPr>
        <w:t>Список литературы…….………………………………………………………………..9</w:t>
      </w:r>
    </w:p>
    <w:p w:rsidR="00A86611" w:rsidRDefault="00A86611"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1286C" w:rsidRDefault="00A1286C" w:rsidP="00B15B7A">
      <w:pPr>
        <w:rPr>
          <w:rFonts w:ascii="Times New Roman" w:hAnsi="Times New Roman" w:cs="Times New Roman"/>
          <w:sz w:val="28"/>
          <w:szCs w:val="28"/>
        </w:rPr>
      </w:pPr>
    </w:p>
    <w:p w:rsidR="00A1286C" w:rsidRDefault="00A1286C" w:rsidP="00B15B7A">
      <w:pPr>
        <w:rPr>
          <w:rFonts w:ascii="Times New Roman" w:hAnsi="Times New Roman" w:cs="Times New Roman"/>
          <w:sz w:val="28"/>
          <w:szCs w:val="28"/>
        </w:rPr>
      </w:pPr>
    </w:p>
    <w:p w:rsidR="00A1286C" w:rsidRDefault="00A1286C" w:rsidP="00B15B7A">
      <w:pPr>
        <w:rPr>
          <w:rFonts w:ascii="Times New Roman" w:hAnsi="Times New Roman" w:cs="Times New Roman"/>
          <w:sz w:val="28"/>
          <w:szCs w:val="28"/>
        </w:rPr>
      </w:pPr>
    </w:p>
    <w:p w:rsidR="00A31573" w:rsidRPr="00B15B7A" w:rsidRDefault="00A31573" w:rsidP="00B15B7A">
      <w:pPr>
        <w:rPr>
          <w:rFonts w:ascii="Times New Roman" w:hAnsi="Times New Roman" w:cs="Times New Roman"/>
          <w:sz w:val="28"/>
          <w:szCs w:val="28"/>
        </w:rPr>
      </w:pPr>
    </w:p>
    <w:p w:rsidR="00A86611" w:rsidRPr="00B15B7A" w:rsidRDefault="00A86611" w:rsidP="00B15B7A">
      <w:pPr>
        <w:rPr>
          <w:rFonts w:ascii="Times New Roman" w:hAnsi="Times New Roman" w:cs="Times New Roman"/>
          <w:sz w:val="28"/>
          <w:szCs w:val="28"/>
        </w:rPr>
      </w:pPr>
      <w:r w:rsidRPr="00B15B7A">
        <w:rPr>
          <w:rFonts w:ascii="Times New Roman" w:hAnsi="Times New Roman" w:cs="Times New Roman"/>
          <w:sz w:val="28"/>
          <w:szCs w:val="28"/>
        </w:rPr>
        <w:lastRenderedPageBreak/>
        <w:t>Введение</w:t>
      </w:r>
    </w:p>
    <w:p w:rsidR="00A86611" w:rsidRPr="00B15B7A" w:rsidRDefault="00A86611" w:rsidP="00B15B7A">
      <w:pPr>
        <w:rPr>
          <w:rFonts w:ascii="Times New Roman" w:hAnsi="Times New Roman" w:cs="Times New Roman"/>
          <w:sz w:val="28"/>
          <w:szCs w:val="28"/>
        </w:rPr>
      </w:pPr>
    </w:p>
    <w:p w:rsidR="00A86611" w:rsidRPr="00B15B7A" w:rsidRDefault="00A86611" w:rsidP="00B15B7A">
      <w:pPr>
        <w:rPr>
          <w:rFonts w:ascii="Times New Roman" w:hAnsi="Times New Roman" w:cs="Times New Roman"/>
          <w:sz w:val="28"/>
          <w:szCs w:val="28"/>
        </w:rPr>
      </w:pPr>
      <w:r w:rsidRPr="00B15B7A">
        <w:rPr>
          <w:rFonts w:ascii="Times New Roman" w:hAnsi="Times New Roman" w:cs="Times New Roman"/>
          <w:sz w:val="28"/>
          <w:szCs w:val="28"/>
        </w:rPr>
        <w:t>Школа - это не просто набор знаний, это не только уроки и перемены. Это целых 11 лет жизни.</w:t>
      </w:r>
    </w:p>
    <w:p w:rsidR="00A86611" w:rsidRPr="00B15B7A" w:rsidRDefault="00A86611" w:rsidP="00B15B7A">
      <w:pPr>
        <w:rPr>
          <w:rFonts w:ascii="Times New Roman" w:hAnsi="Times New Roman" w:cs="Times New Roman"/>
          <w:sz w:val="28"/>
          <w:szCs w:val="28"/>
        </w:rPr>
      </w:pPr>
    </w:p>
    <w:p w:rsidR="00A86611" w:rsidRPr="00B15B7A" w:rsidRDefault="00A86611" w:rsidP="00B15B7A">
      <w:pPr>
        <w:rPr>
          <w:rFonts w:ascii="Times New Roman" w:hAnsi="Times New Roman" w:cs="Times New Roman"/>
          <w:sz w:val="28"/>
          <w:szCs w:val="28"/>
        </w:rPr>
      </w:pPr>
      <w:r w:rsidRPr="00B15B7A">
        <w:rPr>
          <w:rFonts w:ascii="Times New Roman" w:hAnsi="Times New Roman" w:cs="Times New Roman"/>
          <w:sz w:val="28"/>
          <w:szCs w:val="28"/>
        </w:rPr>
        <w:t>Одна из наиболее острых проблем современного образования - борьба с нарастающим информационным хаосом. С расширением сферы действий и интенсивности научно-технического прогресса очень быстро растет количество связей и между людьми и, особенно, между различными областями знаний. Но количество информации, которое при этом обрушивается на человека, растет многократно быстрее. В результате необходимая (а не только полезная) информация тонет в хаосе "шумов", и при современных методах отбора информации, то есть при существующей системе образования, бывает практически невозможно выявить нужный сигнал, тем более его интерпретировать.</w:t>
      </w:r>
    </w:p>
    <w:p w:rsidR="00A86611" w:rsidRPr="00B15B7A" w:rsidRDefault="00A86611" w:rsidP="00B15B7A">
      <w:pPr>
        <w:rPr>
          <w:rFonts w:ascii="Times New Roman" w:hAnsi="Times New Roman" w:cs="Times New Roman"/>
          <w:sz w:val="28"/>
          <w:szCs w:val="28"/>
        </w:rPr>
      </w:pPr>
    </w:p>
    <w:p w:rsidR="00A86611" w:rsidRPr="00B15B7A" w:rsidRDefault="00A86611" w:rsidP="00B15B7A">
      <w:pPr>
        <w:rPr>
          <w:rFonts w:ascii="Times New Roman" w:hAnsi="Times New Roman" w:cs="Times New Roman"/>
          <w:sz w:val="28"/>
          <w:szCs w:val="28"/>
        </w:rPr>
      </w:pPr>
      <w:r w:rsidRPr="00B15B7A">
        <w:rPr>
          <w:rFonts w:ascii="Times New Roman" w:hAnsi="Times New Roman" w:cs="Times New Roman"/>
          <w:sz w:val="28"/>
          <w:szCs w:val="28"/>
        </w:rPr>
        <w:t>Актуальность проекта обозначена вызовами социальных и технических предпосылок к изменению традиционной системы обучения. Социальные предпосылки знаменуются окончанием эпохи Просвещения, начавшейся двести лет назад. Последние двести лет мы - жители Земли - жили с ощущением, что существует некий общественный идеал, к которому нужно стремиться. Различные идеологии - коммунистическая, либеральная, националистическая - утверждали некий общественный идеал, и задача общества была передать его детям. Сегодня идеологии умерли. В такой ситуации школа не знает, чему учить. Важнейшая техническая предпосылка для возникновения новой парадигмы образования - интернет, который сегодня доступен для ежеминутного пользования.</w:t>
      </w:r>
    </w:p>
    <w:p w:rsidR="00A05ED8" w:rsidRPr="00B15B7A" w:rsidRDefault="00A05ED8" w:rsidP="00B15B7A">
      <w:pPr>
        <w:rPr>
          <w:rFonts w:ascii="Times New Roman" w:hAnsi="Times New Roman" w:cs="Times New Roman"/>
          <w:sz w:val="28"/>
          <w:szCs w:val="28"/>
        </w:rPr>
      </w:pPr>
      <w:r w:rsidRPr="00B15B7A">
        <w:rPr>
          <w:rFonts w:ascii="Times New Roman" w:hAnsi="Times New Roman" w:cs="Times New Roman"/>
          <w:sz w:val="28"/>
          <w:szCs w:val="28"/>
        </w:rPr>
        <w:t>Цель проекта: создать условия для соответствия образовательной среды стратегическим направлениям развития страны и опережающего обучения школьников, придавая образовательной деятельности субъектно-творческий характер обеспечение нового качества образования, ориентированного на повышение качества жизни будущих выпускников, за счет создания в школе мотивационной образовательной среды.</w:t>
      </w:r>
    </w:p>
    <w:p w:rsidR="00A05ED8" w:rsidRPr="00B15B7A" w:rsidRDefault="00A05ED8" w:rsidP="00B15B7A">
      <w:pPr>
        <w:rPr>
          <w:rFonts w:ascii="Times New Roman" w:hAnsi="Times New Roman" w:cs="Times New Roman"/>
          <w:sz w:val="28"/>
          <w:szCs w:val="28"/>
        </w:rPr>
      </w:pPr>
    </w:p>
    <w:p w:rsidR="00A05ED8" w:rsidRPr="00B15B7A" w:rsidRDefault="00A05ED8" w:rsidP="00B15B7A">
      <w:pPr>
        <w:rPr>
          <w:rFonts w:ascii="Times New Roman" w:hAnsi="Times New Roman" w:cs="Times New Roman"/>
          <w:sz w:val="28"/>
          <w:szCs w:val="28"/>
        </w:rPr>
      </w:pPr>
      <w:r w:rsidRPr="00B15B7A">
        <w:rPr>
          <w:rFonts w:ascii="Times New Roman" w:hAnsi="Times New Roman" w:cs="Times New Roman"/>
          <w:sz w:val="28"/>
          <w:szCs w:val="28"/>
        </w:rPr>
        <w:t>Задачи проекта:</w:t>
      </w:r>
    </w:p>
    <w:p w:rsidR="00A05ED8" w:rsidRPr="00B15B7A" w:rsidRDefault="00A05ED8" w:rsidP="00B15B7A">
      <w:pPr>
        <w:rPr>
          <w:rFonts w:ascii="Times New Roman" w:hAnsi="Times New Roman" w:cs="Times New Roman"/>
          <w:sz w:val="28"/>
          <w:szCs w:val="28"/>
        </w:rPr>
      </w:pPr>
    </w:p>
    <w:p w:rsidR="00A05ED8" w:rsidRPr="00B15B7A" w:rsidRDefault="00A05ED8" w:rsidP="00B15B7A">
      <w:pPr>
        <w:rPr>
          <w:rFonts w:ascii="Times New Roman" w:hAnsi="Times New Roman" w:cs="Times New Roman"/>
          <w:sz w:val="28"/>
          <w:szCs w:val="28"/>
        </w:rPr>
      </w:pPr>
      <w:r w:rsidRPr="00B15B7A">
        <w:rPr>
          <w:rFonts w:ascii="Times New Roman" w:hAnsi="Times New Roman" w:cs="Times New Roman"/>
          <w:sz w:val="28"/>
          <w:szCs w:val="28"/>
        </w:rPr>
        <w:t>1.  Создать условия для здоровьесбережения и активного развития обучающихся за счет интеграции основного, дополнительного и дистанционного обучения.</w:t>
      </w:r>
    </w:p>
    <w:p w:rsidR="00A05ED8" w:rsidRPr="00B15B7A" w:rsidRDefault="00A05ED8" w:rsidP="00B15B7A">
      <w:pPr>
        <w:rPr>
          <w:rFonts w:ascii="Times New Roman" w:hAnsi="Times New Roman" w:cs="Times New Roman"/>
          <w:sz w:val="28"/>
          <w:szCs w:val="28"/>
        </w:rPr>
      </w:pPr>
    </w:p>
    <w:p w:rsidR="00A05ED8" w:rsidRPr="00B15B7A" w:rsidRDefault="00A05ED8" w:rsidP="00B15B7A">
      <w:pPr>
        <w:rPr>
          <w:rFonts w:ascii="Times New Roman" w:hAnsi="Times New Roman" w:cs="Times New Roman"/>
          <w:sz w:val="28"/>
          <w:szCs w:val="28"/>
        </w:rPr>
      </w:pPr>
      <w:r w:rsidRPr="00B15B7A">
        <w:rPr>
          <w:rFonts w:ascii="Times New Roman" w:hAnsi="Times New Roman" w:cs="Times New Roman"/>
          <w:sz w:val="28"/>
          <w:szCs w:val="28"/>
        </w:rPr>
        <w:lastRenderedPageBreak/>
        <w:t>2.  Обеспечить индивидуальные образовательные траектории всех субъектов образовательного процесса на основе компетентностного подхода</w:t>
      </w:r>
    </w:p>
    <w:p w:rsidR="00A05ED8" w:rsidRPr="00B15B7A" w:rsidRDefault="00A05ED8" w:rsidP="00B15B7A">
      <w:pPr>
        <w:rPr>
          <w:rFonts w:ascii="Times New Roman" w:hAnsi="Times New Roman" w:cs="Times New Roman"/>
          <w:sz w:val="28"/>
          <w:szCs w:val="28"/>
        </w:rPr>
      </w:pPr>
    </w:p>
    <w:p w:rsidR="00A05ED8" w:rsidRPr="00B15B7A" w:rsidRDefault="00A05ED8" w:rsidP="00B15B7A">
      <w:pPr>
        <w:rPr>
          <w:rFonts w:ascii="Times New Roman" w:hAnsi="Times New Roman" w:cs="Times New Roman"/>
          <w:sz w:val="28"/>
          <w:szCs w:val="28"/>
        </w:rPr>
      </w:pPr>
      <w:r w:rsidRPr="00B15B7A">
        <w:rPr>
          <w:rFonts w:ascii="Times New Roman" w:hAnsi="Times New Roman" w:cs="Times New Roman"/>
          <w:sz w:val="28"/>
          <w:szCs w:val="28"/>
        </w:rPr>
        <w:t>3.  Создать условия для формирования детско-взрослой общности, усиливая воспитывающий потенциал субъекта образовательного процесса, отвечающего Вызовам 21 века.</w:t>
      </w:r>
    </w:p>
    <w:p w:rsidR="00A05ED8" w:rsidRPr="00B15B7A" w:rsidRDefault="00A05ED8" w:rsidP="00B15B7A">
      <w:pPr>
        <w:rPr>
          <w:rFonts w:ascii="Times New Roman" w:hAnsi="Times New Roman" w:cs="Times New Roman"/>
          <w:sz w:val="28"/>
          <w:szCs w:val="28"/>
        </w:rPr>
      </w:pPr>
    </w:p>
    <w:p w:rsidR="00A05ED8" w:rsidRPr="00B15B7A" w:rsidRDefault="00A05ED8" w:rsidP="00B15B7A">
      <w:pPr>
        <w:rPr>
          <w:rFonts w:ascii="Times New Roman" w:hAnsi="Times New Roman" w:cs="Times New Roman"/>
          <w:sz w:val="28"/>
          <w:szCs w:val="28"/>
        </w:rPr>
      </w:pPr>
      <w:r w:rsidRPr="00B15B7A">
        <w:rPr>
          <w:rFonts w:ascii="Times New Roman" w:hAnsi="Times New Roman" w:cs="Times New Roman"/>
          <w:sz w:val="28"/>
          <w:szCs w:val="28"/>
        </w:rPr>
        <w:t>4.  Развивать основные компоненты профессиональной компетентности педагога на основе разработки новых программ научно-методической подготовки кадров.</w:t>
      </w:r>
    </w:p>
    <w:p w:rsidR="0017668F" w:rsidRPr="00B15B7A" w:rsidRDefault="0017668F" w:rsidP="00B15B7A">
      <w:pPr>
        <w:rPr>
          <w:rFonts w:ascii="Times New Roman" w:hAnsi="Times New Roman" w:cs="Times New Roman"/>
          <w:sz w:val="28"/>
          <w:szCs w:val="28"/>
        </w:rPr>
      </w:pPr>
      <w:r w:rsidRPr="00B15B7A">
        <w:rPr>
          <w:rFonts w:ascii="Times New Roman" w:hAnsi="Times New Roman" w:cs="Times New Roman"/>
          <w:sz w:val="28"/>
          <w:szCs w:val="28"/>
        </w:rPr>
        <w:t>5.  Повысить качество образования, и оценить его эффективность по «новым» показателям.</w:t>
      </w:r>
    </w:p>
    <w:p w:rsidR="0017668F" w:rsidRPr="00B15B7A" w:rsidRDefault="0017668F" w:rsidP="00B15B7A">
      <w:pPr>
        <w:rPr>
          <w:rFonts w:ascii="Times New Roman" w:hAnsi="Times New Roman" w:cs="Times New Roman"/>
          <w:sz w:val="28"/>
          <w:szCs w:val="28"/>
        </w:rPr>
      </w:pPr>
    </w:p>
    <w:p w:rsidR="0017668F" w:rsidRPr="00B15B7A" w:rsidRDefault="0017668F" w:rsidP="00B15B7A">
      <w:pPr>
        <w:rPr>
          <w:rFonts w:ascii="Times New Roman" w:hAnsi="Times New Roman" w:cs="Times New Roman"/>
          <w:sz w:val="28"/>
          <w:szCs w:val="28"/>
        </w:rPr>
      </w:pPr>
      <w:r w:rsidRPr="00B15B7A">
        <w:rPr>
          <w:rFonts w:ascii="Times New Roman" w:hAnsi="Times New Roman" w:cs="Times New Roman"/>
          <w:sz w:val="28"/>
          <w:szCs w:val="28"/>
        </w:rPr>
        <w:t>Миссия Школы Будущего — формирование образованной, творческой личности, способной к преобразованиям различных сфер жизнедеятельности с учётом её собственных потребностей и меняющихся условий жизни.</w:t>
      </w:r>
    </w:p>
    <w:p w:rsidR="0017668F" w:rsidRPr="00B15B7A" w:rsidRDefault="0017668F" w:rsidP="00B15B7A">
      <w:pPr>
        <w:rPr>
          <w:rFonts w:ascii="Times New Roman" w:hAnsi="Times New Roman" w:cs="Times New Roman"/>
          <w:sz w:val="28"/>
          <w:szCs w:val="28"/>
        </w:rPr>
      </w:pPr>
    </w:p>
    <w:p w:rsidR="0017668F" w:rsidRDefault="0017668F" w:rsidP="00B15B7A">
      <w:pPr>
        <w:rPr>
          <w:rFonts w:ascii="Times New Roman" w:hAnsi="Times New Roman" w:cs="Times New Roman"/>
          <w:sz w:val="28"/>
          <w:szCs w:val="28"/>
        </w:rPr>
      </w:pPr>
      <w:r w:rsidRPr="00B15B7A">
        <w:rPr>
          <w:rFonts w:ascii="Times New Roman" w:hAnsi="Times New Roman" w:cs="Times New Roman"/>
          <w:sz w:val="28"/>
          <w:szCs w:val="28"/>
        </w:rPr>
        <w:t>Хочется, чтобы у человека, окончившего школу, были сформированы навыки мышления и понимания, чтобы он умел прогнозировать, ставить цели и выбирать адекватные способы их достижения; чтобы он свободно вступал в содержательное взаимодействие и коммуникацию, толерантно относился к окружающим и мог объяснить свои собственные идеи. Для этого Школа предоставит будущему поколению возможности для освоения способов мышления, коммуникации и действия, не противоречащих нормам этики, эстетики и культурным традициям. С этой целью будут созданы условия, необходимые для овладения исследовательской, проектной, управленческой деятельностью.</w:t>
      </w: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Pr="00B15B7A" w:rsidRDefault="00A31573" w:rsidP="00B15B7A">
      <w:pPr>
        <w:rPr>
          <w:rFonts w:ascii="Times New Roman" w:hAnsi="Times New Roman" w:cs="Times New Roman"/>
          <w:sz w:val="28"/>
          <w:szCs w:val="28"/>
        </w:rPr>
      </w:pPr>
    </w:p>
    <w:p w:rsidR="0017668F" w:rsidRPr="00B15B7A" w:rsidRDefault="0017668F" w:rsidP="00B15B7A">
      <w:pPr>
        <w:rPr>
          <w:rFonts w:ascii="Times New Roman" w:hAnsi="Times New Roman" w:cs="Times New Roman"/>
          <w:sz w:val="28"/>
          <w:szCs w:val="28"/>
        </w:rPr>
      </w:pPr>
    </w:p>
    <w:p w:rsidR="0017668F" w:rsidRPr="00B15B7A" w:rsidRDefault="0017668F" w:rsidP="00B15B7A">
      <w:pPr>
        <w:rPr>
          <w:rFonts w:ascii="Times New Roman" w:hAnsi="Times New Roman" w:cs="Times New Roman"/>
          <w:sz w:val="28"/>
          <w:szCs w:val="28"/>
        </w:rPr>
      </w:pPr>
      <w:r w:rsidRPr="00B15B7A">
        <w:rPr>
          <w:rFonts w:ascii="Times New Roman" w:hAnsi="Times New Roman" w:cs="Times New Roman"/>
          <w:sz w:val="28"/>
          <w:szCs w:val="28"/>
        </w:rPr>
        <w:lastRenderedPageBreak/>
        <w:t>Глава 1. «Собирательный образ Школы Будущего»</w:t>
      </w:r>
    </w:p>
    <w:p w:rsidR="0017668F" w:rsidRPr="00B15B7A" w:rsidRDefault="0017668F" w:rsidP="00B15B7A">
      <w:pPr>
        <w:rPr>
          <w:rFonts w:ascii="Times New Roman" w:hAnsi="Times New Roman" w:cs="Times New Roman"/>
          <w:sz w:val="28"/>
          <w:szCs w:val="28"/>
        </w:rPr>
      </w:pPr>
    </w:p>
    <w:p w:rsidR="0017668F" w:rsidRPr="00B15B7A" w:rsidRDefault="0017668F" w:rsidP="00B15B7A">
      <w:pPr>
        <w:rPr>
          <w:rFonts w:ascii="Times New Roman" w:hAnsi="Times New Roman" w:cs="Times New Roman"/>
          <w:sz w:val="28"/>
          <w:szCs w:val="28"/>
        </w:rPr>
      </w:pPr>
      <w:r w:rsidRPr="00B15B7A">
        <w:rPr>
          <w:rFonts w:ascii="Times New Roman" w:hAnsi="Times New Roman" w:cs="Times New Roman"/>
          <w:sz w:val="28"/>
          <w:szCs w:val="28"/>
        </w:rPr>
        <w:t>После ознакомления с подборками статей, презентаций, проектов на тему Школы Будущего, мною был выведен следующий собирательный образ.</w:t>
      </w:r>
    </w:p>
    <w:p w:rsidR="0017668F" w:rsidRPr="00B15B7A" w:rsidRDefault="0017668F" w:rsidP="00B15B7A">
      <w:pPr>
        <w:rPr>
          <w:rFonts w:ascii="Times New Roman" w:hAnsi="Times New Roman" w:cs="Times New Roman"/>
          <w:sz w:val="28"/>
          <w:szCs w:val="28"/>
        </w:rPr>
      </w:pPr>
    </w:p>
    <w:p w:rsidR="0017668F" w:rsidRPr="00B15B7A" w:rsidRDefault="0017668F" w:rsidP="00B15B7A">
      <w:pPr>
        <w:rPr>
          <w:rFonts w:ascii="Times New Roman" w:hAnsi="Times New Roman" w:cs="Times New Roman"/>
          <w:sz w:val="28"/>
          <w:szCs w:val="28"/>
        </w:rPr>
      </w:pPr>
      <w:r w:rsidRPr="00B15B7A">
        <w:rPr>
          <w:rFonts w:ascii="Times New Roman" w:hAnsi="Times New Roman" w:cs="Times New Roman"/>
          <w:sz w:val="28"/>
          <w:szCs w:val="28"/>
        </w:rPr>
        <w:t>Школа будет состоять из учебных блоков для начальной школы, среднего звена и старшей ступени. Причем начальная ступень отделена от средней и старшей. В корпусе для начальных классов будет игровая комната и живой уголок. У старшеклассников будут лекционные залы и разнообразные лаборатории. И, конечно, свой профессиональный спортивный зал, а также стадион для соревнований, концертный и танцевальный залы.</w:t>
      </w:r>
    </w:p>
    <w:p w:rsidR="00862E0B" w:rsidRPr="00B15B7A" w:rsidRDefault="00862E0B" w:rsidP="00B15B7A">
      <w:pPr>
        <w:rPr>
          <w:rFonts w:ascii="Times New Roman" w:hAnsi="Times New Roman" w:cs="Times New Roman"/>
          <w:sz w:val="28"/>
          <w:szCs w:val="28"/>
        </w:rPr>
      </w:pPr>
      <w:r w:rsidRPr="00B15B7A">
        <w:rPr>
          <w:rFonts w:ascii="Times New Roman" w:hAnsi="Times New Roman" w:cs="Times New Roman"/>
          <w:sz w:val="28"/>
          <w:szCs w:val="28"/>
        </w:rPr>
        <w:t>Каждый класс оснащен современным оборудованием. В учебных кабинетах установлены автоматизированные рабочие места с проекторами и досками с обратной связью. Все учащиеся и учителя имеют индивидуальные надежные компьютеры-ноутбуки, которые, в свою очередь, имеют беспроводной доступ к школьной информационной сети и глобальной сети Интернет. У школы должен быть свой издательский центр, фото-киностудия, медиатека, Интернет-клуб, медицинский блок.</w:t>
      </w:r>
    </w:p>
    <w:p w:rsidR="00862E0B" w:rsidRPr="00B15B7A" w:rsidRDefault="00862E0B" w:rsidP="00B15B7A">
      <w:pPr>
        <w:rPr>
          <w:rFonts w:ascii="Times New Roman" w:hAnsi="Times New Roman" w:cs="Times New Roman"/>
          <w:sz w:val="28"/>
          <w:szCs w:val="28"/>
        </w:rPr>
      </w:pPr>
    </w:p>
    <w:p w:rsidR="00862E0B" w:rsidRPr="00B15B7A" w:rsidRDefault="00862E0B" w:rsidP="00B15B7A">
      <w:pPr>
        <w:rPr>
          <w:rFonts w:ascii="Times New Roman" w:hAnsi="Times New Roman" w:cs="Times New Roman"/>
          <w:sz w:val="28"/>
          <w:szCs w:val="28"/>
        </w:rPr>
      </w:pPr>
      <w:r w:rsidRPr="00B15B7A">
        <w:rPr>
          <w:rFonts w:ascii="Times New Roman" w:hAnsi="Times New Roman" w:cs="Times New Roman"/>
          <w:sz w:val="28"/>
          <w:szCs w:val="28"/>
        </w:rPr>
        <w:t>Учащиеся имеют возможность выбрать тот профиль, к которому они имеют склонности и способности. Причем все учащиеся могут обучаться на желаемом профиле, т. е. по своим индивидуальным планам.</w:t>
      </w:r>
    </w:p>
    <w:p w:rsidR="00862E0B" w:rsidRPr="00B15B7A" w:rsidRDefault="00862E0B" w:rsidP="00B15B7A">
      <w:pPr>
        <w:rPr>
          <w:rFonts w:ascii="Times New Roman" w:hAnsi="Times New Roman" w:cs="Times New Roman"/>
          <w:sz w:val="28"/>
          <w:szCs w:val="28"/>
        </w:rPr>
      </w:pPr>
    </w:p>
    <w:p w:rsidR="00862E0B" w:rsidRPr="00B15B7A" w:rsidRDefault="00862E0B" w:rsidP="00B15B7A">
      <w:pPr>
        <w:rPr>
          <w:rFonts w:ascii="Times New Roman" w:hAnsi="Times New Roman" w:cs="Times New Roman"/>
          <w:sz w:val="28"/>
          <w:szCs w:val="28"/>
        </w:rPr>
      </w:pPr>
      <w:r w:rsidRPr="00B15B7A">
        <w:rPr>
          <w:rFonts w:ascii="Times New Roman" w:hAnsi="Times New Roman" w:cs="Times New Roman"/>
          <w:sz w:val="28"/>
          <w:szCs w:val="28"/>
        </w:rPr>
        <w:t>Необходимо ввести в образовательную программу дополнительные предметы, а именно – Этикет и Основы делового общения. На этапе начальной школы, на этом предмете необходимо рассмотреть элементарные понятия и правила поведения. Чтобы малыши не уставали, проводить уроки в форме ролевой игры.</w:t>
      </w:r>
    </w:p>
    <w:p w:rsidR="00752CFD" w:rsidRPr="00B15B7A" w:rsidRDefault="00752CFD" w:rsidP="00B15B7A">
      <w:pPr>
        <w:rPr>
          <w:rFonts w:ascii="Times New Roman" w:hAnsi="Times New Roman" w:cs="Times New Roman"/>
          <w:sz w:val="28"/>
          <w:szCs w:val="28"/>
        </w:rPr>
      </w:pPr>
      <w:r w:rsidRPr="00B15B7A">
        <w:rPr>
          <w:rFonts w:ascii="Times New Roman" w:hAnsi="Times New Roman" w:cs="Times New Roman"/>
          <w:sz w:val="28"/>
          <w:szCs w:val="28"/>
        </w:rPr>
        <w:t>Задача педагогического коллектива заключается в создании максимально удобных и комфортных условий для проявления и реализации способностей учащихся. Материал должен постоянно обновляться. Наука и образование постоянно идут вперед, и поэтому очень важно, чтобы знания, которые учитель дает ученикам, были «свежие» и «современные». Также важно уделить внимание психологической подготовленности учителей. Важно, чтобы каждый педагог хорошо знал психологию ребенка. Для обеспечения активности и участия ребенка в учебном процессе, необходимо постоянное взаимодействие учителя с учеником. Причем необходимо сделать так, чтобы ребенок был субъектом своей деятельности. Необходимо постоянно беседовать с ребятами, дискуссировать, просить их выразить свои мысли. «А что ты думаешь по этому вопросу? » - этот вопрос должен часто произноситься на уроках.</w:t>
      </w:r>
    </w:p>
    <w:p w:rsidR="00496CB7" w:rsidRPr="00B15B7A" w:rsidRDefault="00496CB7" w:rsidP="00B15B7A">
      <w:pPr>
        <w:rPr>
          <w:rFonts w:ascii="Times New Roman" w:hAnsi="Times New Roman" w:cs="Times New Roman"/>
          <w:sz w:val="28"/>
          <w:szCs w:val="28"/>
        </w:rPr>
      </w:pPr>
      <w:r w:rsidRPr="00B15B7A">
        <w:rPr>
          <w:rFonts w:ascii="Times New Roman" w:hAnsi="Times New Roman" w:cs="Times New Roman"/>
          <w:sz w:val="28"/>
          <w:szCs w:val="28"/>
        </w:rPr>
        <w:t>Образовательная среда школы должна быть:</w:t>
      </w:r>
    </w:p>
    <w:p w:rsidR="00496CB7" w:rsidRPr="00B15B7A" w:rsidRDefault="00496CB7" w:rsidP="00B15B7A">
      <w:pPr>
        <w:rPr>
          <w:rFonts w:ascii="Times New Roman" w:hAnsi="Times New Roman" w:cs="Times New Roman"/>
          <w:sz w:val="28"/>
          <w:szCs w:val="28"/>
        </w:rPr>
      </w:pPr>
    </w:p>
    <w:p w:rsidR="00496CB7" w:rsidRPr="00B15B7A" w:rsidRDefault="00496CB7" w:rsidP="00B15B7A">
      <w:pPr>
        <w:rPr>
          <w:rFonts w:ascii="Times New Roman" w:hAnsi="Times New Roman" w:cs="Times New Roman"/>
          <w:sz w:val="28"/>
          <w:szCs w:val="28"/>
        </w:rPr>
      </w:pPr>
      <w:r w:rsidRPr="00B15B7A">
        <w:rPr>
          <w:rFonts w:ascii="Times New Roman" w:hAnsi="Times New Roman" w:cs="Times New Roman"/>
          <w:sz w:val="28"/>
          <w:szCs w:val="28"/>
        </w:rPr>
        <w:t>• адаптивной, чтобы обеспечивать адекватную реакцию школы на изменяющиеся условия внешней среды.</w:t>
      </w:r>
    </w:p>
    <w:p w:rsidR="00496CB7" w:rsidRPr="00B15B7A" w:rsidRDefault="00496CB7" w:rsidP="00B15B7A">
      <w:pPr>
        <w:rPr>
          <w:rFonts w:ascii="Times New Roman" w:hAnsi="Times New Roman" w:cs="Times New Roman"/>
          <w:sz w:val="28"/>
          <w:szCs w:val="28"/>
        </w:rPr>
      </w:pPr>
    </w:p>
    <w:p w:rsidR="00496CB7" w:rsidRPr="00B15B7A" w:rsidRDefault="00496CB7" w:rsidP="00B15B7A">
      <w:pPr>
        <w:rPr>
          <w:rFonts w:ascii="Times New Roman" w:hAnsi="Times New Roman" w:cs="Times New Roman"/>
          <w:sz w:val="28"/>
          <w:szCs w:val="28"/>
        </w:rPr>
      </w:pPr>
      <w:r w:rsidRPr="00B15B7A">
        <w:rPr>
          <w:rFonts w:ascii="Times New Roman" w:hAnsi="Times New Roman" w:cs="Times New Roman"/>
          <w:sz w:val="28"/>
          <w:szCs w:val="28"/>
        </w:rPr>
        <w:t>• гуманитарной с приоритетом гуманистических духовных ценностей, обладающей такими характеристиками, как целостность и автономность, создающей условия для развития субъектного характера образовательного процесса, когда каждый участник становится его автором.</w:t>
      </w:r>
    </w:p>
    <w:p w:rsidR="00496CB7" w:rsidRPr="00B15B7A" w:rsidRDefault="00496CB7" w:rsidP="00B15B7A">
      <w:pPr>
        <w:rPr>
          <w:rFonts w:ascii="Times New Roman" w:hAnsi="Times New Roman" w:cs="Times New Roman"/>
          <w:sz w:val="28"/>
          <w:szCs w:val="28"/>
        </w:rPr>
      </w:pPr>
    </w:p>
    <w:p w:rsidR="00496CB7" w:rsidRPr="00B15B7A" w:rsidRDefault="00496CB7" w:rsidP="00B15B7A">
      <w:pPr>
        <w:rPr>
          <w:rFonts w:ascii="Times New Roman" w:hAnsi="Times New Roman" w:cs="Times New Roman"/>
          <w:sz w:val="28"/>
          <w:szCs w:val="28"/>
        </w:rPr>
      </w:pPr>
      <w:r w:rsidRPr="00B15B7A">
        <w:rPr>
          <w:rFonts w:ascii="Times New Roman" w:hAnsi="Times New Roman" w:cs="Times New Roman"/>
          <w:sz w:val="28"/>
          <w:szCs w:val="28"/>
        </w:rPr>
        <w:t>• саморазвивающейся, инновационной, динамичной и обновляющейся, чтобы обеспечить качественное образование в постоянно изменяющейся социокультурной ситуации не только за счет адаптации, но и за счет опережающего развития.</w:t>
      </w:r>
    </w:p>
    <w:p w:rsidR="00496CB7" w:rsidRPr="00B15B7A" w:rsidRDefault="00496CB7" w:rsidP="00B15B7A">
      <w:pPr>
        <w:rPr>
          <w:rFonts w:ascii="Times New Roman" w:hAnsi="Times New Roman" w:cs="Times New Roman"/>
          <w:sz w:val="28"/>
          <w:szCs w:val="28"/>
        </w:rPr>
      </w:pPr>
    </w:p>
    <w:p w:rsidR="00496CB7" w:rsidRPr="00B15B7A" w:rsidRDefault="00496CB7" w:rsidP="00B15B7A">
      <w:pPr>
        <w:rPr>
          <w:rFonts w:ascii="Times New Roman" w:hAnsi="Times New Roman" w:cs="Times New Roman"/>
          <w:sz w:val="28"/>
          <w:szCs w:val="28"/>
        </w:rPr>
      </w:pPr>
      <w:r w:rsidRPr="00B15B7A">
        <w:rPr>
          <w:rFonts w:ascii="Times New Roman" w:hAnsi="Times New Roman" w:cs="Times New Roman"/>
          <w:sz w:val="28"/>
          <w:szCs w:val="28"/>
        </w:rPr>
        <w:t>• открытой, чтобы использовать педагогический потенциал окружающей среды, родителей, социальных партнеров школы.</w:t>
      </w:r>
    </w:p>
    <w:p w:rsidR="00496CB7" w:rsidRPr="00B15B7A" w:rsidRDefault="00496CB7" w:rsidP="00B15B7A">
      <w:pPr>
        <w:rPr>
          <w:rFonts w:ascii="Times New Roman" w:hAnsi="Times New Roman" w:cs="Times New Roman"/>
          <w:sz w:val="28"/>
          <w:szCs w:val="28"/>
        </w:rPr>
      </w:pPr>
    </w:p>
    <w:p w:rsidR="00496CB7" w:rsidRPr="00B15B7A" w:rsidRDefault="00496CB7" w:rsidP="00B15B7A">
      <w:pPr>
        <w:rPr>
          <w:rFonts w:ascii="Times New Roman" w:hAnsi="Times New Roman" w:cs="Times New Roman"/>
          <w:sz w:val="28"/>
          <w:szCs w:val="28"/>
        </w:rPr>
      </w:pPr>
      <w:r w:rsidRPr="00B15B7A">
        <w:rPr>
          <w:rFonts w:ascii="Times New Roman" w:hAnsi="Times New Roman" w:cs="Times New Roman"/>
          <w:sz w:val="28"/>
          <w:szCs w:val="28"/>
        </w:rPr>
        <w:t>• технологичной, чтобы обеспечить гарантированный результат в получении качественного образования, используя новые гуманитарные и информационные технологии, соответствующие современному уровню оснащения школы.</w:t>
      </w:r>
    </w:p>
    <w:p w:rsidR="00496CB7" w:rsidRPr="00B15B7A" w:rsidRDefault="00496CB7" w:rsidP="00B15B7A">
      <w:pPr>
        <w:rPr>
          <w:rFonts w:ascii="Times New Roman" w:hAnsi="Times New Roman" w:cs="Times New Roman"/>
          <w:sz w:val="28"/>
          <w:szCs w:val="28"/>
        </w:rPr>
      </w:pPr>
    </w:p>
    <w:p w:rsidR="00496CB7" w:rsidRPr="00B15B7A" w:rsidRDefault="00496CB7" w:rsidP="00B15B7A">
      <w:pPr>
        <w:rPr>
          <w:rFonts w:ascii="Times New Roman" w:hAnsi="Times New Roman" w:cs="Times New Roman"/>
          <w:sz w:val="28"/>
          <w:szCs w:val="28"/>
        </w:rPr>
      </w:pPr>
      <w:r w:rsidRPr="00B15B7A">
        <w:rPr>
          <w:rFonts w:ascii="Times New Roman" w:hAnsi="Times New Roman" w:cs="Times New Roman"/>
          <w:sz w:val="28"/>
          <w:szCs w:val="28"/>
        </w:rPr>
        <w:t>• комфортной и оптимистичной, чтобы противостоять угрозе отчуждения детей и родителей от школы и образования, чтобы создать обстановку успеха, обеспечить каждому ребенку максимальное раскрытие его способностей и возможностей.</w:t>
      </w:r>
    </w:p>
    <w:p w:rsidR="00496CB7" w:rsidRPr="00B15B7A" w:rsidRDefault="00496CB7" w:rsidP="00B15B7A">
      <w:pPr>
        <w:rPr>
          <w:rFonts w:ascii="Times New Roman" w:hAnsi="Times New Roman" w:cs="Times New Roman"/>
          <w:sz w:val="28"/>
          <w:szCs w:val="28"/>
        </w:rPr>
      </w:pPr>
    </w:p>
    <w:p w:rsidR="00752CFD" w:rsidRPr="00B15B7A" w:rsidRDefault="00496CB7" w:rsidP="00B15B7A">
      <w:pPr>
        <w:rPr>
          <w:rFonts w:ascii="Times New Roman" w:hAnsi="Times New Roman" w:cs="Times New Roman"/>
          <w:sz w:val="28"/>
          <w:szCs w:val="28"/>
        </w:rPr>
      </w:pPr>
      <w:r w:rsidRPr="00B15B7A">
        <w:rPr>
          <w:rFonts w:ascii="Times New Roman" w:hAnsi="Times New Roman" w:cs="Times New Roman"/>
          <w:sz w:val="28"/>
          <w:szCs w:val="28"/>
        </w:rPr>
        <w:t>Обобщая все вышесказанное, можно сказать, что собирательный образ школы будущего ориентирован на следующие изменения:</w:t>
      </w: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 От парадигмы обучения к парадигме развития, самоопределения и самореализации личности.</w:t>
      </w:r>
    </w:p>
    <w:p w:rsidR="00A11C83" w:rsidRPr="00B15B7A" w:rsidRDefault="00A11C8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 От отрицательных мотивов избегания неприятностей к комплексной положительной мотивации успеха, познавательного интереса, самовоспитания, общения.</w:t>
      </w:r>
    </w:p>
    <w:p w:rsidR="00A11C83" w:rsidRPr="00B15B7A" w:rsidRDefault="00A11C8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 От традиционной учебной деятельности к организации всей жизнедеятельности школьника.</w:t>
      </w:r>
    </w:p>
    <w:p w:rsidR="00A11C83" w:rsidRPr="00B15B7A" w:rsidRDefault="00A11C8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 От знаний, умений и навыков к формированию личностных и предметных компетенций.</w:t>
      </w:r>
    </w:p>
    <w:p w:rsidR="00A11C83" w:rsidRPr="00B15B7A" w:rsidRDefault="00A11C8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lastRenderedPageBreak/>
        <w:t>• От традиционных методик преподавания к современным образовательным технологиям гуманитарного и деятельностного характера.</w:t>
      </w:r>
    </w:p>
    <w:p w:rsidR="00A11C83" w:rsidRPr="00B15B7A" w:rsidRDefault="00A11C8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 От организации школьного пространства к созданию комфортной образовательной среды, обеспечивающей активность и успех каждого ребенка.</w:t>
      </w:r>
    </w:p>
    <w:p w:rsidR="00A11C83" w:rsidRPr="00B15B7A" w:rsidRDefault="00A11C8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 От традиционных отношений «учитель-ученик», «учитель-родитель» к отношениям сотрудничества, сотворчества, социального партнерства всех субъектов образования.</w:t>
      </w:r>
    </w:p>
    <w:p w:rsidR="00A11C83" w:rsidRPr="00B15B7A" w:rsidRDefault="00A11C83" w:rsidP="00B15B7A">
      <w:pPr>
        <w:rPr>
          <w:rFonts w:ascii="Times New Roman" w:hAnsi="Times New Roman" w:cs="Times New Roman"/>
          <w:sz w:val="28"/>
          <w:szCs w:val="28"/>
        </w:rPr>
      </w:pPr>
    </w:p>
    <w:p w:rsidR="00A11C83"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 От качества образования к качеству жизни в стенах и за пределами школы.</w:t>
      </w: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Pr="00B15B7A" w:rsidRDefault="00A3157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Глава 2 «Школа Будущего моими глазами»</w:t>
      </w:r>
    </w:p>
    <w:p w:rsidR="00A11C83" w:rsidRPr="00B15B7A" w:rsidRDefault="00A11C83" w:rsidP="00B15B7A">
      <w:pPr>
        <w:rPr>
          <w:rFonts w:ascii="Times New Roman" w:hAnsi="Times New Roman" w:cs="Times New Roman"/>
          <w:sz w:val="28"/>
          <w:szCs w:val="28"/>
        </w:rPr>
      </w:pPr>
    </w:p>
    <w:p w:rsidR="00A11C83" w:rsidRPr="00B15B7A" w:rsidRDefault="00A11C83" w:rsidP="00B15B7A">
      <w:pPr>
        <w:rPr>
          <w:rFonts w:ascii="Times New Roman" w:hAnsi="Times New Roman" w:cs="Times New Roman"/>
          <w:sz w:val="28"/>
          <w:szCs w:val="28"/>
        </w:rPr>
      </w:pPr>
      <w:r w:rsidRPr="00B15B7A">
        <w:rPr>
          <w:rFonts w:ascii="Times New Roman" w:hAnsi="Times New Roman" w:cs="Times New Roman"/>
          <w:sz w:val="28"/>
          <w:szCs w:val="28"/>
        </w:rPr>
        <w:t>Что для меня школа будущего? Школа, где ребенку уютно, комфортно, где он ощущает себя успешным человеком независимо от полученных отметок. Современные дети совершенно не такие, какими были мы 20 лет назад. Наши дети быстрее нас осваивают новинки бытовой техники, «с пеленок» могут пользоваться компьютером и пультом от телевизора. Современный ребенок живет в мире электронной культуры. В связи с этим меняется и роль учителя в информационной культуре – сегодня он, скорее, координатор информационного потока, а значит, ему необходимо владеть современными методиками и новыми образовательными технологиями, чтобы общаться на одном языке с ребенком.</w:t>
      </w:r>
    </w:p>
    <w:p w:rsidR="00BE41B4" w:rsidRPr="00B15B7A" w:rsidRDefault="00BE41B4" w:rsidP="00B15B7A">
      <w:pPr>
        <w:rPr>
          <w:rFonts w:ascii="Times New Roman" w:hAnsi="Times New Roman" w:cs="Times New Roman"/>
          <w:sz w:val="28"/>
          <w:szCs w:val="28"/>
        </w:rPr>
      </w:pPr>
      <w:r w:rsidRPr="00B15B7A">
        <w:rPr>
          <w:rFonts w:ascii="Times New Roman" w:hAnsi="Times New Roman" w:cs="Times New Roman"/>
          <w:sz w:val="28"/>
          <w:szCs w:val="28"/>
        </w:rPr>
        <w:t>Бурное развитие новых информационных технологий и внедрение их в нашей стране наложили отпечаток на развитие личности современного ребенка. Сегодня в традиционную схему «учитель – ученик – учебник» вводится новое звено – компьютер, а в систему образования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 Из вышесказанного можно сделать вывод, что это наше будущее и его нельзя бояться, а нужно идти в одну ногу.</w:t>
      </w:r>
    </w:p>
    <w:p w:rsidR="00BE41B4" w:rsidRPr="00B15B7A" w:rsidRDefault="00BE41B4" w:rsidP="00B15B7A">
      <w:pPr>
        <w:rPr>
          <w:rFonts w:ascii="Times New Roman" w:hAnsi="Times New Roman" w:cs="Times New Roman"/>
          <w:sz w:val="28"/>
          <w:szCs w:val="28"/>
        </w:rPr>
      </w:pPr>
    </w:p>
    <w:p w:rsidR="00BE41B4" w:rsidRPr="00B15B7A" w:rsidRDefault="00BE41B4" w:rsidP="00B15B7A">
      <w:pPr>
        <w:rPr>
          <w:rFonts w:ascii="Times New Roman" w:hAnsi="Times New Roman" w:cs="Times New Roman"/>
          <w:sz w:val="28"/>
          <w:szCs w:val="28"/>
        </w:rPr>
      </w:pPr>
      <w:r w:rsidRPr="00B15B7A">
        <w:rPr>
          <w:rFonts w:ascii="Times New Roman" w:hAnsi="Times New Roman" w:cs="Times New Roman"/>
          <w:sz w:val="28"/>
          <w:szCs w:val="28"/>
        </w:rPr>
        <w:t>Для того чтобы создать определенную классную среду, ребенку должны быть предоставлены все возможности для самореализации. Школа будущего — это школа, оснащенная по последнему слову техники. Это место, где комфортно как учителю, так и ученику.</w:t>
      </w:r>
    </w:p>
    <w:p w:rsidR="00BE41B4" w:rsidRPr="00B15B7A" w:rsidRDefault="00BE41B4" w:rsidP="00B15B7A">
      <w:pPr>
        <w:rPr>
          <w:rFonts w:ascii="Times New Roman" w:hAnsi="Times New Roman" w:cs="Times New Roman"/>
          <w:sz w:val="28"/>
          <w:szCs w:val="28"/>
        </w:rPr>
      </w:pPr>
    </w:p>
    <w:p w:rsidR="00A11C83" w:rsidRPr="00B15B7A" w:rsidRDefault="00BE41B4" w:rsidP="00B15B7A">
      <w:pPr>
        <w:rPr>
          <w:rFonts w:ascii="Times New Roman" w:hAnsi="Times New Roman" w:cs="Times New Roman"/>
          <w:sz w:val="28"/>
          <w:szCs w:val="28"/>
        </w:rPr>
      </w:pPr>
      <w:r w:rsidRPr="00B15B7A">
        <w:rPr>
          <w:rFonts w:ascii="Times New Roman" w:hAnsi="Times New Roman" w:cs="Times New Roman"/>
          <w:sz w:val="28"/>
          <w:szCs w:val="28"/>
        </w:rPr>
        <w:t>В моем представлении школа будущего – это школа, куда в каждый кабинет на смену меловой классной доске повесят ее электронный аналог, благодаря которому не придется дышать меловой пылью, а яркие наглядные материалы будут появляться в один щелчок. В свое время, каждый ученик в начале учебного года получит электронный учебник, который будет оснащен не только текстовой версией печатного издания, но и комплексом интерактивных программ. Благодаря данным инновациям ученики будут получать еще больше полезной информации, с видео, аудио, схемами, анимацией, возможностью проходить тесты и т. д. В сегодняшней школе ученики до сих пор большую часть информации пишут от руки карандашами и шариковыми ручками. Но при этом все более заметная часть домашних заданий выполняется на компьютере. Для того чтобы объединить эти два мира, у учеников должна появиться и электронная ручка, превращающая рукописный текст в печатный.</w:t>
      </w: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 xml:space="preserve">В школе будущего к традиционным урокам необходимо добавить и дистанционное обучение, благодаря которому ученики смогут получать </w:t>
      </w:r>
      <w:r w:rsidRPr="00B15B7A">
        <w:rPr>
          <w:rFonts w:ascii="Times New Roman" w:hAnsi="Times New Roman" w:cs="Times New Roman"/>
          <w:sz w:val="28"/>
          <w:szCs w:val="28"/>
        </w:rPr>
        <w:lastRenderedPageBreak/>
        <w:t>знания даже тогда, когда здоровье ребенка не позволяет ему ходить в школу. Например, в мире уже создан робот, который сможет присутствовать на занятиях, передавая увиденное и услышанное своему владельцу. С помощью этого устройства ученик может также передвигаться по коридорам из класса в класс и даже общаться с друзьями. Так же, благодаря вебинарам, можно обучать детей и иностранному языку, причем, в данном случае, в роли учителя может выступать и носитель языка, ведь нет лучшего способа научить детей иностранному языку, чем предоставить им учителя, для которого эта речь – родная.</w:t>
      </w:r>
    </w:p>
    <w:p w:rsidR="00DD6EAC" w:rsidRPr="00B15B7A" w:rsidRDefault="00DD6EAC" w:rsidP="00B15B7A">
      <w:pPr>
        <w:rPr>
          <w:rFonts w:ascii="Times New Roman" w:hAnsi="Times New Roman" w:cs="Times New Roman"/>
          <w:sz w:val="28"/>
          <w:szCs w:val="28"/>
        </w:rPr>
      </w:pP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Несмотря на все плюсы инновационных технологий, в школе будущего необходимы и занятия, в которых будет преобладать живое общение: культурные и спортивные мероприятия, секции и кружки по интересам.</w:t>
      </w:r>
    </w:p>
    <w:p w:rsidR="00DD6EAC" w:rsidRPr="00B15B7A" w:rsidRDefault="00DD6EAC" w:rsidP="00B15B7A">
      <w:pPr>
        <w:rPr>
          <w:rFonts w:ascii="Times New Roman" w:hAnsi="Times New Roman" w:cs="Times New Roman"/>
          <w:sz w:val="28"/>
          <w:szCs w:val="28"/>
        </w:rPr>
      </w:pP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Таким образом, обобщая вышесказанное, можно сказать, что в моем понимании Школа Будущего - это:</w:t>
      </w:r>
    </w:p>
    <w:p w:rsidR="00DD6EAC" w:rsidRPr="00B15B7A" w:rsidRDefault="00DD6EAC" w:rsidP="00B15B7A">
      <w:pPr>
        <w:rPr>
          <w:rFonts w:ascii="Times New Roman" w:hAnsi="Times New Roman" w:cs="Times New Roman"/>
          <w:sz w:val="28"/>
          <w:szCs w:val="28"/>
        </w:rPr>
      </w:pP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 высокое качество преподавания, достигнутое через новые методы взаимодействия в педагогической деятельности педагога и ребенка;</w:t>
      </w:r>
    </w:p>
    <w:p w:rsidR="00DD6EAC" w:rsidRPr="00B15B7A" w:rsidRDefault="00DD6EAC" w:rsidP="00B15B7A">
      <w:pPr>
        <w:rPr>
          <w:rFonts w:ascii="Times New Roman" w:hAnsi="Times New Roman" w:cs="Times New Roman"/>
          <w:sz w:val="28"/>
          <w:szCs w:val="28"/>
        </w:rPr>
      </w:pP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 развивающаяся система образования;</w:t>
      </w:r>
    </w:p>
    <w:p w:rsidR="00DD6EAC" w:rsidRPr="00B15B7A" w:rsidRDefault="00DD6EAC" w:rsidP="00B15B7A">
      <w:pPr>
        <w:rPr>
          <w:rFonts w:ascii="Times New Roman" w:hAnsi="Times New Roman" w:cs="Times New Roman"/>
          <w:sz w:val="28"/>
          <w:szCs w:val="28"/>
        </w:rPr>
      </w:pP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 универсальность подходов к обучению;</w:t>
      </w:r>
    </w:p>
    <w:p w:rsidR="00DD6EAC" w:rsidRPr="00B15B7A" w:rsidRDefault="00DD6EAC" w:rsidP="00B15B7A">
      <w:pPr>
        <w:rPr>
          <w:rFonts w:ascii="Times New Roman" w:hAnsi="Times New Roman" w:cs="Times New Roman"/>
          <w:sz w:val="28"/>
          <w:szCs w:val="28"/>
        </w:rPr>
      </w:pP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 инновационная деятельность педагога при подготовке к уроку;</w:t>
      </w:r>
    </w:p>
    <w:p w:rsidR="00DD6EAC" w:rsidRPr="00B15B7A" w:rsidRDefault="00DD6EAC" w:rsidP="00B15B7A">
      <w:pPr>
        <w:rPr>
          <w:rFonts w:ascii="Times New Roman" w:hAnsi="Times New Roman" w:cs="Times New Roman"/>
          <w:sz w:val="28"/>
          <w:szCs w:val="28"/>
        </w:rPr>
      </w:pP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 творческое решение нестандартных задач образования педагогом и ребенком в их совместном труде;</w:t>
      </w:r>
    </w:p>
    <w:p w:rsidR="00DD6EAC" w:rsidRPr="00B15B7A" w:rsidRDefault="00DD6EAC" w:rsidP="00B15B7A">
      <w:pPr>
        <w:rPr>
          <w:rFonts w:ascii="Times New Roman" w:hAnsi="Times New Roman" w:cs="Times New Roman"/>
          <w:sz w:val="28"/>
          <w:szCs w:val="28"/>
        </w:rPr>
      </w:pPr>
    </w:p>
    <w:p w:rsidR="00DD6EAC" w:rsidRPr="00B15B7A" w:rsidRDefault="00DD6EAC" w:rsidP="00B15B7A">
      <w:pPr>
        <w:rPr>
          <w:rFonts w:ascii="Times New Roman" w:hAnsi="Times New Roman" w:cs="Times New Roman"/>
          <w:sz w:val="28"/>
          <w:szCs w:val="28"/>
        </w:rPr>
      </w:pPr>
      <w:r w:rsidRPr="00B15B7A">
        <w:rPr>
          <w:rFonts w:ascii="Times New Roman" w:hAnsi="Times New Roman" w:cs="Times New Roman"/>
          <w:sz w:val="28"/>
          <w:szCs w:val="28"/>
        </w:rPr>
        <w:t>• внеурочное совместное творчество педагога и ребенка;</w:t>
      </w:r>
    </w:p>
    <w:p w:rsidR="00B8080E" w:rsidRPr="00B15B7A" w:rsidRDefault="00B8080E" w:rsidP="00B15B7A">
      <w:pPr>
        <w:rPr>
          <w:rFonts w:ascii="Times New Roman" w:hAnsi="Times New Roman" w:cs="Times New Roman"/>
          <w:sz w:val="28"/>
          <w:szCs w:val="28"/>
        </w:rPr>
      </w:pPr>
      <w:r w:rsidRPr="00B15B7A">
        <w:rPr>
          <w:rFonts w:ascii="Times New Roman" w:hAnsi="Times New Roman" w:cs="Times New Roman"/>
          <w:sz w:val="28"/>
          <w:szCs w:val="28"/>
        </w:rPr>
        <w:t>• совместная организация культурных, спортивных мероприятий;</w:t>
      </w:r>
    </w:p>
    <w:p w:rsidR="00B8080E" w:rsidRPr="00B15B7A" w:rsidRDefault="00B8080E" w:rsidP="00B15B7A">
      <w:pPr>
        <w:rPr>
          <w:rFonts w:ascii="Times New Roman" w:hAnsi="Times New Roman" w:cs="Times New Roman"/>
          <w:sz w:val="28"/>
          <w:szCs w:val="28"/>
        </w:rPr>
      </w:pPr>
    </w:p>
    <w:p w:rsidR="00B8080E" w:rsidRPr="00B15B7A" w:rsidRDefault="00B8080E" w:rsidP="00B15B7A">
      <w:pPr>
        <w:rPr>
          <w:rFonts w:ascii="Times New Roman" w:hAnsi="Times New Roman" w:cs="Times New Roman"/>
          <w:sz w:val="28"/>
          <w:szCs w:val="28"/>
        </w:rPr>
      </w:pPr>
      <w:r w:rsidRPr="00B15B7A">
        <w:rPr>
          <w:rFonts w:ascii="Times New Roman" w:hAnsi="Times New Roman" w:cs="Times New Roman"/>
          <w:sz w:val="28"/>
          <w:szCs w:val="28"/>
        </w:rPr>
        <w:t>• военно-патриотическое и духовно-нравственное воспитание школьников.</w:t>
      </w:r>
    </w:p>
    <w:p w:rsidR="00B8080E" w:rsidRDefault="00B8080E" w:rsidP="00B15B7A">
      <w:pPr>
        <w:rPr>
          <w:rFonts w:ascii="Times New Roman" w:hAnsi="Times New Roman" w:cs="Times New Roman"/>
          <w:sz w:val="28"/>
          <w:szCs w:val="28"/>
        </w:rPr>
      </w:pPr>
    </w:p>
    <w:p w:rsidR="00135058" w:rsidRDefault="00135058" w:rsidP="00B15B7A">
      <w:pPr>
        <w:rPr>
          <w:rFonts w:ascii="Times New Roman" w:hAnsi="Times New Roman" w:cs="Times New Roman"/>
          <w:sz w:val="28"/>
          <w:szCs w:val="28"/>
        </w:rPr>
      </w:pPr>
    </w:p>
    <w:p w:rsidR="00135058" w:rsidRDefault="00135058" w:rsidP="00B15B7A">
      <w:pPr>
        <w:rPr>
          <w:rFonts w:ascii="Times New Roman" w:hAnsi="Times New Roman" w:cs="Times New Roman"/>
          <w:sz w:val="28"/>
          <w:szCs w:val="28"/>
        </w:rPr>
      </w:pPr>
    </w:p>
    <w:p w:rsidR="00135058" w:rsidRDefault="00135058" w:rsidP="00B15B7A">
      <w:pPr>
        <w:rPr>
          <w:rFonts w:ascii="Times New Roman" w:hAnsi="Times New Roman" w:cs="Times New Roman"/>
          <w:sz w:val="28"/>
          <w:szCs w:val="28"/>
        </w:rPr>
      </w:pPr>
    </w:p>
    <w:p w:rsidR="00135058" w:rsidRDefault="00135058" w:rsidP="00B15B7A">
      <w:pPr>
        <w:rPr>
          <w:rFonts w:ascii="Times New Roman" w:hAnsi="Times New Roman" w:cs="Times New Roman"/>
          <w:sz w:val="28"/>
          <w:szCs w:val="28"/>
        </w:rPr>
      </w:pPr>
    </w:p>
    <w:p w:rsidR="00135058" w:rsidRDefault="00135058" w:rsidP="00B15B7A">
      <w:pPr>
        <w:rPr>
          <w:rFonts w:ascii="Times New Roman" w:hAnsi="Times New Roman" w:cs="Times New Roman"/>
          <w:sz w:val="28"/>
          <w:szCs w:val="28"/>
        </w:rPr>
      </w:pPr>
    </w:p>
    <w:p w:rsidR="00135058" w:rsidRDefault="00135058" w:rsidP="00B15B7A">
      <w:pPr>
        <w:rPr>
          <w:rFonts w:ascii="Times New Roman" w:hAnsi="Times New Roman" w:cs="Times New Roman"/>
          <w:sz w:val="28"/>
          <w:szCs w:val="28"/>
        </w:rPr>
      </w:pPr>
    </w:p>
    <w:p w:rsidR="00135058" w:rsidRDefault="00135058" w:rsidP="00B15B7A">
      <w:pPr>
        <w:rPr>
          <w:rFonts w:ascii="Times New Roman" w:hAnsi="Times New Roman" w:cs="Times New Roman"/>
          <w:sz w:val="28"/>
          <w:szCs w:val="28"/>
        </w:rPr>
      </w:pPr>
    </w:p>
    <w:p w:rsidR="00135058" w:rsidRPr="00B15B7A" w:rsidRDefault="00135058" w:rsidP="00B15B7A">
      <w:pPr>
        <w:rPr>
          <w:rFonts w:ascii="Times New Roman" w:hAnsi="Times New Roman" w:cs="Times New Roman"/>
          <w:sz w:val="28"/>
          <w:szCs w:val="28"/>
        </w:rPr>
      </w:pPr>
    </w:p>
    <w:p w:rsidR="00B8080E" w:rsidRPr="00B15B7A" w:rsidRDefault="00B8080E" w:rsidP="00B15B7A">
      <w:pPr>
        <w:rPr>
          <w:rFonts w:ascii="Times New Roman" w:hAnsi="Times New Roman" w:cs="Times New Roman"/>
          <w:sz w:val="28"/>
          <w:szCs w:val="28"/>
        </w:rPr>
      </w:pPr>
      <w:r w:rsidRPr="00B15B7A">
        <w:rPr>
          <w:rFonts w:ascii="Times New Roman" w:hAnsi="Times New Roman" w:cs="Times New Roman"/>
          <w:sz w:val="28"/>
          <w:szCs w:val="28"/>
        </w:rPr>
        <w:lastRenderedPageBreak/>
        <w:t>Заключение</w:t>
      </w:r>
    </w:p>
    <w:p w:rsidR="00B8080E" w:rsidRPr="00B15B7A" w:rsidRDefault="00B8080E" w:rsidP="00B15B7A">
      <w:pPr>
        <w:rPr>
          <w:rFonts w:ascii="Times New Roman" w:hAnsi="Times New Roman" w:cs="Times New Roman"/>
          <w:sz w:val="28"/>
          <w:szCs w:val="28"/>
        </w:rPr>
      </w:pPr>
    </w:p>
    <w:p w:rsidR="00B8080E" w:rsidRPr="00B15B7A" w:rsidRDefault="00B8080E" w:rsidP="00B15B7A">
      <w:pPr>
        <w:rPr>
          <w:rFonts w:ascii="Times New Roman" w:hAnsi="Times New Roman" w:cs="Times New Roman"/>
          <w:sz w:val="28"/>
          <w:szCs w:val="28"/>
        </w:rPr>
      </w:pPr>
      <w:r w:rsidRPr="00B15B7A">
        <w:rPr>
          <w:rFonts w:ascii="Times New Roman" w:hAnsi="Times New Roman" w:cs="Times New Roman"/>
          <w:sz w:val="28"/>
          <w:szCs w:val="28"/>
        </w:rPr>
        <w:t>Так какой же должна быть Школа будущего? На чем она основана?</w:t>
      </w:r>
    </w:p>
    <w:p w:rsidR="00B8080E" w:rsidRPr="00B15B7A" w:rsidRDefault="00B8080E" w:rsidP="00B15B7A">
      <w:pPr>
        <w:rPr>
          <w:rFonts w:ascii="Times New Roman" w:hAnsi="Times New Roman" w:cs="Times New Roman"/>
          <w:sz w:val="28"/>
          <w:szCs w:val="28"/>
        </w:rPr>
      </w:pPr>
    </w:p>
    <w:p w:rsidR="00B8080E" w:rsidRPr="00B15B7A" w:rsidRDefault="00B8080E" w:rsidP="00B15B7A">
      <w:pPr>
        <w:rPr>
          <w:rFonts w:ascii="Times New Roman" w:hAnsi="Times New Roman" w:cs="Times New Roman"/>
          <w:sz w:val="28"/>
          <w:szCs w:val="28"/>
        </w:rPr>
      </w:pPr>
      <w:r w:rsidRPr="00B15B7A">
        <w:rPr>
          <w:rFonts w:ascii="Times New Roman" w:hAnsi="Times New Roman" w:cs="Times New Roman"/>
          <w:sz w:val="28"/>
          <w:szCs w:val="28"/>
        </w:rPr>
        <w:t>Во-первых, на потребностях учеников в программах обучения, направленных на достижение качественного образования и овладение практическими умениями самостоятельно решать проблемы в различных областях жизни и профессиональной деятельности.</w:t>
      </w:r>
    </w:p>
    <w:p w:rsidR="00B8080E" w:rsidRPr="00B15B7A" w:rsidRDefault="00B8080E" w:rsidP="00B15B7A">
      <w:pPr>
        <w:rPr>
          <w:rFonts w:ascii="Times New Roman" w:hAnsi="Times New Roman" w:cs="Times New Roman"/>
          <w:sz w:val="28"/>
          <w:szCs w:val="28"/>
        </w:rPr>
      </w:pPr>
    </w:p>
    <w:p w:rsidR="00B8080E" w:rsidRPr="00B15B7A" w:rsidRDefault="00B8080E" w:rsidP="00B15B7A">
      <w:pPr>
        <w:rPr>
          <w:rFonts w:ascii="Times New Roman" w:hAnsi="Times New Roman" w:cs="Times New Roman"/>
          <w:sz w:val="28"/>
          <w:szCs w:val="28"/>
        </w:rPr>
      </w:pPr>
      <w:r w:rsidRPr="00B15B7A">
        <w:rPr>
          <w:rFonts w:ascii="Times New Roman" w:hAnsi="Times New Roman" w:cs="Times New Roman"/>
          <w:sz w:val="28"/>
          <w:szCs w:val="28"/>
        </w:rPr>
        <w:t>Во-вторых, на желании родителей обеспечить условия для максимального развития школьников, в соответствии с их потенциальными возможностями.</w:t>
      </w:r>
    </w:p>
    <w:p w:rsidR="00B8080E" w:rsidRPr="00B15B7A" w:rsidRDefault="00B8080E" w:rsidP="00B15B7A">
      <w:pPr>
        <w:rPr>
          <w:rFonts w:ascii="Times New Roman" w:hAnsi="Times New Roman" w:cs="Times New Roman"/>
          <w:sz w:val="28"/>
          <w:szCs w:val="28"/>
        </w:rPr>
      </w:pPr>
    </w:p>
    <w:p w:rsidR="00B8080E" w:rsidRPr="00B15B7A" w:rsidRDefault="00B8080E" w:rsidP="00B15B7A">
      <w:pPr>
        <w:rPr>
          <w:rFonts w:ascii="Times New Roman" w:hAnsi="Times New Roman" w:cs="Times New Roman"/>
          <w:sz w:val="28"/>
          <w:szCs w:val="28"/>
        </w:rPr>
      </w:pPr>
      <w:r w:rsidRPr="00B15B7A">
        <w:rPr>
          <w:rFonts w:ascii="Times New Roman" w:hAnsi="Times New Roman" w:cs="Times New Roman"/>
          <w:sz w:val="28"/>
          <w:szCs w:val="28"/>
        </w:rPr>
        <w:t>В-третьих, на помощи педагогов в обеспечении возможностей повышения профессиональной компетентности, возможностей творческой самореализации в образовательном процессе. И все это на базе учреждения с индивидуальной образовательной моделью, способствующей развитию школы.</w:t>
      </w:r>
    </w:p>
    <w:p w:rsidR="00B8080E" w:rsidRPr="00B15B7A" w:rsidRDefault="00B8080E" w:rsidP="00B15B7A">
      <w:pPr>
        <w:rPr>
          <w:rFonts w:ascii="Times New Roman" w:hAnsi="Times New Roman" w:cs="Times New Roman"/>
          <w:sz w:val="28"/>
          <w:szCs w:val="28"/>
        </w:rPr>
      </w:pPr>
    </w:p>
    <w:p w:rsidR="00B8080E" w:rsidRPr="00B15B7A" w:rsidRDefault="00B8080E" w:rsidP="00B15B7A">
      <w:pPr>
        <w:rPr>
          <w:rFonts w:ascii="Times New Roman" w:hAnsi="Times New Roman" w:cs="Times New Roman"/>
          <w:sz w:val="28"/>
          <w:szCs w:val="28"/>
        </w:rPr>
      </w:pPr>
      <w:r w:rsidRPr="00B15B7A">
        <w:rPr>
          <w:rFonts w:ascii="Times New Roman" w:hAnsi="Times New Roman" w:cs="Times New Roman"/>
          <w:sz w:val="28"/>
          <w:szCs w:val="28"/>
        </w:rPr>
        <w:t>Таким образом, выпускник Школы Будущего станет высоко образованным человеком готовым с легкостью применить свои знания на практике при поступлении в вуз или другие учебные заведения. А также он будет психически и физически развит и работоспособен. Выпускник социально адаптирован и готов к встрече с обществом вне школы, гармонично развит духовно и культурно.</w:t>
      </w:r>
    </w:p>
    <w:p w:rsidR="00EF4A69"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Соответственно можно будет говорить о формировании нового типа личности, способной к продуктивной творческой деятельности в сфере науки, культуры, общественных отношений.</w:t>
      </w: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A31573" w:rsidRDefault="00A31573" w:rsidP="00B15B7A">
      <w:pPr>
        <w:rPr>
          <w:rFonts w:ascii="Times New Roman" w:hAnsi="Times New Roman" w:cs="Times New Roman"/>
          <w:sz w:val="28"/>
          <w:szCs w:val="28"/>
        </w:rPr>
      </w:pPr>
    </w:p>
    <w:p w:rsidR="00135058" w:rsidRPr="00B15B7A" w:rsidRDefault="00135058"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Список литературы</w:t>
      </w:r>
    </w:p>
    <w:p w:rsidR="00EF4A69" w:rsidRPr="00B15B7A" w:rsidRDefault="00EF4A69"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1.  Джети Сенгупта «Теория инноваций: новая парадигма роста», 2014. – 140с.</w:t>
      </w:r>
    </w:p>
    <w:p w:rsidR="00EF4A69" w:rsidRPr="00B15B7A" w:rsidRDefault="00EF4A69"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2.  Современные инновационные технологии обучения, ГЭОТАР-Медиа, 2008г.,360 с.</w:t>
      </w:r>
    </w:p>
    <w:p w:rsidR="00EF4A69" w:rsidRPr="00B15B7A" w:rsidRDefault="00EF4A69"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3.  , Новые технологии и продолжение эволюции человека? Трансгуманистический проект будущего., 2008.,320с.</w:t>
      </w:r>
    </w:p>
    <w:p w:rsidR="00EF4A69" w:rsidRPr="00B15B7A" w:rsidRDefault="00EF4A69"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4.  Мищенко в сверхлюди: Технологическая гиперэволюция человека в XXI веке. Изд.3., 2013., 168 с.</w:t>
      </w:r>
    </w:p>
    <w:p w:rsidR="00EF4A69" w:rsidRPr="00B15B7A" w:rsidRDefault="00EF4A69"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5.  Инновации в образовании: общее и дополнительное образование детей, Изд.- Феникс.,2011г., 341с.</w:t>
      </w:r>
    </w:p>
    <w:p w:rsidR="00EF4A69" w:rsidRPr="00B15B7A" w:rsidRDefault="00EF4A69"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6.  http://sinncom. ru/ - Инновации – сегодня, традиции – завтра</w:t>
      </w:r>
    </w:p>
    <w:p w:rsidR="00EF4A69" w:rsidRPr="00B15B7A" w:rsidRDefault="00EF4A69" w:rsidP="00B15B7A">
      <w:pPr>
        <w:rPr>
          <w:rFonts w:ascii="Times New Roman" w:hAnsi="Times New Roman" w:cs="Times New Roman"/>
          <w:sz w:val="28"/>
          <w:szCs w:val="28"/>
        </w:rPr>
      </w:pPr>
    </w:p>
    <w:p w:rsidR="00EF4A69" w:rsidRPr="00B15B7A" w:rsidRDefault="00EF4A69" w:rsidP="00B15B7A">
      <w:pPr>
        <w:rPr>
          <w:rFonts w:ascii="Times New Roman" w:hAnsi="Times New Roman" w:cs="Times New Roman"/>
          <w:sz w:val="28"/>
          <w:szCs w:val="28"/>
        </w:rPr>
      </w:pPr>
      <w:r w:rsidRPr="00B15B7A">
        <w:rPr>
          <w:rFonts w:ascii="Times New Roman" w:hAnsi="Times New Roman" w:cs="Times New Roman"/>
          <w:sz w:val="28"/>
          <w:szCs w:val="28"/>
        </w:rPr>
        <w:t>7.  http://www. novate. ru/blogs/270813/23862/ - топ10 инновационных технологий для учебы</w:t>
      </w:r>
    </w:p>
    <w:sectPr w:rsidR="00EF4A69" w:rsidRPr="00B15B7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91"/>
    <w:rsid w:val="00091391"/>
    <w:rsid w:val="00107B17"/>
    <w:rsid w:val="00135058"/>
    <w:rsid w:val="0017668F"/>
    <w:rsid w:val="0029511C"/>
    <w:rsid w:val="00316346"/>
    <w:rsid w:val="00376571"/>
    <w:rsid w:val="003976ED"/>
    <w:rsid w:val="00496CB7"/>
    <w:rsid w:val="00505CB2"/>
    <w:rsid w:val="006C1112"/>
    <w:rsid w:val="00752CFD"/>
    <w:rsid w:val="0076108E"/>
    <w:rsid w:val="0079428E"/>
    <w:rsid w:val="008168EF"/>
    <w:rsid w:val="00862E0B"/>
    <w:rsid w:val="00885550"/>
    <w:rsid w:val="00A05ED8"/>
    <w:rsid w:val="00A11C83"/>
    <w:rsid w:val="00A1286C"/>
    <w:rsid w:val="00A31573"/>
    <w:rsid w:val="00A67B51"/>
    <w:rsid w:val="00A86611"/>
    <w:rsid w:val="00B15B7A"/>
    <w:rsid w:val="00B8080E"/>
    <w:rsid w:val="00B93263"/>
    <w:rsid w:val="00BE41B4"/>
    <w:rsid w:val="00CA6993"/>
    <w:rsid w:val="00D74ECD"/>
    <w:rsid w:val="00DD6EAC"/>
    <w:rsid w:val="00EE1D38"/>
    <w:rsid w:val="00EF4A69"/>
    <w:rsid w:val="00FC4251"/>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7F6CE1EB"/>
  <w15:chartTrackingRefBased/>
  <w15:docId w15:val="{AF54A8F2-C077-7044-B954-3FC54906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2180</Words>
  <Characters>12431</Characters>
  <Application>Microsoft Office Word</Application>
  <DocSecurity>0</DocSecurity>
  <Lines>103</Lines>
  <Paragraphs>29</Paragraphs>
  <ScaleCrop>false</ScaleCrop>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Илюза Исянчурина</dc:creator>
  <cp:keywords/>
  <dc:description/>
  <cp:lastModifiedBy>Илюза Исянчурина</cp:lastModifiedBy>
  <cp:revision>20</cp:revision>
  <dcterms:created xsi:type="dcterms:W3CDTF">2022-05-15T13:28:00Z</dcterms:created>
  <dcterms:modified xsi:type="dcterms:W3CDTF">2022-05-15T13:45:00Z</dcterms:modified>
</cp:coreProperties>
</file>