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D1" w:rsidRDefault="00751AD1" w:rsidP="00C34A1E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8"/>
          <w:szCs w:val="19"/>
          <w:lang w:eastAsia="ru-RU"/>
        </w:rPr>
      </w:pPr>
      <w:r>
        <w:rPr>
          <w:rFonts w:ascii="Times New Roman" w:hAnsi="Times New Roman"/>
          <w:color w:val="000000"/>
          <w:sz w:val="28"/>
          <w:szCs w:val="19"/>
          <w:lang w:eastAsia="ru-RU"/>
        </w:rPr>
        <w:t>Муниципальное бюджетное образовательное учреждение</w:t>
      </w:r>
    </w:p>
    <w:p w:rsidR="00751AD1" w:rsidRDefault="00213870" w:rsidP="00C34A1E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8"/>
          <w:szCs w:val="19"/>
          <w:lang w:eastAsia="ru-RU"/>
        </w:rPr>
      </w:pPr>
      <w:r>
        <w:rPr>
          <w:rFonts w:ascii="Times New Roman" w:hAnsi="Times New Roman"/>
          <w:color w:val="000000"/>
          <w:sz w:val="28"/>
          <w:szCs w:val="19"/>
          <w:lang w:eastAsia="ru-RU"/>
        </w:rPr>
        <w:t>Школа № 23</w:t>
      </w:r>
    </w:p>
    <w:p w:rsidR="00751AD1" w:rsidRDefault="00751AD1" w:rsidP="00C34A1E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8"/>
          <w:szCs w:val="19"/>
          <w:lang w:eastAsia="ru-RU"/>
        </w:rPr>
      </w:pPr>
    </w:p>
    <w:p w:rsidR="00751AD1" w:rsidRDefault="00751AD1" w:rsidP="009D1BD9">
      <w:pPr>
        <w:shd w:val="clear" w:color="auto" w:fill="FFFFFF"/>
        <w:spacing w:after="136" w:line="276" w:lineRule="auto"/>
        <w:jc w:val="center"/>
        <w:rPr>
          <w:rFonts w:ascii="Times New Roman" w:hAnsi="Times New Roman"/>
          <w:color w:val="000000"/>
          <w:sz w:val="28"/>
          <w:szCs w:val="19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2375"/>
      </w:tblGrid>
      <w:tr w:rsidR="00751AD1" w:rsidRPr="00F201F9" w:rsidTr="00F201F9">
        <w:trPr>
          <w:trHeight w:val="2552"/>
        </w:trPr>
        <w:tc>
          <w:tcPr>
            <w:tcW w:w="2375" w:type="dxa"/>
          </w:tcPr>
          <w:p w:rsidR="00751AD1" w:rsidRPr="00F201F9" w:rsidRDefault="00751AD1" w:rsidP="00F201F9">
            <w:pPr>
              <w:spacing w:after="136" w:line="276" w:lineRule="auto"/>
              <w:jc w:val="right"/>
              <w:rPr>
                <w:rFonts w:ascii="Times New Roman" w:hAnsi="Times New Roman"/>
                <w:color w:val="000000"/>
                <w:sz w:val="28"/>
                <w:szCs w:val="19"/>
                <w:lang w:eastAsia="ru-RU"/>
              </w:rPr>
            </w:pPr>
            <w:r w:rsidRPr="00F201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</w:t>
            </w:r>
            <w:r w:rsidR="00195E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ерждаю  Директор МБОУ Гимназия№5</w:t>
            </w:r>
            <w:r w:rsidRPr="00F201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Коллеганов С.Н. Приказ №97от 11июня 2022г.</w:t>
            </w:r>
          </w:p>
        </w:tc>
      </w:tr>
    </w:tbl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3085"/>
      </w:tblGrid>
      <w:tr w:rsidR="00751AD1" w:rsidRPr="00F201F9" w:rsidTr="00F201F9">
        <w:trPr>
          <w:trHeight w:val="1985"/>
        </w:trPr>
        <w:tc>
          <w:tcPr>
            <w:tcW w:w="3085" w:type="dxa"/>
          </w:tcPr>
          <w:p w:rsidR="00751AD1" w:rsidRPr="00F201F9" w:rsidRDefault="00751AD1" w:rsidP="00F201F9">
            <w:pPr>
              <w:shd w:val="clear" w:color="auto" w:fill="FFFFFF"/>
              <w:spacing w:after="136" w:line="240" w:lineRule="auto"/>
              <w:rPr>
                <w:rFonts w:ascii="Times New Roman" w:hAnsi="Times New Roman"/>
                <w:color w:val="000000"/>
                <w:sz w:val="24"/>
                <w:szCs w:val="19"/>
                <w:lang w:eastAsia="ru-RU"/>
              </w:rPr>
            </w:pPr>
            <w:r w:rsidRPr="00F201F9">
              <w:rPr>
                <w:rFonts w:ascii="Times New Roman" w:hAnsi="Times New Roman"/>
                <w:color w:val="000000"/>
                <w:sz w:val="24"/>
                <w:szCs w:val="19"/>
                <w:lang w:eastAsia="ru-RU"/>
              </w:rPr>
              <w:t>Принято</w:t>
            </w:r>
          </w:p>
          <w:p w:rsidR="00751AD1" w:rsidRPr="00F201F9" w:rsidRDefault="00751AD1" w:rsidP="00F201F9">
            <w:pPr>
              <w:shd w:val="clear" w:color="auto" w:fill="FFFFFF"/>
              <w:spacing w:after="136" w:line="240" w:lineRule="auto"/>
              <w:rPr>
                <w:rFonts w:ascii="Times New Roman" w:hAnsi="Times New Roman"/>
                <w:color w:val="000000"/>
                <w:sz w:val="24"/>
                <w:szCs w:val="19"/>
                <w:lang w:eastAsia="ru-RU"/>
              </w:rPr>
            </w:pPr>
            <w:r w:rsidRPr="00F201F9">
              <w:rPr>
                <w:rFonts w:ascii="Times New Roman" w:hAnsi="Times New Roman"/>
                <w:color w:val="000000"/>
                <w:sz w:val="24"/>
                <w:szCs w:val="19"/>
                <w:lang w:eastAsia="ru-RU"/>
              </w:rPr>
              <w:t>Педагогическим советом</w:t>
            </w:r>
          </w:p>
          <w:p w:rsidR="00751AD1" w:rsidRPr="00F201F9" w:rsidRDefault="00751AD1" w:rsidP="00F201F9">
            <w:pPr>
              <w:shd w:val="clear" w:color="auto" w:fill="FFFFFF"/>
              <w:spacing w:after="136" w:line="240" w:lineRule="auto"/>
              <w:rPr>
                <w:rFonts w:ascii="Times New Roman" w:hAnsi="Times New Roman"/>
                <w:color w:val="000000"/>
                <w:sz w:val="24"/>
                <w:szCs w:val="19"/>
                <w:lang w:eastAsia="ru-RU"/>
              </w:rPr>
            </w:pPr>
            <w:r w:rsidRPr="00F201F9">
              <w:rPr>
                <w:rFonts w:ascii="Times New Roman" w:hAnsi="Times New Roman"/>
                <w:color w:val="000000"/>
                <w:sz w:val="24"/>
                <w:szCs w:val="19"/>
                <w:lang w:eastAsia="ru-RU"/>
              </w:rPr>
              <w:t xml:space="preserve">Протокол №5 </w:t>
            </w:r>
          </w:p>
          <w:p w:rsidR="00751AD1" w:rsidRPr="00F201F9" w:rsidRDefault="00751AD1" w:rsidP="00F201F9">
            <w:pPr>
              <w:shd w:val="clear" w:color="auto" w:fill="FFFFFF"/>
              <w:spacing w:after="136" w:line="240" w:lineRule="auto"/>
              <w:rPr>
                <w:rFonts w:ascii="Times New Roman" w:hAnsi="Times New Roman"/>
                <w:color w:val="000000"/>
                <w:sz w:val="24"/>
                <w:szCs w:val="19"/>
                <w:lang w:eastAsia="ru-RU"/>
              </w:rPr>
            </w:pPr>
            <w:r w:rsidRPr="00F201F9">
              <w:rPr>
                <w:rFonts w:ascii="Times New Roman" w:hAnsi="Times New Roman"/>
                <w:color w:val="000000"/>
                <w:sz w:val="24"/>
                <w:szCs w:val="19"/>
                <w:lang w:eastAsia="ru-RU"/>
              </w:rPr>
              <w:t xml:space="preserve">от 11июня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201F9">
                <w:rPr>
                  <w:rFonts w:ascii="Times New Roman" w:hAnsi="Times New Roman"/>
                  <w:color w:val="000000"/>
                  <w:sz w:val="24"/>
                  <w:szCs w:val="19"/>
                  <w:lang w:eastAsia="ru-RU"/>
                </w:rPr>
                <w:t>2022 г</w:t>
              </w:r>
            </w:smartTag>
            <w:r w:rsidRPr="00F201F9">
              <w:rPr>
                <w:rFonts w:ascii="Times New Roman" w:hAnsi="Times New Roman"/>
                <w:color w:val="000000"/>
                <w:sz w:val="24"/>
                <w:szCs w:val="19"/>
                <w:lang w:eastAsia="ru-RU"/>
              </w:rPr>
              <w:t xml:space="preserve">.                                                                                                                    </w:t>
            </w:r>
          </w:p>
          <w:p w:rsidR="00751AD1" w:rsidRPr="00F201F9" w:rsidRDefault="00751AD1" w:rsidP="00F201F9">
            <w:pPr>
              <w:spacing w:after="136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19"/>
                <w:lang w:eastAsia="ru-RU"/>
              </w:rPr>
            </w:pPr>
          </w:p>
        </w:tc>
      </w:tr>
    </w:tbl>
    <w:p w:rsidR="00751AD1" w:rsidRDefault="00751AD1" w:rsidP="009D1BD9">
      <w:p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8"/>
          <w:szCs w:val="19"/>
          <w:lang w:eastAsia="ru-RU"/>
        </w:rPr>
      </w:pPr>
    </w:p>
    <w:p w:rsidR="00213870" w:rsidRDefault="00213870" w:rsidP="00213870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РАБОЧАЯ ПРОГРАММА КУРСА ВНЕУРОЧНОЙ ДЕЯТЕЛЬНОСТИ </w:t>
      </w:r>
    </w:p>
    <w:p w:rsidR="00213870" w:rsidRDefault="00213870" w:rsidP="00213870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13870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«МИРОВАЯ ХУДОЖЕСТВЕННАЯ КУЛЬТУРА»</w:t>
      </w:r>
      <w:r w:rsidR="00751AD1" w:rsidRPr="0021387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751AD1" w:rsidRPr="00213870" w:rsidRDefault="006D1C4D" w:rsidP="00213870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213870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Направление «</w:t>
      </w:r>
      <w:r w:rsidR="00213870" w:rsidRPr="00213870">
        <w:rPr>
          <w:rFonts w:ascii="Times New Roman" w:hAnsi="Times New Roman"/>
          <w:b/>
          <w:i/>
          <w:sz w:val="28"/>
          <w:szCs w:val="28"/>
        </w:rPr>
        <w:t>духовно-нравственное</w:t>
      </w:r>
      <w:r w:rsidRPr="00213870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»</w:t>
      </w:r>
    </w:p>
    <w:p w:rsidR="00751AD1" w:rsidRPr="00213870" w:rsidRDefault="00213870" w:rsidP="00213870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213870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Класс: 10</w:t>
      </w:r>
    </w:p>
    <w:p w:rsidR="00751AD1" w:rsidRPr="00213870" w:rsidRDefault="00751AD1" w:rsidP="00213870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213870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Срок реализа</w:t>
      </w:r>
      <w:r w:rsidR="00213870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ции рабочей программы</w:t>
      </w:r>
      <w:r w:rsidR="00191F84" w:rsidRPr="00213870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:</w:t>
      </w:r>
      <w:r w:rsidR="00213870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191F84" w:rsidRPr="00213870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1 г</w:t>
      </w:r>
      <w:r w:rsidR="005448C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од (</w:t>
      </w:r>
      <w:r w:rsidR="00191F84" w:rsidRPr="00213870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17 часов</w:t>
      </w:r>
      <w:r w:rsidRPr="00213870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)</w:t>
      </w:r>
    </w:p>
    <w:p w:rsidR="00213870" w:rsidRDefault="00213870" w:rsidP="00213870">
      <w:pPr>
        <w:shd w:val="clear" w:color="auto" w:fill="FFFFFF"/>
        <w:spacing w:after="136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13870" w:rsidRDefault="00213870" w:rsidP="00213870">
      <w:pPr>
        <w:shd w:val="clear" w:color="auto" w:fill="FFFFFF"/>
        <w:spacing w:after="136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13870" w:rsidRDefault="00213870" w:rsidP="00213870">
      <w:pPr>
        <w:shd w:val="clear" w:color="auto" w:fill="FFFFFF"/>
        <w:spacing w:after="136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13870" w:rsidRDefault="00213870" w:rsidP="00213870">
      <w:pPr>
        <w:shd w:val="clear" w:color="auto" w:fill="FFFFFF"/>
        <w:spacing w:after="136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Автор</w:t>
      </w:r>
      <w:r w:rsidRPr="0021387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/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составитель:</w:t>
      </w:r>
    </w:p>
    <w:p w:rsidR="00213870" w:rsidRPr="00213870" w:rsidRDefault="00213870" w:rsidP="00213870">
      <w:pPr>
        <w:shd w:val="clear" w:color="auto" w:fill="FFFFFF"/>
        <w:spacing w:after="136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 w:rsidRPr="00213870">
        <w:rPr>
          <w:rFonts w:ascii="Times New Roman" w:hAnsi="Times New Roman"/>
          <w:b/>
          <w:color w:val="000000"/>
          <w:sz w:val="28"/>
          <w:szCs w:val="28"/>
          <w:lang w:eastAsia="ru-RU"/>
        </w:rPr>
        <w:t>Вагапова</w:t>
      </w:r>
      <w:proofErr w:type="spellEnd"/>
      <w:r w:rsidRPr="0021387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Дарья </w:t>
      </w:r>
      <w:proofErr w:type="spellStart"/>
      <w:r w:rsidRPr="00213870">
        <w:rPr>
          <w:rFonts w:ascii="Times New Roman" w:hAnsi="Times New Roman"/>
          <w:b/>
          <w:color w:val="000000"/>
          <w:sz w:val="28"/>
          <w:szCs w:val="28"/>
          <w:lang w:eastAsia="ru-RU"/>
        </w:rPr>
        <w:t>Дамировна</w:t>
      </w:r>
      <w:proofErr w:type="spellEnd"/>
    </w:p>
    <w:p w:rsidR="00751AD1" w:rsidRPr="00213870" w:rsidRDefault="00751AD1" w:rsidP="00213870">
      <w:pPr>
        <w:shd w:val="clear" w:color="auto" w:fill="FFFFFF"/>
        <w:spacing w:after="136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13870" w:rsidRDefault="00213870" w:rsidP="00213870">
      <w:p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8"/>
          <w:szCs w:val="19"/>
          <w:lang w:eastAsia="ru-RU"/>
        </w:rPr>
      </w:pPr>
    </w:p>
    <w:p w:rsidR="00751AD1" w:rsidRDefault="00751AD1" w:rsidP="005C1C07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8"/>
          <w:szCs w:val="19"/>
          <w:lang w:eastAsia="ru-RU"/>
        </w:rPr>
      </w:pPr>
      <w:r>
        <w:rPr>
          <w:rFonts w:ascii="Times New Roman" w:hAnsi="Times New Roman"/>
          <w:color w:val="000000"/>
          <w:sz w:val="28"/>
          <w:szCs w:val="19"/>
          <w:lang w:eastAsia="ru-RU"/>
        </w:rPr>
        <w:t>г.</w:t>
      </w:r>
      <w:r w:rsidR="00213870">
        <w:rPr>
          <w:rFonts w:ascii="Times New Roman" w:hAnsi="Times New Roman"/>
          <w:color w:val="000000"/>
          <w:sz w:val="28"/>
          <w:szCs w:val="19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19"/>
          <w:lang w:eastAsia="ru-RU"/>
        </w:rPr>
        <w:t>Уфа 2022</w:t>
      </w:r>
    </w:p>
    <w:p w:rsidR="00751AD1" w:rsidRDefault="00751AD1" w:rsidP="00213870">
      <w:p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8"/>
          <w:szCs w:val="19"/>
          <w:lang w:eastAsia="ru-RU"/>
        </w:rPr>
      </w:pPr>
    </w:p>
    <w:p w:rsidR="00751AD1" w:rsidRPr="000A6417" w:rsidRDefault="00751AD1" w:rsidP="005C1C07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color w:val="000000"/>
          <w:sz w:val="28"/>
          <w:szCs w:val="19"/>
          <w:lang w:eastAsia="ru-RU"/>
        </w:rPr>
      </w:pPr>
      <w:r w:rsidRPr="000A6417">
        <w:rPr>
          <w:rFonts w:ascii="Times New Roman" w:hAnsi="Times New Roman"/>
          <w:b/>
          <w:color w:val="000000"/>
          <w:sz w:val="28"/>
          <w:szCs w:val="19"/>
          <w:lang w:eastAsia="ru-RU"/>
        </w:rPr>
        <w:t xml:space="preserve">Раздел </w:t>
      </w:r>
      <w:r w:rsidRPr="000A6417">
        <w:rPr>
          <w:rFonts w:ascii="Times New Roman" w:hAnsi="Times New Roman"/>
          <w:b/>
          <w:color w:val="000000"/>
          <w:sz w:val="28"/>
          <w:szCs w:val="19"/>
          <w:lang w:val="en-US" w:eastAsia="ru-RU"/>
        </w:rPr>
        <w:t>I</w:t>
      </w:r>
    </w:p>
    <w:p w:rsidR="00751AD1" w:rsidRDefault="00751AD1" w:rsidP="009D1BD9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19"/>
          <w:lang w:eastAsia="ru-RU"/>
        </w:rPr>
      </w:pPr>
      <w:r w:rsidRPr="009D1BD9">
        <w:rPr>
          <w:rFonts w:ascii="Times New Roman" w:hAnsi="Times New Roman"/>
          <w:b/>
          <w:bCs/>
          <w:color w:val="000000"/>
          <w:sz w:val="28"/>
          <w:szCs w:val="19"/>
          <w:lang w:eastAsia="ru-RU"/>
        </w:rPr>
        <w:t>Пояснительная записка</w:t>
      </w:r>
    </w:p>
    <w:p w:rsidR="00B46B7B" w:rsidRDefault="00FF053E" w:rsidP="00213870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F053E">
        <w:rPr>
          <w:rFonts w:ascii="Times New Roman" w:hAnsi="Times New Roman"/>
          <w:sz w:val="28"/>
          <w:szCs w:val="28"/>
        </w:rPr>
        <w:t>Рабочая программа курса внеурочной деятельности «Мировая художественная культура» для обучающихся 10 класса</w:t>
      </w:r>
      <w:r w:rsidR="00213870">
        <w:rPr>
          <w:rFonts w:ascii="Times New Roman" w:hAnsi="Times New Roman"/>
          <w:sz w:val="28"/>
          <w:szCs w:val="28"/>
        </w:rPr>
        <w:t xml:space="preserve"> является продолжением одноиме</w:t>
      </w:r>
      <w:r w:rsidRPr="00FF053E">
        <w:rPr>
          <w:rFonts w:ascii="Times New Roman" w:hAnsi="Times New Roman"/>
          <w:sz w:val="28"/>
          <w:szCs w:val="28"/>
        </w:rPr>
        <w:t>нного курса внеурочной деятельности, реализуемого на уровне основного общего об</w:t>
      </w:r>
      <w:r w:rsidR="00B46B7B">
        <w:rPr>
          <w:rFonts w:ascii="Times New Roman" w:hAnsi="Times New Roman"/>
          <w:sz w:val="28"/>
          <w:szCs w:val="28"/>
        </w:rPr>
        <w:t xml:space="preserve">разования в 8-9-х классах. </w:t>
      </w:r>
      <w:proofErr w:type="gramEnd"/>
    </w:p>
    <w:p w:rsidR="00FF053E" w:rsidRDefault="00B46B7B" w:rsidP="00213870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F053E" w:rsidRPr="00FF053E">
        <w:rPr>
          <w:rFonts w:ascii="Times New Roman" w:hAnsi="Times New Roman"/>
          <w:sz w:val="28"/>
          <w:szCs w:val="28"/>
        </w:rPr>
        <w:t xml:space="preserve">абочая программа разработана в соответствии с требованиями следующих нормативных документов:  </w:t>
      </w:r>
    </w:p>
    <w:p w:rsidR="00213870" w:rsidRDefault="00213870" w:rsidP="00213870">
      <w:pPr>
        <w:shd w:val="clear" w:color="auto" w:fill="FFFFFF"/>
        <w:spacing w:after="136" w:line="240" w:lineRule="auto"/>
        <w:jc w:val="left"/>
        <w:rPr>
          <w:rFonts w:ascii="Times New Roman" w:hAnsi="Times New Roman"/>
          <w:sz w:val="28"/>
          <w:szCs w:val="28"/>
        </w:rPr>
      </w:pPr>
    </w:p>
    <w:p w:rsidR="00213870" w:rsidRDefault="00FF053E" w:rsidP="00213870">
      <w:pPr>
        <w:shd w:val="clear" w:color="auto" w:fill="FFFFFF"/>
        <w:spacing w:after="136" w:line="240" w:lineRule="auto"/>
        <w:jc w:val="left"/>
        <w:rPr>
          <w:rFonts w:ascii="Times New Roman" w:hAnsi="Times New Roman"/>
          <w:sz w:val="28"/>
          <w:szCs w:val="28"/>
        </w:rPr>
      </w:pPr>
      <w:r w:rsidRPr="00FF053E">
        <w:rPr>
          <w:rFonts w:ascii="Times New Roman" w:hAnsi="Times New Roman"/>
          <w:sz w:val="28"/>
          <w:szCs w:val="28"/>
        </w:rPr>
        <w:t xml:space="preserve">Федеральным законом «Об образовании в Российской Федерации» от 29.12.2012 №273-ФЗ (с изменениями и дополнениями на 2019г); </w:t>
      </w:r>
    </w:p>
    <w:p w:rsidR="00FF053E" w:rsidRDefault="00FF053E" w:rsidP="00213870">
      <w:pPr>
        <w:shd w:val="clear" w:color="auto" w:fill="FFFFFF"/>
        <w:spacing w:after="136" w:line="240" w:lineRule="auto"/>
        <w:rPr>
          <w:rFonts w:ascii="Times New Roman" w:hAnsi="Times New Roman"/>
          <w:sz w:val="28"/>
          <w:szCs w:val="28"/>
        </w:rPr>
      </w:pPr>
      <w:r w:rsidRPr="00FF053E">
        <w:rPr>
          <w:rFonts w:ascii="Times New Roman" w:hAnsi="Times New Roman"/>
          <w:sz w:val="28"/>
          <w:szCs w:val="28"/>
        </w:rPr>
        <w:t>Конвенции о правах ребёнка;</w:t>
      </w:r>
    </w:p>
    <w:p w:rsidR="00FF053E" w:rsidRDefault="00FF053E" w:rsidP="00213870">
      <w:pPr>
        <w:shd w:val="clear" w:color="auto" w:fill="FFFFFF"/>
        <w:spacing w:after="136" w:line="240" w:lineRule="auto"/>
        <w:jc w:val="left"/>
        <w:rPr>
          <w:rFonts w:ascii="Times New Roman" w:hAnsi="Times New Roman"/>
          <w:sz w:val="28"/>
          <w:szCs w:val="28"/>
        </w:rPr>
      </w:pPr>
      <w:r w:rsidRPr="00FF053E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среднего общего образования (приказ Министерства образования и науки РФ от 17 мая 2012 г. N 413 с изменениями 29 июня 2017 года);  </w:t>
      </w:r>
    </w:p>
    <w:p w:rsidR="00FF053E" w:rsidRDefault="00FF053E" w:rsidP="00213870">
      <w:pPr>
        <w:shd w:val="clear" w:color="auto" w:fill="FFFFFF"/>
        <w:spacing w:after="136" w:line="240" w:lineRule="auto"/>
        <w:jc w:val="left"/>
        <w:rPr>
          <w:rFonts w:ascii="Times New Roman" w:hAnsi="Times New Roman"/>
          <w:sz w:val="28"/>
          <w:szCs w:val="28"/>
        </w:rPr>
      </w:pPr>
      <w:r w:rsidRPr="00FF053E">
        <w:rPr>
          <w:rFonts w:ascii="Times New Roman" w:hAnsi="Times New Roman"/>
          <w:sz w:val="28"/>
          <w:szCs w:val="28"/>
        </w:rPr>
        <w:t xml:space="preserve">Примерной основной образовательной программы среднего общего образования (одобренной решением Федерального учебно-методического объединения по общему образованию, протокол от 28.06.2016 №2/16-з);  </w:t>
      </w:r>
    </w:p>
    <w:p w:rsidR="00FF053E" w:rsidRDefault="00FF053E" w:rsidP="00213870">
      <w:pPr>
        <w:shd w:val="clear" w:color="auto" w:fill="FFFFFF"/>
        <w:spacing w:after="136" w:line="240" w:lineRule="auto"/>
        <w:jc w:val="left"/>
        <w:rPr>
          <w:rFonts w:ascii="Times New Roman" w:hAnsi="Times New Roman"/>
          <w:sz w:val="28"/>
          <w:szCs w:val="28"/>
        </w:rPr>
      </w:pPr>
      <w:r w:rsidRPr="00FF053E">
        <w:rPr>
          <w:rFonts w:ascii="Times New Roman" w:hAnsi="Times New Roman"/>
          <w:sz w:val="28"/>
          <w:szCs w:val="28"/>
        </w:rPr>
        <w:t xml:space="preserve">Распоряжением Правительства Российской Федерации от 29 мая 2015 г. N 996-р г. Москва "Стратегия развития воспитания в Российской Федерации на период до 2025 года";  </w:t>
      </w:r>
    </w:p>
    <w:p w:rsidR="00FF053E" w:rsidRDefault="00FF053E" w:rsidP="00213870">
      <w:pPr>
        <w:shd w:val="clear" w:color="auto" w:fill="FFFFFF"/>
        <w:spacing w:after="136" w:line="240" w:lineRule="auto"/>
        <w:jc w:val="left"/>
        <w:rPr>
          <w:rFonts w:ascii="Times New Roman" w:hAnsi="Times New Roman"/>
          <w:sz w:val="28"/>
          <w:szCs w:val="28"/>
        </w:rPr>
      </w:pPr>
      <w:r w:rsidRPr="00FF053E">
        <w:rPr>
          <w:rFonts w:ascii="Times New Roman" w:hAnsi="Times New Roman"/>
          <w:sz w:val="28"/>
          <w:szCs w:val="28"/>
        </w:rPr>
        <w:t xml:space="preserve">Распоряжением Правительства Российской Федерации от 3 июня 2017 года N 1155-р «Об утверждении Концепции программы поддержки детского и юношеского чтения в Российской Федерации»; </w:t>
      </w:r>
    </w:p>
    <w:p w:rsidR="00FF053E" w:rsidRDefault="00213870" w:rsidP="00213870">
      <w:pPr>
        <w:shd w:val="clear" w:color="auto" w:fill="FFFFFF"/>
        <w:spacing w:after="136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F053E" w:rsidRPr="00FF053E">
        <w:rPr>
          <w:rFonts w:ascii="Times New Roman" w:hAnsi="Times New Roman"/>
          <w:sz w:val="28"/>
          <w:szCs w:val="28"/>
        </w:rPr>
        <w:t xml:space="preserve">анитарно-эпидемиологические правилами и нормативами </w:t>
      </w:r>
      <w:proofErr w:type="spellStart"/>
      <w:r w:rsidR="00FF053E" w:rsidRPr="00FF053E">
        <w:rPr>
          <w:rFonts w:ascii="Times New Roman" w:hAnsi="Times New Roman"/>
          <w:sz w:val="28"/>
          <w:szCs w:val="28"/>
        </w:rPr>
        <w:t>СанПиН</w:t>
      </w:r>
      <w:proofErr w:type="spellEnd"/>
      <w:r w:rsidR="00FF053E" w:rsidRPr="00FF053E">
        <w:rPr>
          <w:rFonts w:ascii="Times New Roman" w:hAnsi="Times New Roman"/>
          <w:sz w:val="28"/>
          <w:szCs w:val="28"/>
        </w:rPr>
        <w:t xml:space="preserve"> 2.4.2.2821-10</w:t>
      </w:r>
      <w:r>
        <w:rPr>
          <w:rFonts w:ascii="Times New Roman" w:hAnsi="Times New Roman"/>
          <w:sz w:val="28"/>
          <w:szCs w:val="28"/>
        </w:rPr>
        <w:t xml:space="preserve"> </w:t>
      </w:r>
      <w:r w:rsidR="00FF053E" w:rsidRPr="00FF053E">
        <w:rPr>
          <w:rFonts w:ascii="Times New Roman" w:hAnsi="Times New Roman"/>
          <w:sz w:val="28"/>
          <w:szCs w:val="28"/>
        </w:rPr>
        <w:t xml:space="preserve"> (постановление главного государственного санитарного врача РФ от 29.12.2010 г. № 189, зарегистрировано в Минюсте России 03.03.2011 г., регистрационный номер 19993); </w:t>
      </w:r>
    </w:p>
    <w:p w:rsidR="00FF053E" w:rsidRDefault="00FF053E" w:rsidP="00213870">
      <w:pPr>
        <w:shd w:val="clear" w:color="auto" w:fill="FFFFFF"/>
        <w:spacing w:after="136" w:line="240" w:lineRule="auto"/>
        <w:jc w:val="left"/>
        <w:rPr>
          <w:rFonts w:ascii="Times New Roman" w:hAnsi="Times New Roman"/>
          <w:sz w:val="28"/>
          <w:szCs w:val="28"/>
        </w:rPr>
      </w:pPr>
      <w:r w:rsidRPr="00FF053E">
        <w:rPr>
          <w:rFonts w:ascii="Times New Roman" w:hAnsi="Times New Roman"/>
          <w:sz w:val="28"/>
          <w:szCs w:val="28"/>
        </w:rPr>
        <w:t xml:space="preserve"> приказом </w:t>
      </w:r>
      <w:proofErr w:type="spellStart"/>
      <w:r w:rsidRPr="00FF053E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FF053E">
        <w:rPr>
          <w:rFonts w:ascii="Times New Roman" w:hAnsi="Times New Roman"/>
          <w:sz w:val="28"/>
          <w:szCs w:val="28"/>
        </w:rPr>
        <w:t xml:space="preserve"> России от 28 декабря 2010 года № 2106 «Об утверждении</w:t>
      </w:r>
      <w:r w:rsidRPr="00FF053E">
        <w:rPr>
          <w:rFonts w:ascii="Times New Roman" w:hAnsi="Times New Roman"/>
          <w:sz w:val="28"/>
          <w:szCs w:val="28"/>
        </w:rPr>
        <w:sym w:font="Symbol" w:char="F0B7"/>
      </w:r>
      <w:r w:rsidRPr="00FF053E">
        <w:rPr>
          <w:rFonts w:ascii="Times New Roman" w:hAnsi="Times New Roman"/>
          <w:sz w:val="28"/>
          <w:szCs w:val="28"/>
        </w:rPr>
        <w:t xml:space="preserve"> федеральных требований к образовательным учреждениям в части охраны здоровья обучающихся, воспитанников»;  Концепцией духовно-нравственного развития и воспитания личности гражданина</w:t>
      </w:r>
      <w:r w:rsidRPr="00FF053E">
        <w:rPr>
          <w:rFonts w:ascii="Times New Roman" w:hAnsi="Times New Roman"/>
          <w:sz w:val="28"/>
          <w:szCs w:val="28"/>
        </w:rPr>
        <w:sym w:font="Symbol" w:char="F0B7"/>
      </w:r>
      <w:r w:rsidRPr="00FF053E">
        <w:rPr>
          <w:rFonts w:ascii="Times New Roman" w:hAnsi="Times New Roman"/>
          <w:sz w:val="28"/>
          <w:szCs w:val="28"/>
        </w:rPr>
        <w:t xml:space="preserve"> России. </w:t>
      </w:r>
    </w:p>
    <w:p w:rsidR="00B46B7B" w:rsidRPr="00213870" w:rsidRDefault="00B46B7B" w:rsidP="00213870">
      <w:pPr>
        <w:shd w:val="clear" w:color="auto" w:fill="FFFFFF"/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13870">
        <w:rPr>
          <w:rFonts w:ascii="Times New Roman" w:hAnsi="Times New Roman"/>
          <w:b/>
          <w:sz w:val="28"/>
          <w:szCs w:val="28"/>
        </w:rPr>
        <w:t xml:space="preserve">Актуальность: </w:t>
      </w:r>
      <w:r w:rsidRPr="00213870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В настоящее время налицо утрата духовной ориентации в обществе. И от этого страдает в первую очередь молодое поколение, дети. Сегодня обществу требуется человек с возросшим чувством собственного достоинства,  с </w:t>
      </w:r>
      <w:r w:rsidRPr="00213870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lastRenderedPageBreak/>
        <w:t>высоким уровнем самосознания.</w:t>
      </w:r>
      <w:r w:rsidRPr="0021387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213870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Проблемы духовно-нравственного воспитания связаны с тем, что в современном мире человек живет и развивается, окруженный множеством разнообразных источников сильного воздействия на него как позитивного, так и негативного характера (это в первую очередь средства массовой коммуникации и информации, неорганизованные события окружающей среды), которые ежедневно обрушиваются на неокрепший интеллект и чувства молодого человека, на его формирующуюся сферу нравственности.</w:t>
      </w:r>
      <w:proofErr w:type="gramEnd"/>
      <w:r w:rsidRPr="00213870">
        <w:rPr>
          <w:rFonts w:ascii="Times New Roman" w:hAnsi="Times New Roman"/>
          <w:b/>
          <w:sz w:val="28"/>
          <w:szCs w:val="28"/>
        </w:rPr>
        <w:t xml:space="preserve"> </w:t>
      </w:r>
      <w:r w:rsidRPr="00213870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Данная программа </w:t>
      </w:r>
      <w:r w:rsidRPr="00213870">
        <w:rPr>
          <w:rFonts w:ascii="Times New Roman" w:hAnsi="Times New Roman"/>
          <w:sz w:val="28"/>
          <w:szCs w:val="28"/>
        </w:rPr>
        <w:t xml:space="preserve">помогает интеграции школьного образования в современную культуру, вводит подростка в современное информационное, </w:t>
      </w:r>
      <w:proofErr w:type="spellStart"/>
      <w:r w:rsidRPr="00213870">
        <w:rPr>
          <w:rFonts w:ascii="Times New Roman" w:hAnsi="Times New Roman"/>
          <w:sz w:val="28"/>
          <w:szCs w:val="28"/>
        </w:rPr>
        <w:t>социокультурное</w:t>
      </w:r>
      <w:proofErr w:type="spellEnd"/>
      <w:r w:rsidRPr="00213870">
        <w:rPr>
          <w:rFonts w:ascii="Times New Roman" w:hAnsi="Times New Roman"/>
          <w:sz w:val="28"/>
          <w:szCs w:val="28"/>
        </w:rPr>
        <w:t xml:space="preserve"> пространство,  содержит программы для понимания школьниками значения искусства, культуры в жизни человека и общества, воздействует на его духовный мир и формирует </w:t>
      </w:r>
      <w:proofErr w:type="gramStart"/>
      <w:r w:rsidRPr="00213870">
        <w:rPr>
          <w:rFonts w:ascii="Times New Roman" w:hAnsi="Times New Roman"/>
          <w:sz w:val="28"/>
          <w:szCs w:val="28"/>
        </w:rPr>
        <w:t>ценностно-нравственных</w:t>
      </w:r>
      <w:proofErr w:type="gramEnd"/>
      <w:r w:rsidRPr="00213870">
        <w:rPr>
          <w:rFonts w:ascii="Times New Roman" w:hAnsi="Times New Roman"/>
          <w:sz w:val="28"/>
          <w:szCs w:val="28"/>
        </w:rPr>
        <w:t xml:space="preserve"> ориентации. </w:t>
      </w:r>
    </w:p>
    <w:p w:rsidR="00FF053E" w:rsidRPr="00213870" w:rsidRDefault="00FF053E" w:rsidP="00213870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b/>
          <w:sz w:val="28"/>
          <w:szCs w:val="28"/>
        </w:rPr>
        <w:t>Цель курса</w:t>
      </w:r>
      <w:r w:rsidRPr="00213870">
        <w:rPr>
          <w:rFonts w:ascii="Times New Roman" w:hAnsi="Times New Roman"/>
          <w:sz w:val="28"/>
          <w:szCs w:val="28"/>
        </w:rPr>
        <w:t xml:space="preserve"> — на основе соотнесения ценностей зарубежного и русского художественного творчества сформировать у учащихся целостное представление о роли, месте, значении русской художественном культуры в контексте мирового культурного процесса. </w:t>
      </w:r>
    </w:p>
    <w:p w:rsidR="00FF053E" w:rsidRPr="00213870" w:rsidRDefault="00FF053E" w:rsidP="00213870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b/>
          <w:sz w:val="28"/>
          <w:szCs w:val="28"/>
        </w:rPr>
        <w:t>Задачи курса:</w:t>
      </w:r>
      <w:r w:rsidRPr="00213870">
        <w:rPr>
          <w:rFonts w:ascii="Times New Roman" w:hAnsi="Times New Roman"/>
          <w:sz w:val="28"/>
          <w:szCs w:val="28"/>
        </w:rPr>
        <w:t xml:space="preserve"> </w:t>
      </w:r>
    </w:p>
    <w:p w:rsidR="00FF053E" w:rsidRPr="00213870" w:rsidRDefault="00FF053E" w:rsidP="00213870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b/>
          <w:sz w:val="28"/>
          <w:szCs w:val="28"/>
        </w:rPr>
        <w:t>Развить</w:t>
      </w:r>
      <w:r w:rsidRPr="00213870">
        <w:rPr>
          <w:rFonts w:ascii="Times New Roman" w:hAnsi="Times New Roman"/>
          <w:sz w:val="28"/>
          <w:szCs w:val="28"/>
        </w:rPr>
        <w:t xml:space="preserve"> умение раскрывать мировую художественную культуру как феномен человеческой деятельности; </w:t>
      </w:r>
    </w:p>
    <w:p w:rsidR="00FF053E" w:rsidRPr="00213870" w:rsidRDefault="00FF053E" w:rsidP="00213870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sz w:val="28"/>
          <w:szCs w:val="28"/>
        </w:rPr>
        <w:t xml:space="preserve">научить анализировать произведения искусства, оценивать их художественные особенности, высказывать о них собственное суждение; </w:t>
      </w:r>
    </w:p>
    <w:p w:rsidR="00FF053E" w:rsidRPr="00213870" w:rsidRDefault="00FF053E" w:rsidP="00213870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b/>
          <w:sz w:val="28"/>
          <w:szCs w:val="28"/>
        </w:rPr>
        <w:t xml:space="preserve"> Сформировать</w:t>
      </w:r>
      <w:r w:rsidRPr="00213870">
        <w:rPr>
          <w:rFonts w:ascii="Times New Roman" w:hAnsi="Times New Roman"/>
          <w:sz w:val="28"/>
          <w:szCs w:val="28"/>
        </w:rPr>
        <w:t xml:space="preserve"> у учащихся представление и знания об истоках и основных этапах развития русской художественной культуры, выявить закономерности ее эволюции в соотнесенности с традициями зарубежной художественной культуры Востока и Запада; роли и месте русской национальной культуры современности.  </w:t>
      </w:r>
    </w:p>
    <w:p w:rsidR="00FF053E" w:rsidRPr="00213870" w:rsidRDefault="00FF053E" w:rsidP="00213870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b/>
          <w:sz w:val="28"/>
          <w:szCs w:val="28"/>
        </w:rPr>
        <w:t>Воспитать</w:t>
      </w:r>
      <w:r w:rsidRPr="00213870">
        <w:rPr>
          <w:rFonts w:ascii="Times New Roman" w:hAnsi="Times New Roman"/>
          <w:sz w:val="28"/>
          <w:szCs w:val="28"/>
        </w:rPr>
        <w:t xml:space="preserve"> художественно-эстетический вкус; потребность в освоении духовно-нравственный ценностей мировой культуры и осознанному формированию собственной культурной среды. </w:t>
      </w:r>
    </w:p>
    <w:p w:rsidR="00494A33" w:rsidRPr="00213870" w:rsidRDefault="00494A33" w:rsidP="00213870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b/>
          <w:sz w:val="28"/>
          <w:szCs w:val="28"/>
        </w:rPr>
        <w:t xml:space="preserve">Формы организации: </w:t>
      </w:r>
      <w:r w:rsidRPr="00213870">
        <w:rPr>
          <w:rFonts w:ascii="Times New Roman" w:hAnsi="Times New Roman"/>
          <w:sz w:val="28"/>
          <w:szCs w:val="28"/>
        </w:rPr>
        <w:t xml:space="preserve">групповая работа, музыкальный лекторий, </w:t>
      </w:r>
      <w:proofErr w:type="spellStart"/>
      <w:r w:rsidRPr="00213870">
        <w:rPr>
          <w:rFonts w:ascii="Times New Roman" w:hAnsi="Times New Roman"/>
          <w:sz w:val="28"/>
          <w:szCs w:val="28"/>
        </w:rPr>
        <w:t>видеоэкскурсия</w:t>
      </w:r>
      <w:proofErr w:type="spellEnd"/>
      <w:r w:rsidRPr="00213870">
        <w:rPr>
          <w:rFonts w:ascii="Times New Roman" w:hAnsi="Times New Roman"/>
          <w:sz w:val="28"/>
          <w:szCs w:val="28"/>
        </w:rPr>
        <w:t xml:space="preserve"> в художественный музей, круглый стол. </w:t>
      </w:r>
    </w:p>
    <w:p w:rsidR="00494A33" w:rsidRPr="00213870" w:rsidRDefault="00494A33" w:rsidP="00213870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b/>
          <w:sz w:val="28"/>
          <w:szCs w:val="28"/>
        </w:rPr>
        <w:t>Виды деятельности:</w:t>
      </w:r>
      <w:r w:rsidRPr="00213870">
        <w:rPr>
          <w:rFonts w:ascii="Times New Roman" w:hAnsi="Times New Roman"/>
          <w:sz w:val="28"/>
          <w:szCs w:val="28"/>
        </w:rPr>
        <w:t xml:space="preserve"> виртуальная экскурсия, творческая работа и её взаимное рецензирование, подготовка презентации, защита проектов</w:t>
      </w:r>
    </w:p>
    <w:p w:rsidR="008C1BC6" w:rsidRPr="00213870" w:rsidRDefault="008C1BC6" w:rsidP="00213870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13870">
        <w:rPr>
          <w:rFonts w:ascii="Times New Roman" w:hAnsi="Times New Roman"/>
          <w:sz w:val="28"/>
          <w:szCs w:val="28"/>
        </w:rPr>
        <w:t xml:space="preserve">Место данного курса в плане внеурочной деятельности </w:t>
      </w:r>
      <w:r w:rsidR="00191F84" w:rsidRPr="00213870">
        <w:rPr>
          <w:rFonts w:ascii="Times New Roman" w:hAnsi="Times New Roman"/>
          <w:sz w:val="28"/>
          <w:szCs w:val="28"/>
        </w:rPr>
        <w:t>школа</w:t>
      </w:r>
      <w:r w:rsidRPr="00213870">
        <w:rPr>
          <w:rFonts w:ascii="Times New Roman" w:hAnsi="Times New Roman"/>
          <w:sz w:val="28"/>
          <w:szCs w:val="28"/>
        </w:rPr>
        <w:t xml:space="preserve"> № 23. Курс реализуется в рамках общекультурного направления внеурочной деятельности. В соответствии с планом внеурочной деятельности н</w:t>
      </w:r>
      <w:r w:rsidR="00191F84" w:rsidRPr="00213870">
        <w:rPr>
          <w:rFonts w:ascii="Times New Roman" w:hAnsi="Times New Roman"/>
          <w:sz w:val="28"/>
          <w:szCs w:val="28"/>
        </w:rPr>
        <w:t>а изучение курса МХК выделено 17</w:t>
      </w:r>
      <w:r w:rsidRPr="00213870">
        <w:rPr>
          <w:rFonts w:ascii="Times New Roman" w:hAnsi="Times New Roman"/>
          <w:sz w:val="28"/>
          <w:szCs w:val="28"/>
        </w:rPr>
        <w:t xml:space="preserve"> часов в 10 классе.</w:t>
      </w:r>
    </w:p>
    <w:p w:rsidR="008C1BC6" w:rsidRDefault="008C1BC6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13870" w:rsidRDefault="00213870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13870" w:rsidRDefault="00213870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13870" w:rsidRDefault="00213870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51AD1" w:rsidRPr="00C35A74" w:rsidRDefault="00751AD1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Раздел 2 .Панируемые результаты курса внеурочной деятельности.</w:t>
      </w:r>
    </w:p>
    <w:p w:rsidR="008C1BC6" w:rsidRDefault="008C1BC6" w:rsidP="007167CE">
      <w:pPr>
        <w:shd w:val="clear" w:color="auto" w:fill="FFFFFF"/>
        <w:spacing w:after="136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F04CD" w:rsidRPr="00213870" w:rsidRDefault="00FF04CD" w:rsidP="00213870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b/>
          <w:i/>
          <w:sz w:val="28"/>
          <w:szCs w:val="28"/>
        </w:rPr>
        <w:t>Личностные результаты</w:t>
      </w:r>
      <w:r w:rsidRPr="00213870">
        <w:rPr>
          <w:rFonts w:ascii="Times New Roman" w:hAnsi="Times New Roman"/>
          <w:sz w:val="28"/>
          <w:szCs w:val="28"/>
        </w:rPr>
        <w:t xml:space="preserve"> проявляются в индивидуальных особенностях, которые развиваются в процессе художественно-творческой и учебной деятельности обучающихся и отражают: </w:t>
      </w:r>
    </w:p>
    <w:p w:rsidR="00FF04CD" w:rsidRPr="00213870" w:rsidRDefault="00FF04CD" w:rsidP="00213870">
      <w:pPr>
        <w:pStyle w:val="a6"/>
        <w:numPr>
          <w:ilvl w:val="0"/>
          <w:numId w:val="7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213870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213870">
        <w:rPr>
          <w:rFonts w:ascii="Times New Roman" w:hAnsi="Times New Roman"/>
          <w:sz w:val="28"/>
          <w:szCs w:val="28"/>
        </w:rPr>
        <w:t xml:space="preserve"> чувства гордости за свою Родину, российскую культуру и искусство, знание их истоков, основных направлений и этапов развития; понимание ценности культурного наследия народов России и человечества; усвоение традиционных ценностей многонационального российского общества, </w:t>
      </w:r>
      <w:proofErr w:type="spellStart"/>
      <w:r w:rsidRPr="00213870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213870">
        <w:rPr>
          <w:rFonts w:ascii="Times New Roman" w:hAnsi="Times New Roman"/>
          <w:sz w:val="28"/>
          <w:szCs w:val="28"/>
        </w:rPr>
        <w:t xml:space="preserve"> основ гражданской идентичности;  </w:t>
      </w:r>
    </w:p>
    <w:p w:rsidR="00FF04CD" w:rsidRPr="00213870" w:rsidRDefault="00FF04CD" w:rsidP="00213870">
      <w:pPr>
        <w:pStyle w:val="a6"/>
        <w:numPr>
          <w:ilvl w:val="0"/>
          <w:numId w:val="7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13870">
        <w:rPr>
          <w:rFonts w:ascii="Times New Roman" w:hAnsi="Times New Roman"/>
          <w:sz w:val="28"/>
          <w:szCs w:val="28"/>
        </w:rPr>
        <w:t xml:space="preserve">присвоение художественного опыта человечества в его органичном единстве и разнообразии природы, народов, культур и религий, обогащение на этой основе собственного духовного мира; </w:t>
      </w:r>
    </w:p>
    <w:p w:rsidR="00FF04CD" w:rsidRPr="00213870" w:rsidRDefault="00FF04CD" w:rsidP="00213870">
      <w:pPr>
        <w:pStyle w:val="a6"/>
        <w:numPr>
          <w:ilvl w:val="0"/>
          <w:numId w:val="7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13870">
        <w:rPr>
          <w:rFonts w:ascii="Times New Roman" w:hAnsi="Times New Roman"/>
          <w:sz w:val="28"/>
          <w:szCs w:val="28"/>
        </w:rPr>
        <w:t xml:space="preserve"> развитие эстетического сознания через освоение художественного наследия народов России и мира, в процессе творческой деятельности; </w:t>
      </w:r>
    </w:p>
    <w:p w:rsidR="00FF04CD" w:rsidRPr="00213870" w:rsidRDefault="00FF04CD" w:rsidP="00213870">
      <w:pPr>
        <w:pStyle w:val="a6"/>
        <w:numPr>
          <w:ilvl w:val="0"/>
          <w:numId w:val="7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13870">
        <w:rPr>
          <w:rFonts w:ascii="Times New Roman" w:hAnsi="Times New Roman"/>
          <w:sz w:val="28"/>
          <w:szCs w:val="28"/>
        </w:rPr>
        <w:t xml:space="preserve">ответственное отношение к учению, инициативность и самостоятельность в решении учебно-творческих задач; готовность и способность к саморазвитию и самообразованию, осознанному построению индивидуальной образовательной траектории с учетом устойчивых познавательных интересов; </w:t>
      </w:r>
    </w:p>
    <w:p w:rsidR="00FF04CD" w:rsidRPr="00213870" w:rsidRDefault="00FF04CD" w:rsidP="00213870">
      <w:pPr>
        <w:pStyle w:val="a6"/>
        <w:numPr>
          <w:ilvl w:val="0"/>
          <w:numId w:val="7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13870">
        <w:rPr>
          <w:rFonts w:ascii="Times New Roman" w:hAnsi="Times New Roman"/>
          <w:sz w:val="28"/>
          <w:szCs w:val="28"/>
        </w:rPr>
        <w:t xml:space="preserve">уважительное и доброжелательное отношение к другому человеку, его мнению, мировоззрению, культуре, языку, вере; готовность и способность вести диалог с другими людьми и достигать в нем взаимопонимания;  </w:t>
      </w:r>
    </w:p>
    <w:p w:rsidR="00FF04CD" w:rsidRPr="00213870" w:rsidRDefault="00FF04CD" w:rsidP="00213870">
      <w:pPr>
        <w:pStyle w:val="a6"/>
        <w:numPr>
          <w:ilvl w:val="0"/>
          <w:numId w:val="7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13870">
        <w:rPr>
          <w:rFonts w:ascii="Times New Roman" w:hAnsi="Times New Roman"/>
          <w:sz w:val="28"/>
          <w:szCs w:val="28"/>
        </w:rPr>
        <w:t xml:space="preserve">наличие художественных предпочтений, эстетического вкуса, эмоциональной отзывчивости и заинтересованного отношения к миру и искусству; освоение ролей и форм социальной жизни в группах и сообществах; участие в общественной жизни школы с учетом региональных, этнокультурных, социальных особенностей; </w:t>
      </w:r>
    </w:p>
    <w:p w:rsidR="00FF04CD" w:rsidRPr="00213870" w:rsidRDefault="00FF04CD" w:rsidP="00213870">
      <w:pPr>
        <w:pStyle w:val="a6"/>
        <w:numPr>
          <w:ilvl w:val="0"/>
          <w:numId w:val="7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13870">
        <w:rPr>
          <w:rFonts w:ascii="Times New Roman" w:hAnsi="Times New Roman"/>
          <w:sz w:val="28"/>
          <w:szCs w:val="28"/>
        </w:rPr>
        <w:t xml:space="preserve"> коммуникативную компетентность в общении и сотрудничестве со сверстниками в различных видах деятельности;  </w:t>
      </w:r>
    </w:p>
    <w:p w:rsidR="00FF04CD" w:rsidRPr="00213870" w:rsidRDefault="00FF04CD" w:rsidP="00213870">
      <w:pPr>
        <w:pStyle w:val="a6"/>
        <w:numPr>
          <w:ilvl w:val="0"/>
          <w:numId w:val="7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13870">
        <w:rPr>
          <w:rFonts w:ascii="Times New Roman" w:hAnsi="Times New Roman"/>
          <w:sz w:val="28"/>
          <w:szCs w:val="28"/>
        </w:rPr>
        <w:t>навыки проектирования индивидуальной художественно- творческой деятельности и понимание своей роли в разработке и воплощении коллективных проектов на основе уважения к художественным интересам сверстников.</w:t>
      </w:r>
    </w:p>
    <w:p w:rsidR="00FF04CD" w:rsidRPr="00213870" w:rsidRDefault="00FF04CD" w:rsidP="00213870">
      <w:pPr>
        <w:shd w:val="clear" w:color="auto" w:fill="FFFFFF"/>
        <w:spacing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213870">
        <w:rPr>
          <w:rFonts w:ascii="Times New Roman" w:hAnsi="Times New Roman"/>
          <w:b/>
          <w:i/>
          <w:sz w:val="28"/>
          <w:szCs w:val="28"/>
        </w:rPr>
        <w:t xml:space="preserve"> Планируемые </w:t>
      </w:r>
      <w:proofErr w:type="spellStart"/>
      <w:r w:rsidRPr="00213870">
        <w:rPr>
          <w:rFonts w:ascii="Times New Roman" w:hAnsi="Times New Roman"/>
          <w:b/>
          <w:i/>
          <w:sz w:val="28"/>
          <w:szCs w:val="28"/>
        </w:rPr>
        <w:t>метапредметные</w:t>
      </w:r>
      <w:proofErr w:type="spellEnd"/>
      <w:r w:rsidRPr="00213870">
        <w:rPr>
          <w:rFonts w:ascii="Times New Roman" w:hAnsi="Times New Roman"/>
          <w:b/>
          <w:i/>
          <w:sz w:val="28"/>
          <w:szCs w:val="28"/>
        </w:rPr>
        <w:t xml:space="preserve"> результаты освоения программы</w:t>
      </w:r>
      <w:r w:rsidRPr="00213870">
        <w:rPr>
          <w:rFonts w:ascii="Times New Roman" w:hAnsi="Times New Roman"/>
          <w:i/>
          <w:sz w:val="28"/>
          <w:szCs w:val="28"/>
        </w:rPr>
        <w:t xml:space="preserve"> </w:t>
      </w:r>
    </w:p>
    <w:p w:rsidR="00FF04CD" w:rsidRPr="00213870" w:rsidRDefault="00FF04CD" w:rsidP="00213870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213870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213870">
        <w:rPr>
          <w:rFonts w:ascii="Times New Roman" w:hAnsi="Times New Roman"/>
          <w:sz w:val="28"/>
          <w:szCs w:val="28"/>
        </w:rPr>
        <w:t xml:space="preserve"> результаты освоения рабочей программы представлены тремя группами универсальных учебных действий (УУД). </w:t>
      </w:r>
    </w:p>
    <w:p w:rsidR="00FF04CD" w:rsidRPr="00213870" w:rsidRDefault="00FF04CD" w:rsidP="00213870">
      <w:pPr>
        <w:pStyle w:val="a6"/>
        <w:numPr>
          <w:ilvl w:val="0"/>
          <w:numId w:val="8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213870">
        <w:rPr>
          <w:rFonts w:ascii="Times New Roman" w:hAnsi="Times New Roman"/>
          <w:b/>
          <w:sz w:val="28"/>
          <w:szCs w:val="28"/>
        </w:rPr>
        <w:t xml:space="preserve">Регулятивные универсальные учебные действия </w:t>
      </w:r>
    </w:p>
    <w:p w:rsidR="00FF04CD" w:rsidRPr="00213870" w:rsidRDefault="00FF04CD" w:rsidP="00213870">
      <w:pPr>
        <w:pStyle w:val="a6"/>
        <w:shd w:val="clear" w:color="auto" w:fill="FFFFFF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b/>
          <w:sz w:val="28"/>
          <w:szCs w:val="28"/>
        </w:rPr>
        <w:t>Выпускник научится:</w:t>
      </w:r>
      <w:r w:rsidRPr="00213870">
        <w:rPr>
          <w:rFonts w:ascii="Times New Roman" w:hAnsi="Times New Roman"/>
          <w:sz w:val="28"/>
          <w:szCs w:val="28"/>
        </w:rPr>
        <w:t xml:space="preserve"> </w:t>
      </w:r>
    </w:p>
    <w:p w:rsidR="00FF04CD" w:rsidRPr="00213870" w:rsidRDefault="00FF04CD" w:rsidP="00213870">
      <w:pPr>
        <w:pStyle w:val="a6"/>
        <w:shd w:val="clear" w:color="auto" w:fill="FFFFFF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sz w:val="28"/>
          <w:szCs w:val="28"/>
        </w:rPr>
        <w:t xml:space="preserve">– самостоятельно определять цели, задавать параметры и критерии, по которым можно определить, что цель достигнута; </w:t>
      </w:r>
    </w:p>
    <w:p w:rsidR="00FF04CD" w:rsidRPr="00213870" w:rsidRDefault="00FF04CD" w:rsidP="00213870">
      <w:pPr>
        <w:pStyle w:val="a6"/>
        <w:shd w:val="clear" w:color="auto" w:fill="FFFFFF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sz w:val="28"/>
          <w:szCs w:val="28"/>
        </w:rPr>
        <w:t xml:space="preserve"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FF04CD" w:rsidRPr="00213870" w:rsidRDefault="00FF04CD" w:rsidP="00213870">
      <w:pPr>
        <w:pStyle w:val="a6"/>
        <w:shd w:val="clear" w:color="auto" w:fill="FFFFFF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sz w:val="28"/>
          <w:szCs w:val="28"/>
        </w:rPr>
        <w:t xml:space="preserve">– ставить и формулировать собственные задачи в образовательной деятельности и жизненных ситуациях; </w:t>
      </w:r>
    </w:p>
    <w:p w:rsidR="00FF04CD" w:rsidRPr="00213870" w:rsidRDefault="00FF04CD" w:rsidP="00213870">
      <w:pPr>
        <w:pStyle w:val="a6"/>
        <w:shd w:val="clear" w:color="auto" w:fill="FFFFFF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sz w:val="28"/>
          <w:szCs w:val="28"/>
        </w:rPr>
        <w:lastRenderedPageBreak/>
        <w:t xml:space="preserve">– оценивать ресурсы, в том числе время и другие нематериальные ресурсы, необходимые для достижения поставленной цели; </w:t>
      </w:r>
    </w:p>
    <w:p w:rsidR="00FF04CD" w:rsidRPr="00213870" w:rsidRDefault="00FF04CD" w:rsidP="00213870">
      <w:pPr>
        <w:pStyle w:val="a6"/>
        <w:shd w:val="clear" w:color="auto" w:fill="FFFFFF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sz w:val="28"/>
          <w:szCs w:val="28"/>
        </w:rPr>
        <w:t xml:space="preserve">–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FF04CD" w:rsidRPr="00213870" w:rsidRDefault="00FF04CD" w:rsidP="00213870">
      <w:pPr>
        <w:pStyle w:val="a6"/>
        <w:shd w:val="clear" w:color="auto" w:fill="FFFFFF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sz w:val="28"/>
          <w:szCs w:val="28"/>
        </w:rPr>
        <w:t xml:space="preserve">– организовывать эффективный поиск ресурсов, необходимых для достижения поставленной цели; </w:t>
      </w:r>
    </w:p>
    <w:p w:rsidR="00FF04CD" w:rsidRPr="00213870" w:rsidRDefault="00FF04CD" w:rsidP="00213870">
      <w:pPr>
        <w:pStyle w:val="a6"/>
        <w:shd w:val="clear" w:color="auto" w:fill="FFFFFF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sz w:val="28"/>
          <w:szCs w:val="28"/>
        </w:rPr>
        <w:t xml:space="preserve">– сопоставлять полученный результат деятельности с поставленной заранее целью. </w:t>
      </w:r>
    </w:p>
    <w:p w:rsidR="00FF04CD" w:rsidRPr="00213870" w:rsidRDefault="00FF04CD" w:rsidP="00213870">
      <w:pPr>
        <w:pStyle w:val="a6"/>
        <w:numPr>
          <w:ilvl w:val="0"/>
          <w:numId w:val="8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213870">
        <w:rPr>
          <w:rFonts w:ascii="Times New Roman" w:hAnsi="Times New Roman"/>
          <w:b/>
          <w:sz w:val="28"/>
          <w:szCs w:val="28"/>
        </w:rPr>
        <w:t xml:space="preserve">Познавательные универсальные учебные действия </w:t>
      </w:r>
    </w:p>
    <w:p w:rsidR="00FF04CD" w:rsidRPr="00213870" w:rsidRDefault="00FF04CD" w:rsidP="00213870">
      <w:pPr>
        <w:pStyle w:val="a6"/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213870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FF04CD" w:rsidRPr="00213870" w:rsidRDefault="00FF04CD" w:rsidP="00213870">
      <w:pPr>
        <w:pStyle w:val="a6"/>
        <w:shd w:val="clear" w:color="auto" w:fill="FFFFFF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sz w:val="28"/>
          <w:szCs w:val="28"/>
        </w:rPr>
        <w:t xml:space="preserve"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:rsidR="00FF04CD" w:rsidRPr="00213870" w:rsidRDefault="00FF04CD" w:rsidP="00213870">
      <w:pPr>
        <w:pStyle w:val="a6"/>
        <w:shd w:val="clear" w:color="auto" w:fill="FFFFFF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sz w:val="28"/>
          <w:szCs w:val="28"/>
        </w:rPr>
        <w:t xml:space="preserve">– критически оценивать и интерпретировать информацию с разных позиций, распознавать и фиксировать противоречия в информационных источниках; 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FF04CD" w:rsidRPr="00213870" w:rsidRDefault="00FF04CD" w:rsidP="00213870">
      <w:pPr>
        <w:pStyle w:val="a6"/>
        <w:shd w:val="clear" w:color="auto" w:fill="FFFFFF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sz w:val="28"/>
          <w:szCs w:val="28"/>
        </w:rPr>
        <w:t xml:space="preserve"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FF04CD" w:rsidRPr="00213870" w:rsidRDefault="00FF04CD" w:rsidP="00213870">
      <w:pPr>
        <w:pStyle w:val="a6"/>
        <w:shd w:val="clear" w:color="auto" w:fill="FFFFFF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sz w:val="28"/>
          <w:szCs w:val="28"/>
        </w:rPr>
        <w:t>–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FF04CD" w:rsidRPr="00213870" w:rsidRDefault="00FF04CD" w:rsidP="00213870">
      <w:pPr>
        <w:pStyle w:val="a6"/>
        <w:shd w:val="clear" w:color="auto" w:fill="FFFFFF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sz w:val="28"/>
          <w:szCs w:val="28"/>
        </w:rPr>
        <w:t xml:space="preserve"> – 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FF04CD" w:rsidRPr="00213870" w:rsidRDefault="00FF04CD" w:rsidP="00213870">
      <w:pPr>
        <w:pStyle w:val="a6"/>
        <w:shd w:val="clear" w:color="auto" w:fill="FFFFFF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sz w:val="28"/>
          <w:szCs w:val="28"/>
        </w:rPr>
        <w:t xml:space="preserve">– менять и удерживать разные позиции в познавательной деятельности. </w:t>
      </w:r>
    </w:p>
    <w:p w:rsidR="00FF04CD" w:rsidRPr="00213870" w:rsidRDefault="00FF04CD" w:rsidP="00213870">
      <w:pPr>
        <w:pStyle w:val="a6"/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213870">
        <w:rPr>
          <w:rFonts w:ascii="Times New Roman" w:hAnsi="Times New Roman"/>
          <w:b/>
          <w:sz w:val="28"/>
          <w:szCs w:val="28"/>
        </w:rPr>
        <w:t>3.Коммуникативные универсальные учебные действия</w:t>
      </w:r>
    </w:p>
    <w:p w:rsidR="00FF04CD" w:rsidRPr="00213870" w:rsidRDefault="00FF04CD" w:rsidP="00213870">
      <w:pPr>
        <w:pStyle w:val="a6"/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213870">
        <w:rPr>
          <w:rFonts w:ascii="Times New Roman" w:hAnsi="Times New Roman"/>
          <w:b/>
          <w:sz w:val="28"/>
          <w:szCs w:val="28"/>
        </w:rPr>
        <w:t xml:space="preserve"> Выпускник научится: </w:t>
      </w:r>
    </w:p>
    <w:p w:rsidR="00FF04CD" w:rsidRPr="00213870" w:rsidRDefault="00FF04CD" w:rsidP="00213870">
      <w:pPr>
        <w:pStyle w:val="a6"/>
        <w:shd w:val="clear" w:color="auto" w:fill="FFFFFF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sz w:val="28"/>
          <w:szCs w:val="28"/>
        </w:rPr>
        <w:t xml:space="preserve">–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FF04CD" w:rsidRPr="00213870" w:rsidRDefault="00FF04CD" w:rsidP="00213870">
      <w:pPr>
        <w:pStyle w:val="a6"/>
        <w:shd w:val="clear" w:color="auto" w:fill="FFFFFF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sz w:val="28"/>
          <w:szCs w:val="28"/>
        </w:rPr>
        <w:t xml:space="preserve">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FF04CD" w:rsidRPr="00213870" w:rsidRDefault="00FF04CD" w:rsidP="00213870">
      <w:pPr>
        <w:pStyle w:val="a6"/>
        <w:shd w:val="clear" w:color="auto" w:fill="FFFFFF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sz w:val="28"/>
          <w:szCs w:val="28"/>
        </w:rPr>
        <w:t>– координировать и выполнять работу в условиях реального, виртуального и комбинированного взаимодействия;</w:t>
      </w:r>
    </w:p>
    <w:p w:rsidR="00FF04CD" w:rsidRPr="00213870" w:rsidRDefault="00FF04CD" w:rsidP="00213870">
      <w:pPr>
        <w:pStyle w:val="a6"/>
        <w:shd w:val="clear" w:color="auto" w:fill="FFFFFF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sz w:val="28"/>
          <w:szCs w:val="28"/>
        </w:rPr>
        <w:t xml:space="preserve"> – развернуто, логично и точно излагать свою точку зрения с использованием адекватных (устных и письменных) языковых средств; </w:t>
      </w:r>
    </w:p>
    <w:p w:rsidR="00FF04CD" w:rsidRPr="00213870" w:rsidRDefault="00FF04CD" w:rsidP="00213870">
      <w:pPr>
        <w:pStyle w:val="a6"/>
        <w:shd w:val="clear" w:color="auto" w:fill="FFFFFF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sz w:val="28"/>
          <w:szCs w:val="28"/>
        </w:rPr>
        <w:lastRenderedPageBreak/>
        <w:t xml:space="preserve">– распознавать </w:t>
      </w:r>
      <w:proofErr w:type="spellStart"/>
      <w:r w:rsidRPr="00213870">
        <w:rPr>
          <w:rFonts w:ascii="Times New Roman" w:hAnsi="Times New Roman"/>
          <w:sz w:val="28"/>
          <w:szCs w:val="28"/>
        </w:rPr>
        <w:t>конфликтогенные</w:t>
      </w:r>
      <w:proofErr w:type="spellEnd"/>
      <w:r w:rsidRPr="00213870">
        <w:rPr>
          <w:rFonts w:ascii="Times New Roman" w:hAnsi="Times New Roman"/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FF04CD" w:rsidRPr="00213870" w:rsidRDefault="00FF04CD" w:rsidP="00213870">
      <w:pPr>
        <w:pStyle w:val="a6"/>
        <w:shd w:val="clear" w:color="auto" w:fill="FFFFFF"/>
        <w:spacing w:line="24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213870">
        <w:rPr>
          <w:rFonts w:ascii="Times New Roman" w:hAnsi="Times New Roman"/>
          <w:b/>
          <w:i/>
          <w:sz w:val="28"/>
          <w:szCs w:val="28"/>
        </w:rPr>
        <w:t xml:space="preserve"> Предметными результатами занятий по программе курса «Мировая художественная культура» являются:</w:t>
      </w:r>
      <w:r w:rsidRPr="00213870">
        <w:rPr>
          <w:rFonts w:ascii="Times New Roman" w:hAnsi="Times New Roman"/>
          <w:i/>
          <w:sz w:val="28"/>
          <w:szCs w:val="28"/>
        </w:rPr>
        <w:t xml:space="preserve"> </w:t>
      </w:r>
    </w:p>
    <w:p w:rsidR="00FF04CD" w:rsidRPr="00213870" w:rsidRDefault="00FF04CD" w:rsidP="00213870">
      <w:pPr>
        <w:pStyle w:val="a6"/>
        <w:shd w:val="clear" w:color="auto" w:fill="FFFFFF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b/>
          <w:sz w:val="28"/>
          <w:szCs w:val="28"/>
        </w:rPr>
        <w:t>в сфере познавательной деятельности:</w:t>
      </w:r>
      <w:r w:rsidRPr="00213870">
        <w:rPr>
          <w:rFonts w:ascii="Times New Roman" w:hAnsi="Times New Roman"/>
          <w:sz w:val="28"/>
          <w:szCs w:val="28"/>
        </w:rPr>
        <w:t xml:space="preserve"> </w:t>
      </w:r>
    </w:p>
    <w:p w:rsidR="00FF04CD" w:rsidRPr="00213870" w:rsidRDefault="00FF04CD" w:rsidP="00213870">
      <w:pPr>
        <w:pStyle w:val="a6"/>
        <w:numPr>
          <w:ilvl w:val="0"/>
          <w:numId w:val="9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13870">
        <w:rPr>
          <w:rFonts w:ascii="Times New Roman" w:hAnsi="Times New Roman"/>
          <w:sz w:val="28"/>
          <w:szCs w:val="28"/>
        </w:rPr>
        <w:t>освоение/присвоение художественных произведений как духовного опыта поколений;</w:t>
      </w:r>
    </w:p>
    <w:p w:rsidR="008F4EC0" w:rsidRPr="00213870" w:rsidRDefault="00FF04CD" w:rsidP="00213870">
      <w:pPr>
        <w:pStyle w:val="a6"/>
        <w:shd w:val="clear" w:color="auto" w:fill="FFFFFF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sz w:val="28"/>
          <w:szCs w:val="28"/>
        </w:rPr>
        <w:t xml:space="preserve">понимание значимости искусства, его места и роли в жизни человека; уважение культуры другого народа; </w:t>
      </w:r>
    </w:p>
    <w:p w:rsidR="008F4EC0" w:rsidRPr="00213870" w:rsidRDefault="00FF04CD" w:rsidP="00213870">
      <w:pPr>
        <w:pStyle w:val="a6"/>
        <w:numPr>
          <w:ilvl w:val="0"/>
          <w:numId w:val="9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sz w:val="28"/>
          <w:szCs w:val="28"/>
        </w:rPr>
        <w:t xml:space="preserve">знание основных закономерностей искусства» усвоение специфики художественного образа, особенностей средств художественной выразительности, языка разных видов искусства;  </w:t>
      </w:r>
    </w:p>
    <w:p w:rsidR="008F4EC0" w:rsidRPr="00213870" w:rsidRDefault="00FF04CD" w:rsidP="00213870">
      <w:pPr>
        <w:pStyle w:val="a6"/>
        <w:numPr>
          <w:ilvl w:val="0"/>
          <w:numId w:val="9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sz w:val="28"/>
          <w:szCs w:val="28"/>
        </w:rPr>
        <w:t xml:space="preserve">устойчивый интерес к различным видам учебно-творческой деятельности, художественным традициям своего народа и достижениям мировой культуры;  </w:t>
      </w:r>
    </w:p>
    <w:p w:rsidR="008F4EC0" w:rsidRPr="00213870" w:rsidRDefault="00FF04CD" w:rsidP="00213870">
      <w:pPr>
        <w:pStyle w:val="a6"/>
        <w:numPr>
          <w:ilvl w:val="0"/>
          <w:numId w:val="9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sz w:val="28"/>
          <w:szCs w:val="28"/>
        </w:rPr>
        <w:t xml:space="preserve">различать изученные виды и жанры искусств; </w:t>
      </w:r>
    </w:p>
    <w:p w:rsidR="008F4EC0" w:rsidRPr="00213870" w:rsidRDefault="00FF04CD" w:rsidP="00213870">
      <w:pPr>
        <w:pStyle w:val="a6"/>
        <w:numPr>
          <w:ilvl w:val="0"/>
          <w:numId w:val="9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sz w:val="28"/>
          <w:szCs w:val="28"/>
        </w:rPr>
        <w:t xml:space="preserve"> описывать явления искусства, используя специальную терминологию;</w:t>
      </w:r>
    </w:p>
    <w:p w:rsidR="008F4EC0" w:rsidRPr="00213870" w:rsidRDefault="00FF04CD" w:rsidP="00213870">
      <w:pPr>
        <w:pStyle w:val="a6"/>
        <w:numPr>
          <w:ilvl w:val="0"/>
          <w:numId w:val="9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sz w:val="28"/>
          <w:szCs w:val="28"/>
        </w:rPr>
        <w:t>классифицировать изученные объекты и явления культуры;</w:t>
      </w:r>
    </w:p>
    <w:p w:rsidR="008F4EC0" w:rsidRPr="00213870" w:rsidRDefault="00FF04CD" w:rsidP="00213870">
      <w:pPr>
        <w:pStyle w:val="a6"/>
        <w:numPr>
          <w:ilvl w:val="0"/>
          <w:numId w:val="9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sz w:val="28"/>
          <w:szCs w:val="28"/>
        </w:rPr>
        <w:t>структурировать изученный материал и информацию, полученную из различных</w:t>
      </w:r>
      <w:r w:rsidR="008F4EC0" w:rsidRPr="00213870">
        <w:rPr>
          <w:rFonts w:ascii="Times New Roman" w:hAnsi="Times New Roman"/>
          <w:sz w:val="28"/>
          <w:szCs w:val="28"/>
        </w:rPr>
        <w:t xml:space="preserve"> </w:t>
      </w:r>
      <w:r w:rsidRPr="00213870">
        <w:rPr>
          <w:rFonts w:ascii="Times New Roman" w:hAnsi="Times New Roman"/>
          <w:sz w:val="28"/>
          <w:szCs w:val="28"/>
        </w:rPr>
        <w:t xml:space="preserve">источников. </w:t>
      </w:r>
    </w:p>
    <w:p w:rsidR="008F4EC0" w:rsidRPr="00213870" w:rsidRDefault="00FF04CD" w:rsidP="00213870">
      <w:pPr>
        <w:pStyle w:val="a6"/>
        <w:shd w:val="clear" w:color="auto" w:fill="FFFFFF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b/>
          <w:sz w:val="28"/>
          <w:szCs w:val="28"/>
        </w:rPr>
        <w:t>в сфере ценностно-ориентационной деятельности:</w:t>
      </w:r>
      <w:r w:rsidRPr="00213870">
        <w:rPr>
          <w:rFonts w:ascii="Times New Roman" w:hAnsi="Times New Roman"/>
          <w:sz w:val="28"/>
          <w:szCs w:val="28"/>
        </w:rPr>
        <w:t xml:space="preserve"> </w:t>
      </w:r>
    </w:p>
    <w:p w:rsidR="008F4EC0" w:rsidRPr="00213870" w:rsidRDefault="00FF04CD" w:rsidP="00213870">
      <w:pPr>
        <w:pStyle w:val="a6"/>
        <w:numPr>
          <w:ilvl w:val="0"/>
          <w:numId w:val="10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13870">
        <w:rPr>
          <w:rFonts w:ascii="Times New Roman" w:hAnsi="Times New Roman"/>
          <w:sz w:val="28"/>
          <w:szCs w:val="28"/>
        </w:rPr>
        <w:t>формирование потребности в общении с искусством и способности воспринимать</w:t>
      </w:r>
      <w:r w:rsidR="008F4EC0" w:rsidRPr="00213870">
        <w:rPr>
          <w:rFonts w:ascii="Times New Roman" w:hAnsi="Times New Roman"/>
          <w:sz w:val="28"/>
          <w:szCs w:val="28"/>
        </w:rPr>
        <w:t xml:space="preserve"> </w:t>
      </w:r>
      <w:r w:rsidRPr="00213870">
        <w:rPr>
          <w:rFonts w:ascii="Times New Roman" w:hAnsi="Times New Roman"/>
          <w:sz w:val="28"/>
          <w:szCs w:val="28"/>
        </w:rPr>
        <w:t xml:space="preserve">эстетические ценности; </w:t>
      </w:r>
    </w:p>
    <w:p w:rsidR="008F4EC0" w:rsidRPr="00213870" w:rsidRDefault="00FF04CD" w:rsidP="00213870">
      <w:pPr>
        <w:pStyle w:val="a6"/>
        <w:numPr>
          <w:ilvl w:val="0"/>
          <w:numId w:val="10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13870">
        <w:rPr>
          <w:rFonts w:ascii="Times New Roman" w:hAnsi="Times New Roman"/>
          <w:sz w:val="28"/>
          <w:szCs w:val="28"/>
        </w:rPr>
        <w:t xml:space="preserve"> формирование художественного вкуса как системы ценностных ориентаций личности</w:t>
      </w:r>
      <w:r w:rsidR="008F4EC0" w:rsidRPr="00213870">
        <w:rPr>
          <w:rFonts w:ascii="Times New Roman" w:hAnsi="Times New Roman"/>
          <w:sz w:val="28"/>
          <w:szCs w:val="28"/>
        </w:rPr>
        <w:t xml:space="preserve"> </w:t>
      </w:r>
      <w:r w:rsidRPr="00213870">
        <w:rPr>
          <w:rFonts w:ascii="Times New Roman" w:hAnsi="Times New Roman"/>
          <w:sz w:val="28"/>
          <w:szCs w:val="28"/>
        </w:rPr>
        <w:t xml:space="preserve">в мире искусства; </w:t>
      </w:r>
    </w:p>
    <w:p w:rsidR="008F4EC0" w:rsidRPr="00213870" w:rsidRDefault="00FF04CD" w:rsidP="00213870">
      <w:pPr>
        <w:pStyle w:val="a6"/>
        <w:numPr>
          <w:ilvl w:val="0"/>
          <w:numId w:val="10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13870">
        <w:rPr>
          <w:rFonts w:ascii="Times New Roman" w:hAnsi="Times New Roman"/>
          <w:sz w:val="28"/>
          <w:szCs w:val="28"/>
        </w:rPr>
        <w:t xml:space="preserve"> представление основных закономерностей истории культуры и системы</w:t>
      </w:r>
      <w:r w:rsidR="008F4EC0" w:rsidRPr="00213870">
        <w:rPr>
          <w:rFonts w:ascii="Times New Roman" w:hAnsi="Times New Roman"/>
          <w:sz w:val="28"/>
          <w:szCs w:val="28"/>
        </w:rPr>
        <w:t xml:space="preserve"> </w:t>
      </w:r>
      <w:r w:rsidRPr="00213870">
        <w:rPr>
          <w:rFonts w:ascii="Times New Roman" w:hAnsi="Times New Roman"/>
          <w:sz w:val="28"/>
          <w:szCs w:val="28"/>
        </w:rPr>
        <w:t xml:space="preserve">общечеловеческих ценностей;  </w:t>
      </w:r>
    </w:p>
    <w:p w:rsidR="008F4EC0" w:rsidRPr="00213870" w:rsidRDefault="00FF04CD" w:rsidP="00213870">
      <w:pPr>
        <w:pStyle w:val="a6"/>
        <w:numPr>
          <w:ilvl w:val="0"/>
          <w:numId w:val="10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13870">
        <w:rPr>
          <w:rFonts w:ascii="Times New Roman" w:hAnsi="Times New Roman"/>
          <w:sz w:val="28"/>
          <w:szCs w:val="28"/>
        </w:rPr>
        <w:t xml:space="preserve">осознание ценности художественной культуры разных народов и места в ней отечественного искусства;  </w:t>
      </w:r>
    </w:p>
    <w:p w:rsidR="008F4EC0" w:rsidRPr="00213870" w:rsidRDefault="00FF04CD" w:rsidP="00213870">
      <w:pPr>
        <w:pStyle w:val="a6"/>
        <w:numPr>
          <w:ilvl w:val="0"/>
          <w:numId w:val="10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13870">
        <w:rPr>
          <w:rFonts w:ascii="Times New Roman" w:hAnsi="Times New Roman"/>
          <w:sz w:val="28"/>
          <w:szCs w:val="28"/>
        </w:rPr>
        <w:t>уважение к культуре другого народа, освоение духовно-нравственного потенциала,</w:t>
      </w:r>
      <w:r w:rsidR="008F4EC0" w:rsidRPr="00213870">
        <w:rPr>
          <w:rFonts w:ascii="Times New Roman" w:hAnsi="Times New Roman"/>
          <w:sz w:val="28"/>
          <w:szCs w:val="28"/>
        </w:rPr>
        <w:t xml:space="preserve"> </w:t>
      </w:r>
      <w:r w:rsidRPr="00213870">
        <w:rPr>
          <w:rFonts w:ascii="Times New Roman" w:hAnsi="Times New Roman"/>
          <w:sz w:val="28"/>
          <w:szCs w:val="28"/>
        </w:rPr>
        <w:t xml:space="preserve">аккумулированного в произведениях искусства, выявление идеалов эпохи, передаваемых через явления художественной культуры) </w:t>
      </w:r>
    </w:p>
    <w:p w:rsidR="008F4EC0" w:rsidRPr="00213870" w:rsidRDefault="00FF04CD" w:rsidP="00213870">
      <w:pPr>
        <w:shd w:val="clear" w:color="auto" w:fill="FFFFFF"/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13870">
        <w:rPr>
          <w:rFonts w:ascii="Times New Roman" w:hAnsi="Times New Roman"/>
          <w:b/>
          <w:sz w:val="28"/>
          <w:szCs w:val="28"/>
        </w:rPr>
        <w:t xml:space="preserve">в сфере эстетической деятельности:  </w:t>
      </w:r>
    </w:p>
    <w:p w:rsidR="008F4EC0" w:rsidRPr="00213870" w:rsidRDefault="00FF04CD" w:rsidP="00213870">
      <w:pPr>
        <w:pStyle w:val="a6"/>
        <w:numPr>
          <w:ilvl w:val="0"/>
          <w:numId w:val="11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13870">
        <w:rPr>
          <w:rFonts w:ascii="Times New Roman" w:hAnsi="Times New Roman"/>
          <w:sz w:val="28"/>
          <w:szCs w:val="28"/>
        </w:rPr>
        <w:t>эстетическое восприятие, способность воспринимать и анализировать эстетические</w:t>
      </w:r>
      <w:r w:rsidR="008F4EC0" w:rsidRPr="00213870">
        <w:rPr>
          <w:rFonts w:ascii="Times New Roman" w:hAnsi="Times New Roman"/>
          <w:sz w:val="28"/>
          <w:szCs w:val="28"/>
        </w:rPr>
        <w:t xml:space="preserve"> </w:t>
      </w:r>
      <w:r w:rsidRPr="00213870">
        <w:rPr>
          <w:rFonts w:ascii="Times New Roman" w:hAnsi="Times New Roman"/>
          <w:sz w:val="28"/>
          <w:szCs w:val="28"/>
        </w:rPr>
        <w:t>ценности, высказывать мнение о достоинствах произведений  высокого и массового искусства;</w:t>
      </w:r>
    </w:p>
    <w:p w:rsidR="008F4EC0" w:rsidRPr="00213870" w:rsidRDefault="00FF04CD" w:rsidP="00213870">
      <w:pPr>
        <w:pStyle w:val="a6"/>
        <w:numPr>
          <w:ilvl w:val="0"/>
          <w:numId w:val="11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13870">
        <w:rPr>
          <w:rFonts w:ascii="Times New Roman" w:hAnsi="Times New Roman"/>
          <w:sz w:val="28"/>
          <w:szCs w:val="28"/>
        </w:rPr>
        <w:t xml:space="preserve">  видеть ассоциативные связи и осознавать их роль в творческой деятельности, умение понимать условность изображения и механизм визуализации, говорить  языком изобразительных форм;</w:t>
      </w:r>
    </w:p>
    <w:p w:rsidR="008F4EC0" w:rsidRPr="00213870" w:rsidRDefault="00FF04CD" w:rsidP="00213870">
      <w:pPr>
        <w:pStyle w:val="a6"/>
        <w:numPr>
          <w:ilvl w:val="0"/>
          <w:numId w:val="11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13870">
        <w:rPr>
          <w:rFonts w:ascii="Times New Roman" w:hAnsi="Times New Roman"/>
          <w:sz w:val="28"/>
          <w:szCs w:val="28"/>
        </w:rPr>
        <w:t xml:space="preserve"> создавать условные изображения, символы, понимать особенности разных видов </w:t>
      </w:r>
      <w:r w:rsidR="008F4EC0" w:rsidRPr="00213870">
        <w:rPr>
          <w:rFonts w:ascii="Times New Roman" w:hAnsi="Times New Roman"/>
          <w:sz w:val="28"/>
          <w:szCs w:val="28"/>
        </w:rPr>
        <w:t xml:space="preserve"> искусства</w:t>
      </w:r>
      <w:r w:rsidRPr="00213870">
        <w:rPr>
          <w:rFonts w:ascii="Times New Roman" w:hAnsi="Times New Roman"/>
          <w:sz w:val="28"/>
          <w:szCs w:val="28"/>
        </w:rPr>
        <w:t xml:space="preserve">; </w:t>
      </w:r>
    </w:p>
    <w:p w:rsidR="008F4EC0" w:rsidRPr="00213870" w:rsidRDefault="00FF04CD" w:rsidP="00213870">
      <w:pPr>
        <w:pStyle w:val="a6"/>
        <w:numPr>
          <w:ilvl w:val="0"/>
          <w:numId w:val="11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13870">
        <w:rPr>
          <w:rFonts w:ascii="Times New Roman" w:hAnsi="Times New Roman"/>
          <w:sz w:val="28"/>
          <w:szCs w:val="28"/>
        </w:rPr>
        <w:t>развивать в себе индивидуальный художественный вкус, интеллектуальную и  эмоциональную сферы;</w:t>
      </w:r>
    </w:p>
    <w:p w:rsidR="008F4EC0" w:rsidRPr="00213870" w:rsidRDefault="00FF04CD" w:rsidP="00213870">
      <w:pPr>
        <w:pStyle w:val="a6"/>
        <w:numPr>
          <w:ilvl w:val="0"/>
          <w:numId w:val="11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13870">
        <w:rPr>
          <w:rFonts w:ascii="Times New Roman" w:hAnsi="Times New Roman"/>
          <w:sz w:val="28"/>
          <w:szCs w:val="28"/>
        </w:rPr>
        <w:t xml:space="preserve">  проявлять устойчивый интерес к искусству, художественным традициям своего народа и достижениям мировой культуры, расширять свой эстетический кругозор;</w:t>
      </w:r>
    </w:p>
    <w:p w:rsidR="008F4EC0" w:rsidRPr="00213870" w:rsidRDefault="00FF04CD" w:rsidP="00213870">
      <w:pPr>
        <w:pStyle w:val="a6"/>
        <w:numPr>
          <w:ilvl w:val="0"/>
          <w:numId w:val="11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13870">
        <w:rPr>
          <w:rFonts w:ascii="Times New Roman" w:hAnsi="Times New Roman"/>
          <w:sz w:val="28"/>
          <w:szCs w:val="28"/>
        </w:rPr>
        <w:t xml:space="preserve">  определять зависимость художественной формы от цели творческого замысла;</w:t>
      </w:r>
    </w:p>
    <w:p w:rsidR="008F4EC0" w:rsidRPr="00213870" w:rsidRDefault="00FF04CD" w:rsidP="00213870">
      <w:pPr>
        <w:pStyle w:val="a6"/>
        <w:numPr>
          <w:ilvl w:val="0"/>
          <w:numId w:val="11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13870">
        <w:rPr>
          <w:rFonts w:ascii="Times New Roman" w:hAnsi="Times New Roman"/>
          <w:sz w:val="28"/>
          <w:szCs w:val="28"/>
        </w:rPr>
        <w:lastRenderedPageBreak/>
        <w:t xml:space="preserve">  реализовывать свой творческий потенциал, осуществлять самоопределение и</w:t>
      </w:r>
      <w:r w:rsidR="008F4EC0" w:rsidRPr="00213870">
        <w:rPr>
          <w:rFonts w:ascii="Times New Roman" w:hAnsi="Times New Roman"/>
          <w:sz w:val="28"/>
          <w:szCs w:val="28"/>
        </w:rPr>
        <w:t xml:space="preserve"> </w:t>
      </w:r>
      <w:r w:rsidRPr="00213870">
        <w:rPr>
          <w:rFonts w:ascii="Times New Roman" w:hAnsi="Times New Roman"/>
          <w:sz w:val="28"/>
          <w:szCs w:val="28"/>
        </w:rPr>
        <w:t>самореализацию личности на эстетическом (художественно-образном) материале.</w:t>
      </w:r>
    </w:p>
    <w:p w:rsidR="008F4EC0" w:rsidRPr="00213870" w:rsidRDefault="00FF04CD" w:rsidP="00213870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b/>
          <w:sz w:val="28"/>
          <w:szCs w:val="28"/>
        </w:rPr>
        <w:t>в сфере коммуникативной деятельности:</w:t>
      </w:r>
      <w:r w:rsidRPr="00213870">
        <w:rPr>
          <w:rFonts w:ascii="Times New Roman" w:hAnsi="Times New Roman"/>
          <w:sz w:val="28"/>
          <w:szCs w:val="28"/>
        </w:rPr>
        <w:t xml:space="preserve">  </w:t>
      </w:r>
    </w:p>
    <w:p w:rsidR="008F4EC0" w:rsidRPr="00213870" w:rsidRDefault="00FF04CD" w:rsidP="00213870">
      <w:pPr>
        <w:pStyle w:val="a6"/>
        <w:numPr>
          <w:ilvl w:val="0"/>
          <w:numId w:val="12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sz w:val="28"/>
          <w:szCs w:val="28"/>
        </w:rPr>
        <w:t>формирование коммуникативной, информационной и социально-эстетической</w:t>
      </w:r>
      <w:r w:rsidR="008F4EC0" w:rsidRPr="00213870">
        <w:rPr>
          <w:rFonts w:ascii="Times New Roman" w:hAnsi="Times New Roman"/>
          <w:sz w:val="28"/>
          <w:szCs w:val="28"/>
        </w:rPr>
        <w:t xml:space="preserve"> </w:t>
      </w:r>
      <w:r w:rsidRPr="00213870">
        <w:rPr>
          <w:rFonts w:ascii="Times New Roman" w:hAnsi="Times New Roman"/>
          <w:sz w:val="28"/>
          <w:szCs w:val="28"/>
        </w:rPr>
        <w:t>компетентности;</w:t>
      </w:r>
      <w:r w:rsidR="008F4EC0" w:rsidRPr="00213870">
        <w:rPr>
          <w:rFonts w:ascii="Times New Roman" w:hAnsi="Times New Roman"/>
          <w:sz w:val="28"/>
          <w:szCs w:val="28"/>
        </w:rPr>
        <w:t xml:space="preserve"> </w:t>
      </w:r>
    </w:p>
    <w:p w:rsidR="008F4EC0" w:rsidRPr="00213870" w:rsidRDefault="00FF04CD" w:rsidP="00213870">
      <w:pPr>
        <w:pStyle w:val="a6"/>
        <w:numPr>
          <w:ilvl w:val="0"/>
          <w:numId w:val="12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sz w:val="28"/>
          <w:szCs w:val="28"/>
        </w:rPr>
        <w:t>культура презентаций своих творческих работ в различных формах и с помощью</w:t>
      </w:r>
      <w:r w:rsidR="008F4EC0" w:rsidRPr="00213870">
        <w:rPr>
          <w:rFonts w:ascii="Times New Roman" w:hAnsi="Times New Roman"/>
          <w:sz w:val="28"/>
          <w:szCs w:val="28"/>
        </w:rPr>
        <w:t xml:space="preserve"> </w:t>
      </w:r>
      <w:r w:rsidRPr="00213870">
        <w:rPr>
          <w:rFonts w:ascii="Times New Roman" w:hAnsi="Times New Roman"/>
          <w:sz w:val="28"/>
          <w:szCs w:val="28"/>
        </w:rPr>
        <w:t>технических средств;</w:t>
      </w:r>
    </w:p>
    <w:p w:rsidR="008F4EC0" w:rsidRPr="00213870" w:rsidRDefault="00FF04CD" w:rsidP="00213870">
      <w:pPr>
        <w:pStyle w:val="a6"/>
        <w:numPr>
          <w:ilvl w:val="0"/>
          <w:numId w:val="12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sz w:val="28"/>
          <w:szCs w:val="28"/>
        </w:rPr>
        <w:t>диалоговые формы общения с произведениями искусства, умение выстроить диалог с художественными явлениями прошлого для понимания их значимости для</w:t>
      </w:r>
      <w:r w:rsidR="008F4EC0" w:rsidRPr="00213870">
        <w:rPr>
          <w:rFonts w:ascii="Times New Roman" w:hAnsi="Times New Roman"/>
          <w:sz w:val="28"/>
          <w:szCs w:val="28"/>
        </w:rPr>
        <w:t xml:space="preserve"> </w:t>
      </w:r>
      <w:r w:rsidRPr="00213870">
        <w:rPr>
          <w:rFonts w:ascii="Times New Roman" w:hAnsi="Times New Roman"/>
          <w:sz w:val="28"/>
          <w:szCs w:val="28"/>
        </w:rPr>
        <w:t>современности.</w:t>
      </w:r>
    </w:p>
    <w:p w:rsidR="008F4EC0" w:rsidRPr="00213870" w:rsidRDefault="00FF04CD" w:rsidP="00213870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b/>
          <w:sz w:val="28"/>
          <w:szCs w:val="28"/>
        </w:rPr>
        <w:t>в трудовой сфере:</w:t>
      </w:r>
      <w:r w:rsidRPr="00213870">
        <w:rPr>
          <w:rFonts w:ascii="Times New Roman" w:hAnsi="Times New Roman"/>
          <w:sz w:val="28"/>
          <w:szCs w:val="28"/>
        </w:rPr>
        <w:t xml:space="preserve">  </w:t>
      </w:r>
    </w:p>
    <w:p w:rsidR="008F4EC0" w:rsidRPr="00213870" w:rsidRDefault="00FF04CD" w:rsidP="00213870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sz w:val="28"/>
          <w:szCs w:val="28"/>
        </w:rPr>
        <w:t>применять различные художественные материалы, использовать</w:t>
      </w:r>
      <w:r w:rsidR="008F4EC0" w:rsidRPr="00213870">
        <w:rPr>
          <w:rFonts w:ascii="Times New Roman" w:hAnsi="Times New Roman"/>
          <w:sz w:val="28"/>
          <w:szCs w:val="28"/>
        </w:rPr>
        <w:t xml:space="preserve"> </w:t>
      </w:r>
      <w:r w:rsidRPr="00213870">
        <w:rPr>
          <w:rFonts w:ascii="Times New Roman" w:hAnsi="Times New Roman"/>
          <w:sz w:val="28"/>
          <w:szCs w:val="28"/>
        </w:rPr>
        <w:t xml:space="preserve">выразительные средства искусства в своем творчестве как в традиционных, так и в инновационных (информационных) технологиях. </w:t>
      </w:r>
    </w:p>
    <w:p w:rsidR="008F4EC0" w:rsidRPr="00213870" w:rsidRDefault="00FF04CD" w:rsidP="00213870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b/>
          <w:sz w:val="28"/>
          <w:szCs w:val="28"/>
        </w:rPr>
        <w:t>Выпускники научатся:</w:t>
      </w:r>
      <w:r w:rsidRPr="00213870">
        <w:rPr>
          <w:rFonts w:ascii="Times New Roman" w:hAnsi="Times New Roman"/>
          <w:sz w:val="28"/>
          <w:szCs w:val="28"/>
        </w:rPr>
        <w:t xml:space="preserve">  </w:t>
      </w:r>
    </w:p>
    <w:p w:rsidR="008F4EC0" w:rsidRPr="00213870" w:rsidRDefault="00FF04CD" w:rsidP="00213870">
      <w:pPr>
        <w:pStyle w:val="a6"/>
        <w:numPr>
          <w:ilvl w:val="0"/>
          <w:numId w:val="13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sz w:val="28"/>
          <w:szCs w:val="28"/>
        </w:rPr>
        <w:t>воспринимать явления художественной культуры разных народов мира, осознавать в</w:t>
      </w:r>
      <w:r w:rsidR="008F4EC0" w:rsidRPr="00213870">
        <w:rPr>
          <w:rFonts w:ascii="Times New Roman" w:hAnsi="Times New Roman"/>
          <w:sz w:val="28"/>
          <w:szCs w:val="28"/>
        </w:rPr>
        <w:t xml:space="preserve"> </w:t>
      </w:r>
      <w:r w:rsidRPr="00213870">
        <w:rPr>
          <w:rFonts w:ascii="Times New Roman" w:hAnsi="Times New Roman"/>
          <w:sz w:val="28"/>
          <w:szCs w:val="28"/>
        </w:rPr>
        <w:t xml:space="preserve">ней место отечественного искусства;  </w:t>
      </w:r>
    </w:p>
    <w:p w:rsidR="008F4EC0" w:rsidRPr="00213870" w:rsidRDefault="00FF04CD" w:rsidP="00213870">
      <w:pPr>
        <w:pStyle w:val="a6"/>
        <w:numPr>
          <w:ilvl w:val="0"/>
          <w:numId w:val="13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sz w:val="28"/>
          <w:szCs w:val="28"/>
        </w:rPr>
        <w:t xml:space="preserve">понимать и интерпретировать художественные образы, ориентироваться в системе нравственных ценностей, представленных в произведениях искусства, делать выводы и умозаключения; </w:t>
      </w:r>
    </w:p>
    <w:p w:rsidR="008F4EC0" w:rsidRPr="00213870" w:rsidRDefault="00FF04CD" w:rsidP="00213870">
      <w:pPr>
        <w:pStyle w:val="a6"/>
        <w:numPr>
          <w:ilvl w:val="0"/>
          <w:numId w:val="13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sz w:val="28"/>
          <w:szCs w:val="28"/>
        </w:rPr>
        <w:t xml:space="preserve"> описывать явления музыкальной, художественной культуры, используя для этого</w:t>
      </w:r>
      <w:r w:rsidR="008F4EC0" w:rsidRPr="00213870">
        <w:rPr>
          <w:rFonts w:ascii="Times New Roman" w:hAnsi="Times New Roman"/>
          <w:sz w:val="28"/>
          <w:szCs w:val="28"/>
        </w:rPr>
        <w:t xml:space="preserve"> </w:t>
      </w:r>
      <w:r w:rsidRPr="00213870">
        <w:rPr>
          <w:rFonts w:ascii="Times New Roman" w:hAnsi="Times New Roman"/>
          <w:sz w:val="28"/>
          <w:szCs w:val="28"/>
        </w:rPr>
        <w:t xml:space="preserve">соответствующую терминологию; </w:t>
      </w:r>
    </w:p>
    <w:p w:rsidR="008F4EC0" w:rsidRPr="00213870" w:rsidRDefault="00FF04CD" w:rsidP="00213870">
      <w:pPr>
        <w:pStyle w:val="a6"/>
        <w:numPr>
          <w:ilvl w:val="0"/>
          <w:numId w:val="13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sz w:val="28"/>
          <w:szCs w:val="28"/>
        </w:rPr>
        <w:t xml:space="preserve"> структурировать изученный материал и информацию, полученную из других источников;</w:t>
      </w:r>
    </w:p>
    <w:p w:rsidR="008F4EC0" w:rsidRPr="00213870" w:rsidRDefault="00FF04CD" w:rsidP="00213870">
      <w:pPr>
        <w:pStyle w:val="a6"/>
        <w:numPr>
          <w:ilvl w:val="0"/>
          <w:numId w:val="13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sz w:val="28"/>
          <w:szCs w:val="28"/>
        </w:rPr>
        <w:t xml:space="preserve"> применять умения и навыки в каком-либо виде художественной деятельности; </w:t>
      </w:r>
    </w:p>
    <w:p w:rsidR="008F4EC0" w:rsidRPr="00213870" w:rsidRDefault="00FF04CD" w:rsidP="00213870">
      <w:pPr>
        <w:pStyle w:val="a6"/>
        <w:numPr>
          <w:ilvl w:val="0"/>
          <w:numId w:val="13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sz w:val="28"/>
          <w:szCs w:val="28"/>
        </w:rPr>
        <w:t xml:space="preserve">решать творческие проблемы;  </w:t>
      </w:r>
    </w:p>
    <w:p w:rsidR="008F4EC0" w:rsidRPr="00213870" w:rsidRDefault="00FF04CD" w:rsidP="00213870">
      <w:pPr>
        <w:pStyle w:val="a6"/>
        <w:numPr>
          <w:ilvl w:val="0"/>
          <w:numId w:val="13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sz w:val="28"/>
          <w:szCs w:val="28"/>
        </w:rPr>
        <w:t>знать и понимать:</w:t>
      </w:r>
    </w:p>
    <w:p w:rsidR="008F4EC0" w:rsidRPr="00213870" w:rsidRDefault="00FF04CD" w:rsidP="00213870">
      <w:pPr>
        <w:pStyle w:val="a6"/>
        <w:shd w:val="clear" w:color="auto" w:fill="FFFFFF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sz w:val="28"/>
          <w:szCs w:val="28"/>
        </w:rPr>
        <w:t xml:space="preserve"> - характерные особенности и основные этапы развития культурно-исторических эпох, стилей и направлений м</w:t>
      </w:r>
      <w:r w:rsidR="008F4EC0" w:rsidRPr="00213870">
        <w:rPr>
          <w:rFonts w:ascii="Times New Roman" w:hAnsi="Times New Roman"/>
          <w:sz w:val="28"/>
          <w:szCs w:val="28"/>
        </w:rPr>
        <w:t>ировой художественной культуры;</w:t>
      </w:r>
    </w:p>
    <w:p w:rsidR="008F4EC0" w:rsidRPr="00213870" w:rsidRDefault="00FF04CD" w:rsidP="00213870">
      <w:pPr>
        <w:pStyle w:val="a6"/>
        <w:shd w:val="clear" w:color="auto" w:fill="FFFFFF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sz w:val="28"/>
          <w:szCs w:val="28"/>
        </w:rPr>
        <w:t xml:space="preserve">- шедевры мировой художественной культуры, подлежащие обязательному изучению; </w:t>
      </w:r>
    </w:p>
    <w:p w:rsidR="008F4EC0" w:rsidRPr="00213870" w:rsidRDefault="00FF04CD" w:rsidP="00213870">
      <w:pPr>
        <w:pStyle w:val="a6"/>
        <w:shd w:val="clear" w:color="auto" w:fill="FFFFFF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sz w:val="28"/>
          <w:szCs w:val="28"/>
        </w:rPr>
        <w:t>-основные факты жизненного и творческого пути выдающихся деятелей мировой художественной культуры;</w:t>
      </w:r>
    </w:p>
    <w:p w:rsidR="008F4EC0" w:rsidRPr="00213870" w:rsidRDefault="00FF04CD" w:rsidP="00213870">
      <w:pPr>
        <w:pStyle w:val="a6"/>
        <w:shd w:val="clear" w:color="auto" w:fill="FFFFFF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sz w:val="28"/>
          <w:szCs w:val="28"/>
        </w:rPr>
        <w:t xml:space="preserve"> - основные средства выразительности разных видов искусства; </w:t>
      </w:r>
    </w:p>
    <w:p w:rsidR="008F4EC0" w:rsidRPr="00213870" w:rsidRDefault="00FF04CD" w:rsidP="00213870">
      <w:pPr>
        <w:pStyle w:val="a6"/>
        <w:numPr>
          <w:ilvl w:val="0"/>
          <w:numId w:val="14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sz w:val="28"/>
          <w:szCs w:val="28"/>
        </w:rPr>
        <w:t xml:space="preserve">сравнивать художественные стили и соотносить конкретное произведение искусства с определенной культурно-исторической эпохой, стилем, направлением, национальной школой, автором; </w:t>
      </w:r>
    </w:p>
    <w:p w:rsidR="008F4EC0" w:rsidRPr="00213870" w:rsidRDefault="00FF04CD" w:rsidP="00213870">
      <w:pPr>
        <w:pStyle w:val="a6"/>
        <w:numPr>
          <w:ilvl w:val="0"/>
          <w:numId w:val="14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sz w:val="28"/>
          <w:szCs w:val="28"/>
        </w:rPr>
        <w:t xml:space="preserve"> устанавливать ассоциативные связи между произведениями разных видов искусства;</w:t>
      </w:r>
    </w:p>
    <w:p w:rsidR="008F4EC0" w:rsidRPr="00213870" w:rsidRDefault="00FF04CD" w:rsidP="00213870">
      <w:pPr>
        <w:pStyle w:val="a6"/>
        <w:numPr>
          <w:ilvl w:val="0"/>
          <w:numId w:val="14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sz w:val="28"/>
          <w:szCs w:val="28"/>
        </w:rPr>
        <w:t>пользоваться основной искусствоведческой терминологией при анализе</w:t>
      </w:r>
      <w:r w:rsidR="008F4EC0" w:rsidRPr="00213870">
        <w:rPr>
          <w:rFonts w:ascii="Times New Roman" w:hAnsi="Times New Roman"/>
          <w:sz w:val="28"/>
          <w:szCs w:val="28"/>
        </w:rPr>
        <w:t xml:space="preserve"> </w:t>
      </w:r>
      <w:r w:rsidRPr="00213870">
        <w:rPr>
          <w:rFonts w:ascii="Times New Roman" w:hAnsi="Times New Roman"/>
          <w:sz w:val="28"/>
          <w:szCs w:val="28"/>
        </w:rPr>
        <w:t xml:space="preserve">художественного произведения;  </w:t>
      </w:r>
    </w:p>
    <w:p w:rsidR="008F4EC0" w:rsidRPr="00213870" w:rsidRDefault="00FF04CD" w:rsidP="00213870">
      <w:pPr>
        <w:pStyle w:val="a6"/>
        <w:numPr>
          <w:ilvl w:val="0"/>
          <w:numId w:val="14"/>
        </w:numPr>
        <w:shd w:val="clear" w:color="auto" w:fill="FFFFFF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13870">
        <w:rPr>
          <w:rFonts w:ascii="Times New Roman" w:hAnsi="Times New Roman"/>
          <w:sz w:val="28"/>
          <w:szCs w:val="28"/>
        </w:rPr>
        <w:lastRenderedPageBreak/>
        <w:t>осуществлять поиск информации в области искусства из различных источников (словари, справочники, энциклопедии, книги по истории искусств, монографии, ресурсы Интернета и др.).</w:t>
      </w:r>
    </w:p>
    <w:p w:rsidR="008F4EC0" w:rsidRPr="00213870" w:rsidRDefault="008F4EC0" w:rsidP="00213870">
      <w:pPr>
        <w:shd w:val="clear" w:color="auto" w:fill="FFFFFF"/>
        <w:spacing w:line="24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13870">
        <w:rPr>
          <w:rFonts w:ascii="Times New Roman" w:hAnsi="Times New Roman"/>
          <w:sz w:val="28"/>
          <w:szCs w:val="28"/>
        </w:rPr>
        <w:t>Система оценки достижения планируемых результатов курса осуществляется с помощью:  творческих работ;  организации проектной / учебно-исследовательской деятельности с последующей защитой полученных результатов.</w:t>
      </w:r>
    </w:p>
    <w:p w:rsidR="008F4EC0" w:rsidRPr="007167CE" w:rsidRDefault="008F4EC0" w:rsidP="008F4EC0">
      <w:pPr>
        <w:shd w:val="clear" w:color="auto" w:fill="FFFFFF"/>
        <w:spacing w:after="136" w:line="240" w:lineRule="auto"/>
        <w:ind w:left="24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167CE" w:rsidRPr="007167CE" w:rsidRDefault="007167CE" w:rsidP="007167CE">
      <w:pPr>
        <w:shd w:val="clear" w:color="auto" w:fill="FFFFFF"/>
        <w:spacing w:after="136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F4EC0" w:rsidRDefault="008F4EC0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</w:p>
    <w:p w:rsidR="008F4EC0" w:rsidRDefault="008F4EC0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</w:p>
    <w:p w:rsidR="008F4EC0" w:rsidRDefault="008F4EC0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</w:p>
    <w:p w:rsidR="008F4EC0" w:rsidRDefault="008F4EC0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</w:p>
    <w:p w:rsidR="008F4EC0" w:rsidRDefault="008F4EC0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</w:p>
    <w:p w:rsidR="008F4EC0" w:rsidRDefault="008F4EC0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</w:p>
    <w:p w:rsidR="008F4EC0" w:rsidRDefault="008F4EC0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</w:p>
    <w:p w:rsidR="008F4EC0" w:rsidRDefault="008F4EC0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</w:p>
    <w:p w:rsidR="008F4EC0" w:rsidRDefault="008F4EC0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</w:p>
    <w:p w:rsidR="008F4EC0" w:rsidRDefault="008F4EC0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</w:p>
    <w:p w:rsidR="00213870" w:rsidRDefault="00213870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</w:p>
    <w:p w:rsidR="00213870" w:rsidRDefault="00213870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</w:p>
    <w:p w:rsidR="00213870" w:rsidRDefault="00213870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</w:p>
    <w:p w:rsidR="00213870" w:rsidRDefault="00213870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</w:p>
    <w:p w:rsidR="00213870" w:rsidRDefault="00213870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</w:p>
    <w:p w:rsidR="00213870" w:rsidRDefault="00213870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</w:p>
    <w:p w:rsidR="00213870" w:rsidRDefault="00213870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</w:p>
    <w:p w:rsidR="00213870" w:rsidRDefault="00213870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</w:p>
    <w:p w:rsidR="00751AD1" w:rsidRDefault="00751AD1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  <w:r w:rsidRPr="00FA2185">
        <w:rPr>
          <w:rFonts w:ascii="Times New Roman" w:hAnsi="Times New Roman"/>
          <w:b/>
          <w:sz w:val="28"/>
        </w:rPr>
        <w:lastRenderedPageBreak/>
        <w:t>Раздел 3. Тематическое планирование</w:t>
      </w:r>
    </w:p>
    <w:tbl>
      <w:tblPr>
        <w:tblStyle w:val="a4"/>
        <w:tblW w:w="0" w:type="auto"/>
        <w:tblLook w:val="01E0"/>
      </w:tblPr>
      <w:tblGrid>
        <w:gridCol w:w="673"/>
        <w:gridCol w:w="1547"/>
        <w:gridCol w:w="8448"/>
        <w:gridCol w:w="1713"/>
        <w:gridCol w:w="3007"/>
      </w:tblGrid>
      <w:tr w:rsidR="00751AD1" w:rsidTr="000712D0">
        <w:tc>
          <w:tcPr>
            <w:tcW w:w="673" w:type="dxa"/>
          </w:tcPr>
          <w:p w:rsidR="00751AD1" w:rsidRDefault="00751AD1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  <w:szCs w:val="22"/>
              </w:rPr>
            </w:pPr>
            <w:r>
              <w:rPr>
                <w:rFonts w:ascii="Times New Roman" w:hAnsi="Times New Roman"/>
                <w:b/>
                <w:sz w:val="28"/>
                <w:szCs w:val="22"/>
              </w:rPr>
              <w:t>п/п №</w:t>
            </w:r>
          </w:p>
        </w:tc>
        <w:tc>
          <w:tcPr>
            <w:tcW w:w="1547" w:type="dxa"/>
          </w:tcPr>
          <w:p w:rsidR="00751AD1" w:rsidRDefault="00751AD1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  <w:szCs w:val="22"/>
              </w:rPr>
            </w:pPr>
            <w:r>
              <w:rPr>
                <w:rFonts w:ascii="Times New Roman" w:hAnsi="Times New Roman"/>
                <w:b/>
                <w:sz w:val="28"/>
                <w:szCs w:val="22"/>
              </w:rPr>
              <w:t>Дата</w:t>
            </w:r>
          </w:p>
        </w:tc>
        <w:tc>
          <w:tcPr>
            <w:tcW w:w="8448" w:type="dxa"/>
          </w:tcPr>
          <w:p w:rsidR="00751AD1" w:rsidRDefault="00751AD1" w:rsidP="00403DB3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  <w:szCs w:val="22"/>
              </w:rPr>
            </w:pPr>
            <w:r>
              <w:rPr>
                <w:rFonts w:ascii="Times New Roman" w:hAnsi="Times New Roman"/>
                <w:b/>
                <w:sz w:val="28"/>
                <w:szCs w:val="22"/>
              </w:rPr>
              <w:t>Содержание</w:t>
            </w:r>
          </w:p>
        </w:tc>
        <w:tc>
          <w:tcPr>
            <w:tcW w:w="1713" w:type="dxa"/>
          </w:tcPr>
          <w:p w:rsidR="00751AD1" w:rsidRDefault="00751AD1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  <w:szCs w:val="22"/>
              </w:rPr>
            </w:pPr>
            <w:r>
              <w:rPr>
                <w:rFonts w:ascii="Times New Roman" w:hAnsi="Times New Roman"/>
                <w:b/>
                <w:sz w:val="28"/>
                <w:szCs w:val="22"/>
              </w:rPr>
              <w:t>Количество часов</w:t>
            </w:r>
          </w:p>
        </w:tc>
        <w:tc>
          <w:tcPr>
            <w:tcW w:w="3007" w:type="dxa"/>
          </w:tcPr>
          <w:p w:rsidR="00751AD1" w:rsidRDefault="00751AD1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  <w:szCs w:val="22"/>
              </w:rPr>
            </w:pPr>
            <w:r>
              <w:rPr>
                <w:rFonts w:ascii="Times New Roman" w:hAnsi="Times New Roman"/>
                <w:b/>
                <w:sz w:val="28"/>
                <w:szCs w:val="22"/>
              </w:rPr>
              <w:t>Примечание</w:t>
            </w:r>
          </w:p>
        </w:tc>
      </w:tr>
      <w:tr w:rsidR="00F31666" w:rsidTr="000712D0">
        <w:tc>
          <w:tcPr>
            <w:tcW w:w="10668" w:type="dxa"/>
            <w:gridSpan w:val="3"/>
          </w:tcPr>
          <w:p w:rsidR="00F31666" w:rsidRDefault="00F31666" w:rsidP="00191F84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ВВЕДЕНИЕ</w:t>
            </w:r>
          </w:p>
        </w:tc>
        <w:tc>
          <w:tcPr>
            <w:tcW w:w="1713" w:type="dxa"/>
          </w:tcPr>
          <w:p w:rsidR="00F31666" w:rsidRDefault="00494A33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3007" w:type="dxa"/>
          </w:tcPr>
          <w:p w:rsidR="00F31666" w:rsidRDefault="00F31666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751AD1" w:rsidTr="000712D0">
        <w:tc>
          <w:tcPr>
            <w:tcW w:w="673" w:type="dxa"/>
          </w:tcPr>
          <w:p w:rsidR="00751AD1" w:rsidRDefault="00751AD1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  <w:szCs w:val="22"/>
              </w:rPr>
            </w:pPr>
          </w:p>
        </w:tc>
        <w:tc>
          <w:tcPr>
            <w:tcW w:w="1547" w:type="dxa"/>
          </w:tcPr>
          <w:p w:rsidR="00751AD1" w:rsidRDefault="00213870" w:rsidP="005448CF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  <w:szCs w:val="22"/>
              </w:rPr>
            </w:pPr>
            <w:r>
              <w:rPr>
                <w:rFonts w:ascii="Times New Roman" w:hAnsi="Times New Roman"/>
                <w:b/>
                <w:sz w:val="28"/>
                <w:szCs w:val="22"/>
              </w:rPr>
              <w:t>6.09.21</w:t>
            </w:r>
          </w:p>
          <w:p w:rsidR="00AB599D" w:rsidRDefault="00AB599D" w:rsidP="00AB599D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  <w:szCs w:val="22"/>
              </w:rPr>
            </w:pPr>
          </w:p>
          <w:p w:rsidR="00AB599D" w:rsidRDefault="00AB599D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  <w:szCs w:val="22"/>
              </w:rPr>
            </w:pPr>
          </w:p>
        </w:tc>
        <w:tc>
          <w:tcPr>
            <w:tcW w:w="8448" w:type="dxa"/>
          </w:tcPr>
          <w:p w:rsidR="00191F84" w:rsidRPr="00213870" w:rsidRDefault="000D54CF" w:rsidP="00213870">
            <w:pPr>
              <w:spacing w:after="136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3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Введение</w:t>
            </w:r>
            <w:r w:rsidR="005605B3" w:rsidRPr="00213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213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91F84" w:rsidRPr="002138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Что изучает МХК? Необходимость изучения МХК? </w:t>
            </w:r>
          </w:p>
          <w:p w:rsidR="00191F84" w:rsidRPr="00213870" w:rsidRDefault="00191F84" w:rsidP="00191F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213870">
              <w:rPr>
                <w:bCs/>
                <w:color w:val="181818"/>
              </w:rPr>
              <w:t>Культура - </w:t>
            </w:r>
            <w:r w:rsidRPr="00213870">
              <w:rPr>
                <w:color w:val="181818"/>
              </w:rPr>
              <w:t>совокупность достижений человечества в производственном, общественном отношении и интеллектуальной сфере.</w:t>
            </w:r>
          </w:p>
          <w:p w:rsidR="00191F84" w:rsidRPr="00213870" w:rsidRDefault="00191F84" w:rsidP="00191F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213870">
              <w:rPr>
                <w:bCs/>
                <w:color w:val="181818"/>
              </w:rPr>
              <w:t>Материальная культура - </w:t>
            </w:r>
            <w:r w:rsidRPr="00213870">
              <w:rPr>
                <w:color w:val="181818"/>
              </w:rPr>
              <w:t>все, что создано человеком в результате его хозяйственной деятельности (орудия труда, жилища, одежда).</w:t>
            </w:r>
          </w:p>
          <w:p w:rsidR="00191F84" w:rsidRPr="00213870" w:rsidRDefault="00191F84" w:rsidP="00191F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213870">
              <w:rPr>
                <w:bCs/>
                <w:color w:val="181818"/>
              </w:rPr>
              <w:t>Духовная культура - </w:t>
            </w:r>
            <w:r w:rsidRPr="00213870">
              <w:rPr>
                <w:color w:val="181818"/>
              </w:rPr>
              <w:t xml:space="preserve">результаты научной деятельности человека, </w:t>
            </w:r>
            <w:proofErr w:type="spellStart"/>
            <w:r w:rsidRPr="00213870">
              <w:rPr>
                <w:color w:val="181818"/>
              </w:rPr>
              <w:t>вопло-щенные</w:t>
            </w:r>
            <w:proofErr w:type="spellEnd"/>
            <w:r w:rsidRPr="00213870">
              <w:rPr>
                <w:color w:val="181818"/>
              </w:rPr>
              <w:t xml:space="preserve"> в виде теорий, символов, понятий (наука, искусство, просвещение).</w:t>
            </w:r>
          </w:p>
          <w:p w:rsidR="00191F84" w:rsidRPr="00213870" w:rsidRDefault="00191F84" w:rsidP="00191F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213870">
              <w:rPr>
                <w:bCs/>
                <w:color w:val="181818"/>
              </w:rPr>
              <w:t>Мировая художественная культура – </w:t>
            </w:r>
            <w:r w:rsidRPr="00213870">
              <w:rPr>
                <w:color w:val="181818"/>
              </w:rPr>
              <w:t xml:space="preserve">это множество культур народов </w:t>
            </w:r>
            <w:proofErr w:type="spellStart"/>
            <w:r w:rsidRPr="00213870">
              <w:rPr>
                <w:color w:val="181818"/>
              </w:rPr>
              <w:t>ми-ра</w:t>
            </w:r>
            <w:proofErr w:type="spellEnd"/>
            <w:r w:rsidRPr="00213870">
              <w:rPr>
                <w:color w:val="181818"/>
              </w:rPr>
              <w:t xml:space="preserve">, сложившихся в различных регионах на протяжении исторического </w:t>
            </w:r>
            <w:proofErr w:type="spellStart"/>
            <w:r w:rsidRPr="00213870">
              <w:rPr>
                <w:color w:val="181818"/>
              </w:rPr>
              <w:t>разви-тия</w:t>
            </w:r>
            <w:proofErr w:type="spellEnd"/>
            <w:r w:rsidRPr="00213870">
              <w:rPr>
                <w:color w:val="181818"/>
              </w:rPr>
              <w:t xml:space="preserve"> человеческой цивилизации.</w:t>
            </w:r>
          </w:p>
          <w:p w:rsidR="000D54CF" w:rsidRPr="00213870" w:rsidRDefault="000D54CF" w:rsidP="00191F84">
            <w:pPr>
              <w:spacing w:after="136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751AD1" w:rsidRPr="00213870" w:rsidRDefault="00494A33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8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07" w:type="dxa"/>
          </w:tcPr>
          <w:p w:rsidR="00751AD1" w:rsidRPr="00213870" w:rsidRDefault="00A46062" w:rsidP="00191F84">
            <w:pPr>
              <w:spacing w:after="13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870">
              <w:rPr>
                <w:rFonts w:ascii="Times New Roman" w:hAnsi="Times New Roman"/>
                <w:sz w:val="24"/>
                <w:szCs w:val="24"/>
              </w:rPr>
              <w:t>Необходимо: презентация</w:t>
            </w:r>
            <w:r w:rsidR="00191F84" w:rsidRPr="00213870">
              <w:rPr>
                <w:rFonts w:ascii="Times New Roman" w:hAnsi="Times New Roman"/>
                <w:sz w:val="24"/>
                <w:szCs w:val="24"/>
              </w:rPr>
              <w:t>, схема</w:t>
            </w:r>
          </w:p>
        </w:tc>
      </w:tr>
      <w:tr w:rsidR="00350AA7" w:rsidTr="000712D0">
        <w:tc>
          <w:tcPr>
            <w:tcW w:w="10668" w:type="dxa"/>
            <w:gridSpan w:val="3"/>
          </w:tcPr>
          <w:p w:rsidR="00350AA7" w:rsidRPr="00213870" w:rsidRDefault="00494A33" w:rsidP="00191F84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870">
              <w:rPr>
                <w:rFonts w:ascii="Times New Roman" w:hAnsi="Times New Roman"/>
                <w:b/>
                <w:sz w:val="24"/>
                <w:szCs w:val="24"/>
              </w:rPr>
              <w:t>Раздел I. Предчувствие мировых катаклизмов: основные течения в европейской художественной культуре 19 - начала 20 века.</w:t>
            </w:r>
          </w:p>
        </w:tc>
        <w:tc>
          <w:tcPr>
            <w:tcW w:w="1713" w:type="dxa"/>
          </w:tcPr>
          <w:p w:rsidR="00350AA7" w:rsidRPr="00213870" w:rsidRDefault="00494A33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87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007" w:type="dxa"/>
          </w:tcPr>
          <w:p w:rsidR="00350AA7" w:rsidRPr="00213870" w:rsidRDefault="00350AA7" w:rsidP="00FA2185">
            <w:pPr>
              <w:spacing w:after="13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178" w:rsidTr="00494A33">
        <w:trPr>
          <w:trHeight w:val="1080"/>
        </w:trPr>
        <w:tc>
          <w:tcPr>
            <w:tcW w:w="673" w:type="dxa"/>
            <w:tcBorders>
              <w:bottom w:val="single" w:sz="4" w:space="0" w:color="auto"/>
            </w:tcBorders>
          </w:tcPr>
          <w:p w:rsidR="00511178" w:rsidRDefault="00511178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F31666" w:rsidRDefault="00213870" w:rsidP="005448CF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  <w:szCs w:val="22"/>
              </w:rPr>
            </w:pPr>
            <w:r>
              <w:rPr>
                <w:rFonts w:ascii="Times New Roman" w:hAnsi="Times New Roman"/>
                <w:b/>
                <w:sz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2"/>
              </w:rPr>
              <w:t>.09.21</w:t>
            </w:r>
          </w:p>
          <w:p w:rsidR="00AB599D" w:rsidRDefault="00AB599D" w:rsidP="005448CF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4.10.2</w:t>
            </w:r>
            <w:r w:rsidR="00213870">
              <w:rPr>
                <w:rFonts w:ascii="Times New Roman" w:hAnsi="Times New Roman"/>
                <w:b/>
                <w:sz w:val="28"/>
              </w:rPr>
              <w:t>1</w:t>
            </w:r>
          </w:p>
          <w:p w:rsidR="00213870" w:rsidRDefault="00213870" w:rsidP="005448CF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18.10.21</w:t>
            </w:r>
          </w:p>
        </w:tc>
        <w:tc>
          <w:tcPr>
            <w:tcW w:w="8448" w:type="dxa"/>
            <w:tcBorders>
              <w:bottom w:val="single" w:sz="4" w:space="0" w:color="auto"/>
            </w:tcBorders>
          </w:tcPr>
          <w:p w:rsidR="00403DB3" w:rsidRPr="00213870" w:rsidRDefault="00494A33" w:rsidP="00494A3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870">
              <w:rPr>
                <w:rFonts w:ascii="Times New Roman" w:hAnsi="Times New Roman"/>
                <w:sz w:val="24"/>
                <w:szCs w:val="24"/>
              </w:rPr>
              <w:t>Тема 1. Романтизм в художественной культуре Европы 19 века</w:t>
            </w:r>
          </w:p>
          <w:p w:rsidR="00403DB3" w:rsidRPr="00213870" w:rsidRDefault="00403DB3" w:rsidP="00494A3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870">
              <w:rPr>
                <w:rFonts w:ascii="Times New Roman" w:hAnsi="Times New Roman"/>
                <w:sz w:val="24"/>
                <w:szCs w:val="24"/>
              </w:rPr>
              <w:t>Романтизм в художественной культуре Европы 19 века; открытие внутреннего мира человека. Романтизм в художественной культуре Франции и Испании 19 века. Образный мир испанского художника Ф. Гойи.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511178" w:rsidRPr="00213870" w:rsidRDefault="00494A33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87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511178" w:rsidRPr="00213870" w:rsidRDefault="002E1593" w:rsidP="00FA2185">
            <w:pPr>
              <w:spacing w:after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870">
              <w:rPr>
                <w:rFonts w:ascii="Times New Roman" w:hAnsi="Times New Roman"/>
                <w:sz w:val="24"/>
                <w:szCs w:val="24"/>
              </w:rPr>
              <w:t xml:space="preserve">Необходимо: презентация, рабочий лист, учебник, </w:t>
            </w:r>
            <w:r w:rsidR="00191F84" w:rsidRPr="00213870"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</w:tc>
      </w:tr>
      <w:tr w:rsidR="00494A33" w:rsidTr="00494A33">
        <w:trPr>
          <w:trHeight w:val="328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494A33" w:rsidRDefault="00494A33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494A33" w:rsidRDefault="005448CF" w:rsidP="005448CF">
            <w:pPr>
              <w:spacing w:after="136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8.11.21</w:t>
            </w:r>
          </w:p>
          <w:p w:rsidR="005448CF" w:rsidRDefault="005448CF" w:rsidP="005448CF">
            <w:pPr>
              <w:spacing w:after="136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22.11.21</w:t>
            </w:r>
          </w:p>
        </w:tc>
        <w:tc>
          <w:tcPr>
            <w:tcW w:w="8448" w:type="dxa"/>
            <w:tcBorders>
              <w:top w:val="single" w:sz="4" w:space="0" w:color="auto"/>
              <w:bottom w:val="single" w:sz="4" w:space="0" w:color="auto"/>
            </w:tcBorders>
          </w:tcPr>
          <w:p w:rsidR="00494A33" w:rsidRPr="00213870" w:rsidRDefault="00494A33" w:rsidP="00494A33">
            <w:pPr>
              <w:shd w:val="clear" w:color="auto" w:fill="FFFFFF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213870">
              <w:rPr>
                <w:rFonts w:ascii="Times New Roman" w:hAnsi="Times New Roman"/>
                <w:sz w:val="24"/>
                <w:szCs w:val="24"/>
              </w:rPr>
              <w:t>Тема 2. Шедевры музыкального искусства эпохи романтизма.</w:t>
            </w:r>
          </w:p>
          <w:p w:rsidR="00403DB3" w:rsidRPr="00213870" w:rsidRDefault="00403DB3" w:rsidP="00494A33">
            <w:pPr>
              <w:shd w:val="clear" w:color="auto" w:fill="FFFFFF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213870">
              <w:rPr>
                <w:rFonts w:ascii="Times New Roman" w:hAnsi="Times New Roman"/>
                <w:sz w:val="24"/>
                <w:szCs w:val="24"/>
              </w:rPr>
              <w:t>Шедевры музыкального искусства эпохи романтизма. Великие композиторы 19 века.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494A33" w:rsidRPr="00213870" w:rsidRDefault="00494A33" w:rsidP="00FA2185">
            <w:pPr>
              <w:spacing w:after="1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8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494A33" w:rsidRPr="00213870" w:rsidRDefault="00191F84" w:rsidP="00191F84">
            <w:pPr>
              <w:spacing w:after="13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870">
              <w:rPr>
                <w:rFonts w:ascii="Times New Roman" w:hAnsi="Times New Roman"/>
                <w:sz w:val="24"/>
                <w:szCs w:val="24"/>
              </w:rPr>
              <w:t>Аудиомагнитола</w:t>
            </w:r>
            <w:proofErr w:type="spellEnd"/>
            <w:r w:rsidRPr="002138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13870">
              <w:rPr>
                <w:rFonts w:ascii="Times New Roman" w:hAnsi="Times New Roman"/>
                <w:sz w:val="24"/>
                <w:szCs w:val="24"/>
              </w:rPr>
              <w:t>аудифрагменты</w:t>
            </w:r>
            <w:proofErr w:type="spellEnd"/>
          </w:p>
        </w:tc>
      </w:tr>
      <w:tr w:rsidR="00494A33" w:rsidTr="00494A33">
        <w:trPr>
          <w:trHeight w:val="295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494A33" w:rsidRDefault="00494A33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494A33" w:rsidRDefault="005448CF" w:rsidP="005448CF">
            <w:pPr>
              <w:spacing w:after="136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6.12.21</w:t>
            </w:r>
          </w:p>
        </w:tc>
        <w:tc>
          <w:tcPr>
            <w:tcW w:w="8448" w:type="dxa"/>
            <w:tcBorders>
              <w:top w:val="single" w:sz="4" w:space="0" w:color="auto"/>
              <w:bottom w:val="single" w:sz="4" w:space="0" w:color="auto"/>
            </w:tcBorders>
          </w:tcPr>
          <w:p w:rsidR="00494A33" w:rsidRPr="00213870" w:rsidRDefault="00494A33" w:rsidP="00494A33">
            <w:pPr>
              <w:shd w:val="clear" w:color="auto" w:fill="FFFFFF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213870">
              <w:rPr>
                <w:rFonts w:ascii="Times New Roman" w:hAnsi="Times New Roman"/>
                <w:sz w:val="24"/>
                <w:szCs w:val="24"/>
              </w:rPr>
              <w:t>Тема 3. Импрессионизм: поиск ускользающей красоты.</w:t>
            </w:r>
          </w:p>
          <w:p w:rsidR="00403DB3" w:rsidRPr="00213870" w:rsidRDefault="00403DB3" w:rsidP="00494A33">
            <w:pPr>
              <w:shd w:val="clear" w:color="auto" w:fill="FFFFFF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213870">
              <w:rPr>
                <w:rFonts w:ascii="Times New Roman" w:hAnsi="Times New Roman"/>
                <w:sz w:val="24"/>
                <w:szCs w:val="24"/>
              </w:rPr>
              <w:t>Импрессионизм: поиск ускользающей красоты. Творчество Э. Мане, К. Моне, Э. Дега, О. Ренуара (обзор).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494A33" w:rsidRPr="00213870" w:rsidRDefault="00494A33" w:rsidP="00FA2185">
            <w:pPr>
              <w:spacing w:after="1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8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494A33" w:rsidRPr="00213870" w:rsidRDefault="00191F84" w:rsidP="00FA2185">
            <w:pPr>
              <w:spacing w:after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870">
              <w:rPr>
                <w:rFonts w:ascii="Times New Roman" w:hAnsi="Times New Roman"/>
                <w:sz w:val="24"/>
                <w:szCs w:val="24"/>
              </w:rPr>
              <w:t>Презентация, картины, видеофрагменты</w:t>
            </w:r>
          </w:p>
        </w:tc>
      </w:tr>
      <w:tr w:rsidR="00494A33" w:rsidTr="00494A33">
        <w:trPr>
          <w:trHeight w:val="308"/>
        </w:trPr>
        <w:tc>
          <w:tcPr>
            <w:tcW w:w="673" w:type="dxa"/>
            <w:tcBorders>
              <w:top w:val="single" w:sz="4" w:space="0" w:color="auto"/>
            </w:tcBorders>
          </w:tcPr>
          <w:p w:rsidR="00494A33" w:rsidRDefault="00494A33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5448CF" w:rsidRDefault="005448CF" w:rsidP="005448CF">
            <w:pPr>
              <w:spacing w:after="136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20.12.21</w:t>
            </w:r>
          </w:p>
          <w:p w:rsidR="005448CF" w:rsidRDefault="005448CF" w:rsidP="005448CF">
            <w:pPr>
              <w:spacing w:after="136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17.01.22</w:t>
            </w:r>
          </w:p>
        </w:tc>
        <w:tc>
          <w:tcPr>
            <w:tcW w:w="8448" w:type="dxa"/>
            <w:tcBorders>
              <w:top w:val="single" w:sz="4" w:space="0" w:color="auto"/>
            </w:tcBorders>
          </w:tcPr>
          <w:p w:rsidR="00494A33" w:rsidRPr="00213870" w:rsidRDefault="00494A33" w:rsidP="00494A33">
            <w:pPr>
              <w:shd w:val="clear" w:color="auto" w:fill="FFFFFF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213870">
              <w:rPr>
                <w:rFonts w:ascii="Times New Roman" w:hAnsi="Times New Roman"/>
                <w:sz w:val="24"/>
                <w:szCs w:val="24"/>
              </w:rPr>
              <w:t>Тема 4. Экспрессионизм. Действительность сквозь призму страха</w:t>
            </w:r>
          </w:p>
          <w:p w:rsidR="00403DB3" w:rsidRPr="00213870" w:rsidRDefault="00403DB3" w:rsidP="00494A33">
            <w:pPr>
              <w:shd w:val="clear" w:color="auto" w:fill="FFFFFF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213870">
              <w:rPr>
                <w:rFonts w:ascii="Times New Roman" w:hAnsi="Times New Roman"/>
                <w:sz w:val="24"/>
                <w:szCs w:val="24"/>
              </w:rPr>
              <w:t xml:space="preserve">Действительность сквозь призму страха. Творчество Э. Мунка, Г. </w:t>
            </w:r>
            <w:proofErr w:type="spellStart"/>
            <w:r w:rsidRPr="00213870">
              <w:rPr>
                <w:rFonts w:ascii="Times New Roman" w:hAnsi="Times New Roman"/>
                <w:sz w:val="24"/>
                <w:szCs w:val="24"/>
              </w:rPr>
              <w:t>Тракля</w:t>
            </w:r>
            <w:proofErr w:type="spellEnd"/>
            <w:r w:rsidRPr="00213870">
              <w:rPr>
                <w:rFonts w:ascii="Times New Roman" w:hAnsi="Times New Roman"/>
                <w:sz w:val="24"/>
                <w:szCs w:val="24"/>
              </w:rPr>
              <w:t>, А. Шенберга (обзор). Экспрессионизм в музыкальном искусстве.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494A33" w:rsidRPr="00213870" w:rsidRDefault="00494A33" w:rsidP="00FA2185">
            <w:pPr>
              <w:spacing w:after="1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8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07" w:type="dxa"/>
            <w:tcBorders>
              <w:top w:val="single" w:sz="4" w:space="0" w:color="auto"/>
            </w:tcBorders>
          </w:tcPr>
          <w:p w:rsidR="00494A33" w:rsidRPr="00213870" w:rsidRDefault="00191F84" w:rsidP="00FA2185">
            <w:pPr>
              <w:spacing w:after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870">
              <w:rPr>
                <w:rFonts w:ascii="Times New Roman" w:hAnsi="Times New Roman"/>
                <w:sz w:val="24"/>
                <w:szCs w:val="24"/>
              </w:rPr>
              <w:t>Презентация, картины, видеофрагменты, цветные карандаши, лист А4</w:t>
            </w:r>
          </w:p>
        </w:tc>
      </w:tr>
      <w:tr w:rsidR="0091072F" w:rsidTr="000712D0">
        <w:tc>
          <w:tcPr>
            <w:tcW w:w="10668" w:type="dxa"/>
            <w:gridSpan w:val="3"/>
          </w:tcPr>
          <w:p w:rsidR="0091072F" w:rsidRPr="00213870" w:rsidRDefault="00494A33" w:rsidP="00494A33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13870">
              <w:rPr>
                <w:rFonts w:ascii="Times New Roman" w:hAnsi="Times New Roman"/>
                <w:b/>
                <w:sz w:val="24"/>
                <w:szCs w:val="24"/>
              </w:rPr>
              <w:t>Раздел II. Художественная культура России 19- начала 20 века</w:t>
            </w:r>
          </w:p>
        </w:tc>
        <w:tc>
          <w:tcPr>
            <w:tcW w:w="1713" w:type="dxa"/>
          </w:tcPr>
          <w:p w:rsidR="0091072F" w:rsidRPr="00213870" w:rsidRDefault="00494A33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87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007" w:type="dxa"/>
          </w:tcPr>
          <w:p w:rsidR="0091072F" w:rsidRPr="00213870" w:rsidRDefault="0091072F" w:rsidP="00FA2185">
            <w:pPr>
              <w:spacing w:after="13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178" w:rsidTr="000712D0">
        <w:tc>
          <w:tcPr>
            <w:tcW w:w="673" w:type="dxa"/>
          </w:tcPr>
          <w:p w:rsidR="00511178" w:rsidRDefault="00511178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47" w:type="dxa"/>
          </w:tcPr>
          <w:p w:rsidR="00511178" w:rsidRDefault="005448CF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31.01.</w:t>
            </w:r>
            <w:r w:rsidR="00AB599D">
              <w:rPr>
                <w:rFonts w:ascii="Times New Roman" w:hAnsi="Times New Roman"/>
                <w:b/>
                <w:sz w:val="28"/>
              </w:rPr>
              <w:t>22</w:t>
            </w:r>
          </w:p>
          <w:p w:rsidR="005448CF" w:rsidRDefault="005448CF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14.02.22</w:t>
            </w:r>
          </w:p>
          <w:p w:rsidR="005448CF" w:rsidRDefault="005448CF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28.02.22</w:t>
            </w:r>
          </w:p>
        </w:tc>
        <w:tc>
          <w:tcPr>
            <w:tcW w:w="8448" w:type="dxa"/>
          </w:tcPr>
          <w:p w:rsidR="00511178" w:rsidRPr="00213870" w:rsidRDefault="00494A33" w:rsidP="002E159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870">
              <w:rPr>
                <w:rFonts w:ascii="Times New Roman" w:hAnsi="Times New Roman"/>
                <w:sz w:val="24"/>
                <w:szCs w:val="24"/>
              </w:rPr>
              <w:t xml:space="preserve">Тема 1. Фундамент национальной классики: шедевры русской художественной культуры первой половины 19 века. </w:t>
            </w:r>
            <w:r w:rsidR="002E1593" w:rsidRPr="002138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03DB3" w:rsidRPr="00213870" w:rsidRDefault="00403DB3" w:rsidP="002E159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870">
              <w:rPr>
                <w:rFonts w:ascii="Times New Roman" w:hAnsi="Times New Roman"/>
                <w:sz w:val="24"/>
                <w:szCs w:val="24"/>
              </w:rPr>
              <w:t xml:space="preserve">Фундамент национальной классики: шедевры русской художественной культуры первой половины 19 века. Архитектура России. Романтизм в живописи первой половины 19 века. Творчество К.Л. Брюллова, О.А.Кипренского, И.К.Айвазовского, </w:t>
            </w:r>
            <w:proofErr w:type="spellStart"/>
            <w:r w:rsidRPr="00213870">
              <w:rPr>
                <w:rFonts w:ascii="Times New Roman" w:hAnsi="Times New Roman"/>
                <w:sz w:val="24"/>
                <w:szCs w:val="24"/>
              </w:rPr>
              <w:t>В.А.Тропинина</w:t>
            </w:r>
            <w:proofErr w:type="spellEnd"/>
            <w:r w:rsidRPr="00213870">
              <w:rPr>
                <w:rFonts w:ascii="Times New Roman" w:hAnsi="Times New Roman"/>
                <w:sz w:val="24"/>
                <w:szCs w:val="24"/>
              </w:rPr>
              <w:t xml:space="preserve"> (обзор). Романтизм в музыке. Творчество М.И.Глинки, </w:t>
            </w:r>
            <w:proofErr w:type="spellStart"/>
            <w:r w:rsidRPr="00213870">
              <w:rPr>
                <w:rFonts w:ascii="Times New Roman" w:hAnsi="Times New Roman"/>
                <w:sz w:val="24"/>
                <w:szCs w:val="24"/>
              </w:rPr>
              <w:t>А.А.Алябьева</w:t>
            </w:r>
            <w:proofErr w:type="spellEnd"/>
            <w:r w:rsidRPr="00213870">
              <w:rPr>
                <w:rFonts w:ascii="Times New Roman" w:hAnsi="Times New Roman"/>
                <w:sz w:val="24"/>
                <w:szCs w:val="24"/>
              </w:rPr>
              <w:t>, М.П.Мусоргского, Н.А. Римского-Корсакова, П. И. Чайковского (обзор).</w:t>
            </w:r>
          </w:p>
        </w:tc>
        <w:tc>
          <w:tcPr>
            <w:tcW w:w="1713" w:type="dxa"/>
          </w:tcPr>
          <w:p w:rsidR="00511178" w:rsidRPr="00213870" w:rsidRDefault="00494A33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87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007" w:type="dxa"/>
          </w:tcPr>
          <w:p w:rsidR="00511178" w:rsidRPr="00213870" w:rsidRDefault="005605B3" w:rsidP="00191F84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870">
              <w:rPr>
                <w:rFonts w:ascii="Times New Roman" w:hAnsi="Times New Roman"/>
                <w:sz w:val="24"/>
                <w:szCs w:val="24"/>
              </w:rPr>
              <w:t>Необходимо: презентация, рабочий лист, учебник, видеофрагменты</w:t>
            </w:r>
            <w:r w:rsidR="001F1FD9" w:rsidRPr="00213870">
              <w:rPr>
                <w:rFonts w:ascii="Times New Roman" w:hAnsi="Times New Roman"/>
                <w:sz w:val="24"/>
                <w:szCs w:val="24"/>
              </w:rPr>
              <w:t xml:space="preserve">, сочинение от учащихся </w:t>
            </w:r>
          </w:p>
        </w:tc>
      </w:tr>
      <w:tr w:rsidR="00511178" w:rsidTr="000712D0">
        <w:tc>
          <w:tcPr>
            <w:tcW w:w="673" w:type="dxa"/>
          </w:tcPr>
          <w:p w:rsidR="00511178" w:rsidRDefault="00511178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47" w:type="dxa"/>
          </w:tcPr>
          <w:p w:rsidR="00511178" w:rsidRDefault="005448CF" w:rsidP="005448CF">
            <w:pPr>
              <w:spacing w:after="136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14.03</w:t>
            </w:r>
            <w:r w:rsidR="00AB599D">
              <w:rPr>
                <w:rFonts w:ascii="Times New Roman" w:hAnsi="Times New Roman"/>
                <w:b/>
                <w:sz w:val="28"/>
              </w:rPr>
              <w:t>.22</w:t>
            </w:r>
          </w:p>
          <w:p w:rsidR="005448CF" w:rsidRDefault="005448CF" w:rsidP="005448CF">
            <w:pPr>
              <w:spacing w:after="136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4.04.22</w:t>
            </w:r>
          </w:p>
        </w:tc>
        <w:tc>
          <w:tcPr>
            <w:tcW w:w="8448" w:type="dxa"/>
          </w:tcPr>
          <w:p w:rsidR="00511178" w:rsidRPr="00213870" w:rsidRDefault="00494A33" w:rsidP="005605B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870">
              <w:rPr>
                <w:rFonts w:ascii="Times New Roman" w:hAnsi="Times New Roman"/>
                <w:sz w:val="24"/>
                <w:szCs w:val="24"/>
              </w:rPr>
              <w:t xml:space="preserve">Тема 2. Русская художественная культура пореформенной эпохи: вера в высокую миссию русского народа. </w:t>
            </w:r>
            <w:r w:rsidR="005605B3" w:rsidRPr="002138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03DB3" w:rsidRPr="00213870" w:rsidRDefault="00403DB3" w:rsidP="005605B3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870">
              <w:rPr>
                <w:rFonts w:ascii="Times New Roman" w:hAnsi="Times New Roman"/>
                <w:sz w:val="24"/>
                <w:szCs w:val="24"/>
              </w:rPr>
              <w:t>Русская художественная культура пореформенной эпохи: вера в высокую миссию русского народа. Русская пейзажная живопись. Русская историческая живопись. Творчество В. Перова, И. Крамского, В. Сурикова, И. Шишкина, В. Васнецова (обзор)</w:t>
            </w:r>
          </w:p>
        </w:tc>
        <w:tc>
          <w:tcPr>
            <w:tcW w:w="1713" w:type="dxa"/>
          </w:tcPr>
          <w:p w:rsidR="00511178" w:rsidRPr="00213870" w:rsidRDefault="00494A33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8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07" w:type="dxa"/>
          </w:tcPr>
          <w:p w:rsidR="00511178" w:rsidRPr="00213870" w:rsidRDefault="005605B3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870">
              <w:rPr>
                <w:rFonts w:ascii="Times New Roman" w:hAnsi="Times New Roman"/>
                <w:sz w:val="24"/>
                <w:szCs w:val="24"/>
              </w:rPr>
              <w:t>Необходимо: презентация, рабочий лист, учебник, видеофрагменты</w:t>
            </w:r>
            <w:r w:rsidR="001F1FD9" w:rsidRPr="00213870">
              <w:rPr>
                <w:rFonts w:ascii="Times New Roman" w:hAnsi="Times New Roman"/>
                <w:sz w:val="24"/>
                <w:szCs w:val="24"/>
              </w:rPr>
              <w:t>, подготовка к беседе</w:t>
            </w:r>
          </w:p>
        </w:tc>
      </w:tr>
      <w:tr w:rsidR="008D56D4" w:rsidTr="000712D0">
        <w:tc>
          <w:tcPr>
            <w:tcW w:w="10668" w:type="dxa"/>
            <w:gridSpan w:val="3"/>
          </w:tcPr>
          <w:p w:rsidR="008D56D4" w:rsidRPr="00213870" w:rsidRDefault="00494A33" w:rsidP="00776E8C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13870"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  <w:tc>
          <w:tcPr>
            <w:tcW w:w="1713" w:type="dxa"/>
          </w:tcPr>
          <w:p w:rsidR="008D56D4" w:rsidRPr="00213870" w:rsidRDefault="00494A33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8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07" w:type="dxa"/>
          </w:tcPr>
          <w:p w:rsidR="008D56D4" w:rsidRPr="00213870" w:rsidRDefault="008D56D4" w:rsidP="00FA2185">
            <w:pPr>
              <w:spacing w:after="13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178" w:rsidTr="000712D0">
        <w:tc>
          <w:tcPr>
            <w:tcW w:w="673" w:type="dxa"/>
          </w:tcPr>
          <w:p w:rsidR="00511178" w:rsidRDefault="00511178" w:rsidP="00855317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47" w:type="dxa"/>
          </w:tcPr>
          <w:p w:rsidR="00511178" w:rsidRDefault="005448CF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18.04</w:t>
            </w:r>
            <w:r w:rsidR="00AB599D">
              <w:rPr>
                <w:rFonts w:ascii="Times New Roman" w:hAnsi="Times New Roman"/>
                <w:b/>
                <w:sz w:val="28"/>
              </w:rPr>
              <w:t>.2</w:t>
            </w: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8448" w:type="dxa"/>
          </w:tcPr>
          <w:p w:rsidR="00511178" w:rsidRPr="00213870" w:rsidRDefault="00494A33" w:rsidP="00191F84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8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713" w:type="dxa"/>
          </w:tcPr>
          <w:p w:rsidR="00511178" w:rsidRPr="00213870" w:rsidRDefault="008D56D4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8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07" w:type="dxa"/>
          </w:tcPr>
          <w:p w:rsidR="00511178" w:rsidRPr="00213870" w:rsidRDefault="00191F84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870">
              <w:rPr>
                <w:rFonts w:ascii="Times New Roman" w:hAnsi="Times New Roman"/>
                <w:sz w:val="24"/>
                <w:szCs w:val="24"/>
              </w:rPr>
              <w:t>Цветные карандаши, фломастеры, ручки, тетрадь</w:t>
            </w:r>
          </w:p>
        </w:tc>
      </w:tr>
      <w:tr w:rsidR="000712D0" w:rsidTr="000712D0">
        <w:tc>
          <w:tcPr>
            <w:tcW w:w="10668" w:type="dxa"/>
            <w:gridSpan w:val="3"/>
          </w:tcPr>
          <w:p w:rsidR="000712D0" w:rsidRDefault="000712D0" w:rsidP="00C9119D">
            <w:pPr>
              <w:spacing w:after="136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</w:t>
            </w:r>
          </w:p>
        </w:tc>
        <w:tc>
          <w:tcPr>
            <w:tcW w:w="1713" w:type="dxa"/>
          </w:tcPr>
          <w:p w:rsidR="000712D0" w:rsidRDefault="00494A33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17</w:t>
            </w:r>
          </w:p>
        </w:tc>
        <w:tc>
          <w:tcPr>
            <w:tcW w:w="3007" w:type="dxa"/>
          </w:tcPr>
          <w:p w:rsidR="000712D0" w:rsidRDefault="000712D0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751AD1" w:rsidRDefault="00751AD1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</w:p>
    <w:p w:rsidR="00213870" w:rsidRDefault="00213870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</w:p>
    <w:p w:rsidR="00213870" w:rsidRDefault="00213870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</w:p>
    <w:p w:rsidR="00213870" w:rsidRDefault="00213870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</w:p>
    <w:p w:rsidR="00213870" w:rsidRDefault="00213870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4"/>
        <w:tblW w:w="0" w:type="auto"/>
        <w:tblLook w:val="01E0"/>
      </w:tblPr>
      <w:tblGrid>
        <w:gridCol w:w="6074"/>
        <w:gridCol w:w="1200"/>
        <w:gridCol w:w="1959"/>
        <w:gridCol w:w="1492"/>
      </w:tblGrid>
      <w:tr w:rsidR="00C9119D" w:rsidTr="00FA2185">
        <w:tc>
          <w:tcPr>
            <w:tcW w:w="6074" w:type="dxa"/>
            <w:vMerge w:val="restart"/>
          </w:tcPr>
          <w:p w:rsidR="00C9119D" w:rsidRDefault="00C9119D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  <w:szCs w:val="22"/>
              </w:rPr>
            </w:pPr>
            <w:r>
              <w:rPr>
                <w:rFonts w:ascii="Times New Roman" w:hAnsi="Times New Roman"/>
                <w:b/>
                <w:sz w:val="28"/>
                <w:szCs w:val="22"/>
              </w:rPr>
              <w:t>Наименование раздела темы</w:t>
            </w:r>
          </w:p>
        </w:tc>
        <w:tc>
          <w:tcPr>
            <w:tcW w:w="4651" w:type="dxa"/>
            <w:gridSpan w:val="3"/>
          </w:tcPr>
          <w:p w:rsidR="00C9119D" w:rsidRDefault="00C9119D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  <w:szCs w:val="22"/>
              </w:rPr>
            </w:pPr>
            <w:r>
              <w:rPr>
                <w:rFonts w:ascii="Times New Roman" w:hAnsi="Times New Roman"/>
                <w:b/>
                <w:sz w:val="28"/>
                <w:szCs w:val="22"/>
              </w:rPr>
              <w:t>Количество часов</w:t>
            </w:r>
          </w:p>
        </w:tc>
      </w:tr>
      <w:tr w:rsidR="00C9119D" w:rsidTr="00FA2185">
        <w:tc>
          <w:tcPr>
            <w:tcW w:w="6074" w:type="dxa"/>
            <w:vMerge/>
          </w:tcPr>
          <w:p w:rsidR="00C9119D" w:rsidRDefault="00C9119D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  <w:szCs w:val="22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9119D" w:rsidRDefault="00C9119D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  <w:szCs w:val="22"/>
              </w:rPr>
            </w:pPr>
            <w:r>
              <w:rPr>
                <w:rFonts w:ascii="Times New Roman" w:hAnsi="Times New Roman"/>
                <w:b/>
                <w:sz w:val="28"/>
                <w:szCs w:val="22"/>
              </w:rPr>
              <w:t>Всего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</w:tcPr>
          <w:p w:rsidR="00C9119D" w:rsidRDefault="00C9119D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  <w:szCs w:val="22"/>
              </w:rPr>
            </w:pPr>
            <w:r>
              <w:rPr>
                <w:rFonts w:ascii="Times New Roman" w:hAnsi="Times New Roman"/>
                <w:b/>
                <w:sz w:val="28"/>
                <w:szCs w:val="22"/>
              </w:rPr>
              <w:t>Теория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C9119D" w:rsidRDefault="00C9119D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  <w:szCs w:val="22"/>
              </w:rPr>
            </w:pPr>
            <w:r>
              <w:rPr>
                <w:rFonts w:ascii="Times New Roman" w:hAnsi="Times New Roman"/>
                <w:b/>
                <w:sz w:val="28"/>
                <w:szCs w:val="22"/>
              </w:rPr>
              <w:t>Практика</w:t>
            </w:r>
          </w:p>
        </w:tc>
      </w:tr>
      <w:tr w:rsidR="00C9119D" w:rsidTr="00FA2185">
        <w:tc>
          <w:tcPr>
            <w:tcW w:w="6074" w:type="dxa"/>
          </w:tcPr>
          <w:p w:rsidR="00C9119D" w:rsidRDefault="00C9119D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Введение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9119D" w:rsidRDefault="00494A33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</w:tcPr>
          <w:p w:rsidR="00C9119D" w:rsidRDefault="00C9119D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C9119D" w:rsidRDefault="00D16378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</w:t>
            </w:r>
          </w:p>
        </w:tc>
      </w:tr>
      <w:tr w:rsidR="00C9119D" w:rsidTr="00FA2185">
        <w:tc>
          <w:tcPr>
            <w:tcW w:w="6074" w:type="dxa"/>
          </w:tcPr>
          <w:p w:rsidR="00C9119D" w:rsidRDefault="00C9119D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  <w:szCs w:val="22"/>
              </w:rPr>
            </w:pPr>
            <w:r>
              <w:rPr>
                <w:rFonts w:ascii="Times New Roman" w:hAnsi="Times New Roman"/>
                <w:b/>
                <w:sz w:val="28"/>
                <w:szCs w:val="22"/>
              </w:rPr>
              <w:t>Раздел 1. Первобытный мир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9119D" w:rsidRDefault="00494A33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  <w:szCs w:val="22"/>
              </w:rPr>
            </w:pPr>
            <w:r>
              <w:rPr>
                <w:rFonts w:ascii="Times New Roman" w:hAnsi="Times New Roman"/>
                <w:b/>
                <w:sz w:val="28"/>
                <w:szCs w:val="22"/>
              </w:rPr>
              <w:t>8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</w:tcPr>
          <w:p w:rsidR="00C9119D" w:rsidRDefault="00D16378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  <w:szCs w:val="22"/>
              </w:rPr>
            </w:pPr>
            <w:r>
              <w:rPr>
                <w:rFonts w:ascii="Times New Roman" w:hAnsi="Times New Roman"/>
                <w:b/>
                <w:sz w:val="28"/>
                <w:szCs w:val="22"/>
              </w:rPr>
              <w:t>3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C9119D" w:rsidRDefault="00D16378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  <w:szCs w:val="22"/>
              </w:rPr>
            </w:pPr>
            <w:r>
              <w:rPr>
                <w:rFonts w:ascii="Times New Roman" w:hAnsi="Times New Roman"/>
                <w:b/>
                <w:sz w:val="28"/>
                <w:szCs w:val="22"/>
              </w:rPr>
              <w:t>5</w:t>
            </w:r>
          </w:p>
        </w:tc>
      </w:tr>
      <w:tr w:rsidR="00C9119D" w:rsidTr="00FA2185">
        <w:tc>
          <w:tcPr>
            <w:tcW w:w="6074" w:type="dxa"/>
          </w:tcPr>
          <w:p w:rsidR="00C9119D" w:rsidRDefault="00C9119D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Раздел 2. Древний Восток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9119D" w:rsidRDefault="00494A33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</w:tcPr>
          <w:p w:rsidR="00C9119D" w:rsidRDefault="00D16378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C9119D" w:rsidRDefault="00C9119D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</w:tr>
      <w:tr w:rsidR="00C9119D" w:rsidTr="00FA2185">
        <w:tc>
          <w:tcPr>
            <w:tcW w:w="6074" w:type="dxa"/>
          </w:tcPr>
          <w:p w:rsidR="00C9119D" w:rsidRDefault="00494A33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Подведение итогов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9119D" w:rsidRDefault="00494A33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</w:tcPr>
          <w:p w:rsidR="00C9119D" w:rsidRDefault="00D16378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C9119D" w:rsidRDefault="00D16378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C9119D" w:rsidTr="00FA2185">
        <w:tc>
          <w:tcPr>
            <w:tcW w:w="6074" w:type="dxa"/>
          </w:tcPr>
          <w:p w:rsidR="00C9119D" w:rsidRDefault="00C9119D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9119D" w:rsidRDefault="00494A33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17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</w:tcPr>
          <w:p w:rsidR="00C9119D" w:rsidRDefault="00D16378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C9119D" w:rsidRDefault="00E100A2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</w:tr>
      <w:tr w:rsidR="00AF4CBE" w:rsidTr="0024460E">
        <w:tc>
          <w:tcPr>
            <w:tcW w:w="6074" w:type="dxa"/>
          </w:tcPr>
          <w:p w:rsidR="00AF4CBE" w:rsidRDefault="00AF4CBE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</w:t>
            </w:r>
          </w:p>
        </w:tc>
        <w:tc>
          <w:tcPr>
            <w:tcW w:w="4651" w:type="dxa"/>
            <w:gridSpan w:val="3"/>
          </w:tcPr>
          <w:p w:rsidR="00AF4CBE" w:rsidRDefault="00494A33" w:rsidP="00FA2185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17</w:t>
            </w:r>
          </w:p>
        </w:tc>
      </w:tr>
    </w:tbl>
    <w:p w:rsidR="00494A33" w:rsidRDefault="00494A33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</w:p>
    <w:p w:rsidR="00494A33" w:rsidRDefault="00494A33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</w:p>
    <w:p w:rsidR="00494A33" w:rsidRDefault="00494A33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</w:p>
    <w:p w:rsidR="00494A33" w:rsidRDefault="00494A33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</w:p>
    <w:p w:rsidR="00494A33" w:rsidRDefault="00494A33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</w:p>
    <w:p w:rsidR="00494A33" w:rsidRDefault="00494A33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</w:p>
    <w:p w:rsidR="00494A33" w:rsidRDefault="00494A33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</w:p>
    <w:p w:rsidR="00494A33" w:rsidRDefault="00494A33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</w:p>
    <w:p w:rsidR="00494A33" w:rsidRDefault="00494A33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</w:p>
    <w:p w:rsidR="00494A33" w:rsidRDefault="00494A33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</w:p>
    <w:p w:rsidR="00494A33" w:rsidRDefault="00494A33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</w:p>
    <w:p w:rsidR="00494A33" w:rsidRDefault="00494A33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</w:p>
    <w:p w:rsidR="00213870" w:rsidRDefault="00213870" w:rsidP="00191F84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</w:p>
    <w:p w:rsidR="00751AD1" w:rsidRDefault="00751AD1" w:rsidP="00191F84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Раздел 4 Содержание курса.</w:t>
      </w:r>
    </w:p>
    <w:p w:rsidR="00511178" w:rsidRPr="00213870" w:rsidRDefault="00511178" w:rsidP="00F9293A">
      <w:pPr>
        <w:shd w:val="clear" w:color="auto" w:fill="FFFFFF"/>
        <w:spacing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21387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ВВЕДЕНИЕ 1 ч.</w:t>
      </w:r>
    </w:p>
    <w:p w:rsidR="00191F84" w:rsidRPr="00213870" w:rsidRDefault="00511178" w:rsidP="00F9293A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138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Что такое</w:t>
      </w:r>
      <w:r w:rsidR="00191F84" w:rsidRPr="002138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МХК</w:t>
      </w:r>
      <w:r w:rsidRPr="002138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?</w:t>
      </w:r>
      <w:r w:rsidR="00191F84" w:rsidRPr="002138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2138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Что изучает</w:t>
      </w:r>
      <w:r w:rsidR="00191F84" w:rsidRPr="002138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МХК</w:t>
      </w:r>
      <w:r w:rsidRPr="002138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? </w:t>
      </w:r>
      <w:r w:rsidR="00191F84" w:rsidRPr="002138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Необходимость изучения МХК? </w:t>
      </w:r>
    </w:p>
    <w:p w:rsidR="00191F84" w:rsidRPr="00213870" w:rsidRDefault="00191F84" w:rsidP="00F929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13870">
        <w:rPr>
          <w:b/>
          <w:bCs/>
          <w:color w:val="000000" w:themeColor="text1"/>
          <w:sz w:val="28"/>
          <w:szCs w:val="28"/>
        </w:rPr>
        <w:t>Доска: Эпиграфы:</w:t>
      </w:r>
    </w:p>
    <w:p w:rsidR="00191F84" w:rsidRPr="00213870" w:rsidRDefault="00191F84" w:rsidP="00F929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13870">
        <w:rPr>
          <w:i/>
          <w:iCs/>
          <w:color w:val="000000" w:themeColor="text1"/>
          <w:sz w:val="28"/>
          <w:szCs w:val="28"/>
        </w:rPr>
        <w:t xml:space="preserve">Тот, кому природа начинает открывать </w:t>
      </w:r>
      <w:proofErr w:type="gramStart"/>
      <w:r w:rsidRPr="00213870">
        <w:rPr>
          <w:i/>
          <w:iCs/>
          <w:color w:val="000000" w:themeColor="text1"/>
          <w:sz w:val="28"/>
          <w:szCs w:val="28"/>
        </w:rPr>
        <w:t>свои</w:t>
      </w:r>
      <w:proofErr w:type="gramEnd"/>
    </w:p>
    <w:p w:rsidR="00191F84" w:rsidRPr="00213870" w:rsidRDefault="00191F84" w:rsidP="00F929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213870">
        <w:rPr>
          <w:i/>
          <w:iCs/>
          <w:color w:val="000000" w:themeColor="text1"/>
          <w:sz w:val="28"/>
          <w:szCs w:val="28"/>
        </w:rPr>
        <w:t>тайны</w:t>
      </w:r>
      <w:proofErr w:type="gramStart"/>
      <w:r w:rsidRPr="00213870">
        <w:rPr>
          <w:i/>
          <w:iCs/>
          <w:color w:val="000000" w:themeColor="text1"/>
          <w:sz w:val="28"/>
          <w:szCs w:val="28"/>
        </w:rPr>
        <w:t>,ч</w:t>
      </w:r>
      <w:proofErr w:type="gramEnd"/>
      <w:r w:rsidRPr="00213870">
        <w:rPr>
          <w:i/>
          <w:iCs/>
          <w:color w:val="000000" w:themeColor="text1"/>
          <w:sz w:val="28"/>
          <w:szCs w:val="28"/>
        </w:rPr>
        <w:t>увствует</w:t>
      </w:r>
      <w:proofErr w:type="spellEnd"/>
      <w:r w:rsidRPr="00213870">
        <w:rPr>
          <w:i/>
          <w:iCs/>
          <w:color w:val="000000" w:themeColor="text1"/>
          <w:sz w:val="28"/>
          <w:szCs w:val="28"/>
        </w:rPr>
        <w:t xml:space="preserve"> неодолимое влечение к наиболее</w:t>
      </w:r>
    </w:p>
    <w:p w:rsidR="00191F84" w:rsidRPr="00213870" w:rsidRDefault="00191F84" w:rsidP="00F929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13870">
        <w:rPr>
          <w:i/>
          <w:iCs/>
          <w:color w:val="000000" w:themeColor="text1"/>
          <w:sz w:val="28"/>
          <w:szCs w:val="28"/>
        </w:rPr>
        <w:t>достойному толкователю – к искусству.</w:t>
      </w:r>
    </w:p>
    <w:p w:rsidR="00191F84" w:rsidRPr="00213870" w:rsidRDefault="00191F84" w:rsidP="00F929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13870">
        <w:rPr>
          <w:color w:val="000000" w:themeColor="text1"/>
          <w:sz w:val="28"/>
          <w:szCs w:val="28"/>
        </w:rPr>
        <w:t>И. В. Гёте</w:t>
      </w:r>
    </w:p>
    <w:p w:rsidR="00191F84" w:rsidRPr="00213870" w:rsidRDefault="00191F84" w:rsidP="00F929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13870">
        <w:rPr>
          <w:i/>
          <w:iCs/>
          <w:color w:val="000000" w:themeColor="text1"/>
          <w:sz w:val="28"/>
          <w:szCs w:val="28"/>
        </w:rPr>
        <w:t>Жизнь коротка, искусство долговечно.</w:t>
      </w:r>
    </w:p>
    <w:p w:rsidR="00191F84" w:rsidRPr="00213870" w:rsidRDefault="00191F84" w:rsidP="00F929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13870">
        <w:rPr>
          <w:color w:val="000000" w:themeColor="text1"/>
          <w:sz w:val="28"/>
          <w:szCs w:val="28"/>
        </w:rPr>
        <w:t>Латинская пословица</w:t>
      </w:r>
    </w:p>
    <w:p w:rsidR="00191F84" w:rsidRPr="00213870" w:rsidRDefault="00191F84" w:rsidP="00F929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13870">
        <w:rPr>
          <w:i/>
          <w:iCs/>
          <w:color w:val="000000" w:themeColor="text1"/>
          <w:sz w:val="28"/>
          <w:szCs w:val="28"/>
        </w:rPr>
        <w:t>Цель творчества – самоотдача.</w:t>
      </w:r>
    </w:p>
    <w:p w:rsidR="00191F84" w:rsidRPr="00213870" w:rsidRDefault="00191F84" w:rsidP="00F929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13870">
        <w:rPr>
          <w:color w:val="000000" w:themeColor="text1"/>
          <w:sz w:val="28"/>
          <w:szCs w:val="28"/>
        </w:rPr>
        <w:t>Б. Пастернак</w:t>
      </w:r>
    </w:p>
    <w:p w:rsidR="00191F84" w:rsidRPr="00213870" w:rsidRDefault="00191F84" w:rsidP="00F929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13870">
        <w:rPr>
          <w:i/>
          <w:iCs/>
          <w:color w:val="000000" w:themeColor="text1"/>
          <w:sz w:val="28"/>
          <w:szCs w:val="28"/>
        </w:rPr>
        <w:t>В подлинной культуре ничего не умирает…</w:t>
      </w:r>
    </w:p>
    <w:p w:rsidR="00191F84" w:rsidRPr="00213870" w:rsidRDefault="00191F84" w:rsidP="00F929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13870">
        <w:rPr>
          <w:color w:val="000000" w:themeColor="text1"/>
          <w:sz w:val="28"/>
          <w:szCs w:val="28"/>
        </w:rPr>
        <w:t>Ю. М. Лотман</w:t>
      </w:r>
    </w:p>
    <w:p w:rsidR="00191F84" w:rsidRPr="00213870" w:rsidRDefault="00191F84" w:rsidP="00F929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13870">
        <w:rPr>
          <w:b/>
          <w:bCs/>
          <w:color w:val="000000" w:themeColor="text1"/>
          <w:sz w:val="28"/>
          <w:szCs w:val="28"/>
        </w:rPr>
        <w:t>Культура - </w:t>
      </w:r>
      <w:r w:rsidRPr="00213870">
        <w:rPr>
          <w:color w:val="000000" w:themeColor="text1"/>
          <w:sz w:val="28"/>
          <w:szCs w:val="28"/>
        </w:rPr>
        <w:t>совокупность достижений человечества в производственном, общественном отношении и интеллектуальной сфере.</w:t>
      </w:r>
    </w:p>
    <w:p w:rsidR="00191F84" w:rsidRPr="00213870" w:rsidRDefault="00191F84" w:rsidP="00F929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13870">
        <w:rPr>
          <w:b/>
          <w:bCs/>
          <w:color w:val="000000" w:themeColor="text1"/>
          <w:sz w:val="28"/>
          <w:szCs w:val="28"/>
        </w:rPr>
        <w:t>Материальная культура - </w:t>
      </w:r>
      <w:r w:rsidRPr="00213870">
        <w:rPr>
          <w:color w:val="000000" w:themeColor="text1"/>
          <w:sz w:val="28"/>
          <w:szCs w:val="28"/>
        </w:rPr>
        <w:t>все, что создано человеком в результате его хозяйственной деятельности (орудия труда, жилища, одежда).</w:t>
      </w:r>
    </w:p>
    <w:p w:rsidR="00191F84" w:rsidRPr="00213870" w:rsidRDefault="00191F84" w:rsidP="00F929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13870">
        <w:rPr>
          <w:b/>
          <w:bCs/>
          <w:color w:val="000000" w:themeColor="text1"/>
          <w:sz w:val="28"/>
          <w:szCs w:val="28"/>
        </w:rPr>
        <w:t>Духовная культура - </w:t>
      </w:r>
      <w:r w:rsidRPr="00213870">
        <w:rPr>
          <w:color w:val="000000" w:themeColor="text1"/>
          <w:sz w:val="28"/>
          <w:szCs w:val="28"/>
        </w:rPr>
        <w:t xml:space="preserve">результаты научной деятельности человека, </w:t>
      </w:r>
      <w:proofErr w:type="spellStart"/>
      <w:r w:rsidRPr="00213870">
        <w:rPr>
          <w:color w:val="000000" w:themeColor="text1"/>
          <w:sz w:val="28"/>
          <w:szCs w:val="28"/>
        </w:rPr>
        <w:t>вопло-щенные</w:t>
      </w:r>
      <w:proofErr w:type="spellEnd"/>
      <w:r w:rsidRPr="00213870">
        <w:rPr>
          <w:color w:val="000000" w:themeColor="text1"/>
          <w:sz w:val="28"/>
          <w:szCs w:val="28"/>
        </w:rPr>
        <w:t xml:space="preserve"> в виде теорий, символов, понятий (наука, искусство, просвещение).</w:t>
      </w:r>
      <w:proofErr w:type="gramEnd"/>
    </w:p>
    <w:p w:rsidR="00191F84" w:rsidRPr="00213870" w:rsidRDefault="00191F84" w:rsidP="00F929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13870">
        <w:rPr>
          <w:b/>
          <w:bCs/>
          <w:color w:val="000000" w:themeColor="text1"/>
          <w:sz w:val="28"/>
          <w:szCs w:val="28"/>
        </w:rPr>
        <w:t>Мировая художественная культура – </w:t>
      </w:r>
      <w:r w:rsidRPr="00213870">
        <w:rPr>
          <w:color w:val="000000" w:themeColor="text1"/>
          <w:sz w:val="28"/>
          <w:szCs w:val="28"/>
        </w:rPr>
        <w:t xml:space="preserve">это множество культур народов </w:t>
      </w:r>
      <w:proofErr w:type="spellStart"/>
      <w:r w:rsidRPr="00213870">
        <w:rPr>
          <w:color w:val="000000" w:themeColor="text1"/>
          <w:sz w:val="28"/>
          <w:szCs w:val="28"/>
        </w:rPr>
        <w:t>ми-ра</w:t>
      </w:r>
      <w:proofErr w:type="spellEnd"/>
      <w:r w:rsidRPr="00213870">
        <w:rPr>
          <w:color w:val="000000" w:themeColor="text1"/>
          <w:sz w:val="28"/>
          <w:szCs w:val="28"/>
        </w:rPr>
        <w:t xml:space="preserve">, сложившихся в различных регионах на протяжении </w:t>
      </w:r>
      <w:proofErr w:type="gramStart"/>
      <w:r w:rsidRPr="00213870">
        <w:rPr>
          <w:color w:val="000000" w:themeColor="text1"/>
          <w:sz w:val="28"/>
          <w:szCs w:val="28"/>
        </w:rPr>
        <w:t>исторического</w:t>
      </w:r>
      <w:proofErr w:type="gramEnd"/>
      <w:r w:rsidRPr="00213870">
        <w:rPr>
          <w:color w:val="000000" w:themeColor="text1"/>
          <w:sz w:val="28"/>
          <w:szCs w:val="28"/>
        </w:rPr>
        <w:t xml:space="preserve"> </w:t>
      </w:r>
      <w:proofErr w:type="spellStart"/>
      <w:r w:rsidRPr="00213870">
        <w:rPr>
          <w:color w:val="000000" w:themeColor="text1"/>
          <w:sz w:val="28"/>
          <w:szCs w:val="28"/>
        </w:rPr>
        <w:t>разви-тия</w:t>
      </w:r>
      <w:proofErr w:type="spellEnd"/>
      <w:r w:rsidRPr="00213870">
        <w:rPr>
          <w:color w:val="000000" w:themeColor="text1"/>
          <w:sz w:val="28"/>
          <w:szCs w:val="28"/>
        </w:rPr>
        <w:t xml:space="preserve"> человеческой цивилизации.</w:t>
      </w:r>
    </w:p>
    <w:p w:rsidR="00191F84" w:rsidRPr="00213870" w:rsidRDefault="00191F84" w:rsidP="00F929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13870">
        <w:rPr>
          <w:b/>
          <w:bCs/>
          <w:color w:val="000000" w:themeColor="text1"/>
          <w:sz w:val="28"/>
          <w:szCs w:val="28"/>
        </w:rPr>
        <w:t>Искусство - </w:t>
      </w:r>
      <w:r w:rsidRPr="00213870">
        <w:rPr>
          <w:color w:val="000000" w:themeColor="text1"/>
          <w:sz w:val="28"/>
          <w:szCs w:val="28"/>
        </w:rPr>
        <w:t xml:space="preserve">умение, мастерство, создание чего-либо нового, </w:t>
      </w:r>
      <w:proofErr w:type="spellStart"/>
      <w:proofErr w:type="gramStart"/>
      <w:r w:rsidRPr="00213870">
        <w:rPr>
          <w:color w:val="000000" w:themeColor="text1"/>
          <w:sz w:val="28"/>
          <w:szCs w:val="28"/>
        </w:rPr>
        <w:t>оригинально-го</w:t>
      </w:r>
      <w:proofErr w:type="spellEnd"/>
      <w:proofErr w:type="gramEnd"/>
      <w:r w:rsidRPr="00213870">
        <w:rPr>
          <w:color w:val="000000" w:themeColor="text1"/>
          <w:sz w:val="28"/>
          <w:szCs w:val="28"/>
        </w:rPr>
        <w:t>, не похожего на то, что уже создано другими.</w:t>
      </w:r>
    </w:p>
    <w:p w:rsidR="00191F84" w:rsidRPr="00213870" w:rsidRDefault="00191F84" w:rsidP="00F929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13870">
        <w:rPr>
          <w:b/>
          <w:bCs/>
          <w:color w:val="000000" w:themeColor="text1"/>
          <w:sz w:val="28"/>
          <w:szCs w:val="28"/>
        </w:rPr>
        <w:t>Архитектура </w:t>
      </w:r>
      <w:r w:rsidRPr="00213870">
        <w:rPr>
          <w:color w:val="000000" w:themeColor="text1"/>
          <w:sz w:val="28"/>
          <w:szCs w:val="28"/>
        </w:rPr>
        <w:t>- искусство строить и украшать здания.</w:t>
      </w:r>
    </w:p>
    <w:p w:rsidR="00191F84" w:rsidRPr="00213870" w:rsidRDefault="00191F84" w:rsidP="00F929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13870">
        <w:rPr>
          <w:b/>
          <w:bCs/>
          <w:color w:val="000000" w:themeColor="text1"/>
          <w:sz w:val="28"/>
          <w:szCs w:val="28"/>
        </w:rPr>
        <w:t>Живопись</w:t>
      </w:r>
      <w:r w:rsidRPr="00213870">
        <w:rPr>
          <w:color w:val="000000" w:themeColor="text1"/>
          <w:sz w:val="28"/>
          <w:szCs w:val="28"/>
        </w:rPr>
        <w:t> – вид ИЗО</w:t>
      </w:r>
      <w:proofErr w:type="gramStart"/>
      <w:r w:rsidRPr="00213870">
        <w:rPr>
          <w:color w:val="000000" w:themeColor="text1"/>
          <w:sz w:val="28"/>
          <w:szCs w:val="28"/>
        </w:rPr>
        <w:t xml:space="preserve"> ,</w:t>
      </w:r>
      <w:proofErr w:type="gramEnd"/>
      <w:r w:rsidRPr="00213870">
        <w:rPr>
          <w:color w:val="000000" w:themeColor="text1"/>
          <w:sz w:val="28"/>
          <w:szCs w:val="28"/>
        </w:rPr>
        <w:t xml:space="preserve"> произведения которого создаются с помощью красок, наносимых на какую-либо поверхность.</w:t>
      </w:r>
    </w:p>
    <w:p w:rsidR="00191F84" w:rsidRPr="00213870" w:rsidRDefault="00191F84" w:rsidP="00F929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13870">
        <w:rPr>
          <w:b/>
          <w:bCs/>
          <w:color w:val="000000" w:themeColor="text1"/>
          <w:sz w:val="28"/>
          <w:szCs w:val="28"/>
        </w:rPr>
        <w:t>Скульптура</w:t>
      </w:r>
      <w:r w:rsidRPr="00213870">
        <w:rPr>
          <w:color w:val="000000" w:themeColor="text1"/>
          <w:sz w:val="28"/>
          <w:szCs w:val="28"/>
        </w:rPr>
        <w:t xml:space="preserve"> – вид </w:t>
      </w:r>
      <w:proofErr w:type="gramStart"/>
      <w:r w:rsidRPr="00213870">
        <w:rPr>
          <w:color w:val="000000" w:themeColor="text1"/>
          <w:sz w:val="28"/>
          <w:szCs w:val="28"/>
        </w:rPr>
        <w:t>ИЗО</w:t>
      </w:r>
      <w:proofErr w:type="gramEnd"/>
      <w:r w:rsidRPr="00213870">
        <w:rPr>
          <w:color w:val="000000" w:themeColor="text1"/>
          <w:sz w:val="28"/>
          <w:szCs w:val="28"/>
        </w:rPr>
        <w:t>, произведения которого имеют объемную форму; различают круглая скульптура (статуя, группа, бюст) и рельеф.</w:t>
      </w:r>
    </w:p>
    <w:p w:rsidR="00191F84" w:rsidRPr="00213870" w:rsidRDefault="00191F84" w:rsidP="00F9293A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03DB3" w:rsidRPr="00213870" w:rsidRDefault="00403DB3" w:rsidP="00F9293A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213870">
        <w:rPr>
          <w:rFonts w:ascii="Times New Roman" w:hAnsi="Times New Roman"/>
          <w:b/>
          <w:color w:val="000000" w:themeColor="text1"/>
          <w:sz w:val="28"/>
          <w:szCs w:val="28"/>
        </w:rPr>
        <w:t>Раздел I. Предчувствие мировых катаклизмов: основные течения в европейской художественной культуре 19 - начала 20 века.</w:t>
      </w:r>
      <w:r w:rsidRPr="002138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03DB3" w:rsidRPr="00213870" w:rsidRDefault="00403DB3" w:rsidP="00F9293A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21387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Тема 1. Романтизм в художественной культуре Европы 19 века; открытие внутреннего мира человека. Романтизм в художественной культуре Франции и Испании 19 века. Образный мир испанского художника Ф. Гойи. </w:t>
      </w:r>
    </w:p>
    <w:p w:rsidR="00403DB3" w:rsidRPr="00213870" w:rsidRDefault="00403DB3" w:rsidP="00F9293A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213870">
        <w:rPr>
          <w:rFonts w:ascii="Times New Roman" w:hAnsi="Times New Roman"/>
          <w:color w:val="000000" w:themeColor="text1"/>
          <w:sz w:val="28"/>
          <w:szCs w:val="28"/>
        </w:rPr>
        <w:t xml:space="preserve">Тема 2. Шедевры музыкального искусства эпохи романтизма. Великие композиторы 19 века. </w:t>
      </w:r>
    </w:p>
    <w:p w:rsidR="00403DB3" w:rsidRPr="00213870" w:rsidRDefault="00403DB3" w:rsidP="00F9293A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213870">
        <w:rPr>
          <w:rFonts w:ascii="Times New Roman" w:hAnsi="Times New Roman"/>
          <w:color w:val="000000" w:themeColor="text1"/>
          <w:sz w:val="28"/>
          <w:szCs w:val="28"/>
        </w:rPr>
        <w:t xml:space="preserve">Тема 3. Импрессионизм: поиск ускользающей красоты. Творчество Э. Мане, К. Моне, Э. Дега, О. Ренуара (обзор). </w:t>
      </w:r>
    </w:p>
    <w:p w:rsidR="00403DB3" w:rsidRPr="00213870" w:rsidRDefault="00403DB3" w:rsidP="00F9293A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213870">
        <w:rPr>
          <w:rFonts w:ascii="Times New Roman" w:hAnsi="Times New Roman"/>
          <w:color w:val="000000" w:themeColor="text1"/>
          <w:sz w:val="28"/>
          <w:szCs w:val="28"/>
        </w:rPr>
        <w:t xml:space="preserve">Тема 4. Экспрессионизм. Действительность сквозь призму страха. Творчество Э. Мунка, Г. </w:t>
      </w:r>
      <w:proofErr w:type="spellStart"/>
      <w:r w:rsidRPr="00213870">
        <w:rPr>
          <w:rFonts w:ascii="Times New Roman" w:hAnsi="Times New Roman"/>
          <w:color w:val="000000" w:themeColor="text1"/>
          <w:sz w:val="28"/>
          <w:szCs w:val="28"/>
        </w:rPr>
        <w:t>Тракля</w:t>
      </w:r>
      <w:proofErr w:type="spellEnd"/>
      <w:r w:rsidRPr="00213870">
        <w:rPr>
          <w:rFonts w:ascii="Times New Roman" w:hAnsi="Times New Roman"/>
          <w:color w:val="000000" w:themeColor="text1"/>
          <w:sz w:val="28"/>
          <w:szCs w:val="28"/>
        </w:rPr>
        <w:t xml:space="preserve">, А. Шенберга (обзор). Экспрессионизм в музыкальном искусстве. Формы организации: групповая работа, музыкальный лекторий, </w:t>
      </w:r>
      <w:proofErr w:type="spellStart"/>
      <w:r w:rsidRPr="00213870">
        <w:rPr>
          <w:rFonts w:ascii="Times New Roman" w:hAnsi="Times New Roman"/>
          <w:color w:val="000000" w:themeColor="text1"/>
          <w:sz w:val="28"/>
          <w:szCs w:val="28"/>
        </w:rPr>
        <w:t>видеоэкскурсия</w:t>
      </w:r>
      <w:proofErr w:type="spellEnd"/>
      <w:r w:rsidRPr="00213870">
        <w:rPr>
          <w:rFonts w:ascii="Times New Roman" w:hAnsi="Times New Roman"/>
          <w:color w:val="000000" w:themeColor="text1"/>
          <w:sz w:val="28"/>
          <w:szCs w:val="28"/>
        </w:rPr>
        <w:t xml:space="preserve"> в художественный музей. Виды деятельности: виртуальная экскурсия, дебаты, творческая работа и её взаимное рецензирование, оформление выставки, подготовка презентации.</w:t>
      </w:r>
    </w:p>
    <w:p w:rsidR="00403DB3" w:rsidRPr="00213870" w:rsidRDefault="00403DB3" w:rsidP="00F9293A">
      <w:pPr>
        <w:shd w:val="clear" w:color="auto" w:fill="FFFFFF"/>
        <w:spacing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138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13870">
        <w:rPr>
          <w:rFonts w:ascii="Times New Roman" w:hAnsi="Times New Roman"/>
          <w:b/>
          <w:color w:val="000000" w:themeColor="text1"/>
          <w:sz w:val="28"/>
          <w:szCs w:val="28"/>
        </w:rPr>
        <w:t>Раздел II. Художественная культура России 19- начала 20 века</w:t>
      </w:r>
    </w:p>
    <w:p w:rsidR="00403DB3" w:rsidRPr="00213870" w:rsidRDefault="00403DB3" w:rsidP="00F9293A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213870">
        <w:rPr>
          <w:rFonts w:ascii="Times New Roman" w:hAnsi="Times New Roman"/>
          <w:color w:val="000000" w:themeColor="text1"/>
          <w:sz w:val="28"/>
          <w:szCs w:val="28"/>
        </w:rPr>
        <w:t xml:space="preserve"> Тема 1. Фундамент национальной классики: шедевры русской художественной культуры первой половины 19 века. Архитектура России. Романтизм в живописи первой половины 19 века. Творчество К.Л. Брюллова, О.А.Кипренского, И.К.Айвазовского, </w:t>
      </w:r>
      <w:proofErr w:type="spellStart"/>
      <w:r w:rsidRPr="00213870">
        <w:rPr>
          <w:rFonts w:ascii="Times New Roman" w:hAnsi="Times New Roman"/>
          <w:color w:val="000000" w:themeColor="text1"/>
          <w:sz w:val="28"/>
          <w:szCs w:val="28"/>
        </w:rPr>
        <w:t>В.А.Тропинина</w:t>
      </w:r>
      <w:proofErr w:type="spellEnd"/>
      <w:r w:rsidRPr="00213870">
        <w:rPr>
          <w:rFonts w:ascii="Times New Roman" w:hAnsi="Times New Roman"/>
          <w:color w:val="000000" w:themeColor="text1"/>
          <w:sz w:val="28"/>
          <w:szCs w:val="28"/>
        </w:rPr>
        <w:t xml:space="preserve"> (обзор). Романтизм в музыке. Творчество М.И.Глинки, </w:t>
      </w:r>
      <w:proofErr w:type="spellStart"/>
      <w:r w:rsidRPr="00213870">
        <w:rPr>
          <w:rFonts w:ascii="Times New Roman" w:hAnsi="Times New Roman"/>
          <w:color w:val="000000" w:themeColor="text1"/>
          <w:sz w:val="28"/>
          <w:szCs w:val="28"/>
        </w:rPr>
        <w:t>А.А.Алябьева</w:t>
      </w:r>
      <w:proofErr w:type="spellEnd"/>
      <w:r w:rsidRPr="00213870">
        <w:rPr>
          <w:rFonts w:ascii="Times New Roman" w:hAnsi="Times New Roman"/>
          <w:color w:val="000000" w:themeColor="text1"/>
          <w:sz w:val="28"/>
          <w:szCs w:val="28"/>
        </w:rPr>
        <w:t xml:space="preserve">, М.П.Мусоргского, Н.А. Римского-Корсакова, П. И. Чайковского (обзор). </w:t>
      </w:r>
    </w:p>
    <w:p w:rsidR="00403DB3" w:rsidRPr="00213870" w:rsidRDefault="00403DB3" w:rsidP="00F9293A">
      <w:pPr>
        <w:shd w:val="clear" w:color="auto" w:fill="FFFFFF"/>
        <w:spacing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213870">
        <w:rPr>
          <w:rFonts w:ascii="Times New Roman" w:hAnsi="Times New Roman"/>
          <w:color w:val="000000" w:themeColor="text1"/>
          <w:sz w:val="28"/>
          <w:szCs w:val="28"/>
        </w:rPr>
        <w:t xml:space="preserve">Тема 2. Русская художественная культура пореформенной эпохи: вера в высокую миссию русского народа. Русская пейзажная живопись. Русская историческая живопись. </w:t>
      </w:r>
      <w:proofErr w:type="gramStart"/>
      <w:r w:rsidRPr="00213870">
        <w:rPr>
          <w:rFonts w:ascii="Times New Roman" w:hAnsi="Times New Roman"/>
          <w:color w:val="000000" w:themeColor="text1"/>
          <w:sz w:val="28"/>
          <w:szCs w:val="28"/>
        </w:rPr>
        <w:t xml:space="preserve">Творчество В. Перова, И. Крамского, В. Сурикова, И. Шишкина, В. Васнецова (обзор) Формы организации: групповая работа, музыкальный лекторий, </w:t>
      </w:r>
      <w:proofErr w:type="spellStart"/>
      <w:r w:rsidRPr="00213870">
        <w:rPr>
          <w:rFonts w:ascii="Times New Roman" w:hAnsi="Times New Roman"/>
          <w:color w:val="000000" w:themeColor="text1"/>
          <w:sz w:val="28"/>
          <w:szCs w:val="28"/>
        </w:rPr>
        <w:t>видеоэкскурсия</w:t>
      </w:r>
      <w:proofErr w:type="spellEnd"/>
      <w:r w:rsidRPr="00213870">
        <w:rPr>
          <w:rFonts w:ascii="Times New Roman" w:hAnsi="Times New Roman"/>
          <w:color w:val="000000" w:themeColor="text1"/>
          <w:sz w:val="28"/>
          <w:szCs w:val="28"/>
        </w:rPr>
        <w:t xml:space="preserve"> в художественный музей, круглый стол.</w:t>
      </w:r>
      <w:proofErr w:type="gramEnd"/>
      <w:r w:rsidRPr="00213870">
        <w:rPr>
          <w:rFonts w:ascii="Times New Roman" w:hAnsi="Times New Roman"/>
          <w:color w:val="000000" w:themeColor="text1"/>
          <w:sz w:val="28"/>
          <w:szCs w:val="28"/>
        </w:rPr>
        <w:t xml:space="preserve"> Виды деятельности: виртуальная экскурсия, творческая работа и её взаимное рецензирование, подготовка презентации, защита проектов.</w:t>
      </w:r>
    </w:p>
    <w:p w:rsidR="00511178" w:rsidRPr="00213870" w:rsidRDefault="00511178" w:rsidP="00F9293A">
      <w:pPr>
        <w:shd w:val="clear" w:color="auto" w:fill="FFFFFF"/>
        <w:spacing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21387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Подведение итогов 1 ч</w:t>
      </w:r>
    </w:p>
    <w:p w:rsidR="00191F84" w:rsidRPr="00213870" w:rsidRDefault="00191F84" w:rsidP="00F9293A">
      <w:pPr>
        <w:shd w:val="clear" w:color="auto" w:fill="FFFFFF"/>
        <w:spacing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21387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Итоговая контрольная работа</w:t>
      </w:r>
    </w:p>
    <w:p w:rsidR="00403DB3" w:rsidRDefault="00403DB3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</w:p>
    <w:p w:rsidR="00403DB3" w:rsidRDefault="00403DB3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</w:p>
    <w:p w:rsidR="00403DB3" w:rsidRDefault="00403DB3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</w:p>
    <w:p w:rsidR="00403DB3" w:rsidRDefault="00403DB3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</w:p>
    <w:p w:rsidR="00403DB3" w:rsidRDefault="00403DB3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</w:p>
    <w:p w:rsidR="00403DB3" w:rsidRDefault="00403DB3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</w:p>
    <w:p w:rsidR="00403DB3" w:rsidRDefault="00403DB3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</w:p>
    <w:p w:rsidR="00403DB3" w:rsidRDefault="00403DB3" w:rsidP="00213870">
      <w:pPr>
        <w:shd w:val="clear" w:color="auto" w:fill="FFFFFF"/>
        <w:spacing w:after="136" w:line="240" w:lineRule="auto"/>
        <w:rPr>
          <w:rFonts w:ascii="Times New Roman" w:hAnsi="Times New Roman"/>
          <w:b/>
          <w:sz w:val="28"/>
        </w:rPr>
      </w:pPr>
    </w:p>
    <w:p w:rsidR="00403DB3" w:rsidRDefault="00403DB3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</w:p>
    <w:p w:rsidR="00751AD1" w:rsidRDefault="00751AD1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Раздел 5. Организационные педагогическиеусловия реализации программы</w:t>
      </w:r>
    </w:p>
    <w:p w:rsidR="00751AD1" w:rsidRPr="00D62686" w:rsidRDefault="00751AD1" w:rsidP="00B51C69">
      <w:pPr>
        <w:shd w:val="clear" w:color="auto" w:fill="FFFFFF"/>
        <w:spacing w:after="136" w:line="240" w:lineRule="auto"/>
        <w:rPr>
          <w:rFonts w:ascii="Times New Roman" w:hAnsi="Times New Roman"/>
          <w:b/>
          <w:sz w:val="28"/>
        </w:rPr>
      </w:pPr>
      <w:r w:rsidRPr="00D62686">
        <w:rPr>
          <w:rFonts w:ascii="Times New Roman" w:hAnsi="Times New Roman"/>
          <w:b/>
          <w:sz w:val="28"/>
        </w:rPr>
        <w:t xml:space="preserve">Материально-техническое </w:t>
      </w:r>
      <w:r>
        <w:rPr>
          <w:rFonts w:ascii="Times New Roman" w:hAnsi="Times New Roman"/>
          <w:b/>
          <w:sz w:val="28"/>
        </w:rPr>
        <w:t xml:space="preserve">условия реализации программы и учебно-методическое и информационное обеспечение программы </w:t>
      </w:r>
    </w:p>
    <w:p w:rsidR="00751AD1" w:rsidRDefault="00751AD1" w:rsidP="00B51C69">
      <w:pPr>
        <w:shd w:val="clear" w:color="auto" w:fill="FFFFFF"/>
        <w:spacing w:after="136" w:line="240" w:lineRule="auto"/>
        <w:rPr>
          <w:rFonts w:ascii="Times New Roman" w:hAnsi="Times New Roman"/>
          <w:sz w:val="28"/>
        </w:rPr>
      </w:pPr>
      <w:r w:rsidRPr="00D62686">
        <w:rPr>
          <w:rFonts w:ascii="Times New Roman" w:hAnsi="Times New Roman"/>
          <w:sz w:val="28"/>
        </w:rPr>
        <w:t>Для реализации модели внеурочной деятельности в рамках ФГОС ООО в школе имеются необходимые условия: занятия в школе проводятся в одну смену. Для проведения масс</w:t>
      </w:r>
      <w:r w:rsidR="00191F84">
        <w:rPr>
          <w:rFonts w:ascii="Times New Roman" w:hAnsi="Times New Roman"/>
          <w:sz w:val="28"/>
        </w:rPr>
        <w:t>овых мероприятий есть актовый зал. Для проведения уроков искусства есть  кабинет изобразительного искусства</w:t>
      </w:r>
      <w:r w:rsidR="003612E2">
        <w:rPr>
          <w:rFonts w:ascii="Times New Roman" w:hAnsi="Times New Roman"/>
          <w:sz w:val="28"/>
        </w:rPr>
        <w:t xml:space="preserve"> и </w:t>
      </w:r>
      <w:r w:rsidR="00191F84">
        <w:rPr>
          <w:rFonts w:ascii="Times New Roman" w:hAnsi="Times New Roman"/>
          <w:sz w:val="28"/>
        </w:rPr>
        <w:t>кабинет музыки</w:t>
      </w:r>
      <w:r w:rsidRPr="00D62686">
        <w:rPr>
          <w:rFonts w:ascii="Times New Roman" w:hAnsi="Times New Roman"/>
          <w:sz w:val="28"/>
        </w:rPr>
        <w:t xml:space="preserve">. Школа располагает кабинетами, оборудованными компьютерной техникой (в каждом кабинете есть проектор, интерактивные доски). Достаточное количество канцелярских принадлежностей, материалов для оформления творческих работ. В </w:t>
      </w:r>
      <w:proofErr w:type="spellStart"/>
      <w:r w:rsidRPr="00D62686">
        <w:rPr>
          <w:rFonts w:ascii="Times New Roman" w:hAnsi="Times New Roman"/>
          <w:sz w:val="28"/>
        </w:rPr>
        <w:t>библиотечно</w:t>
      </w:r>
      <w:proofErr w:type="spellEnd"/>
      <w:r w:rsidRPr="00D62686">
        <w:rPr>
          <w:rFonts w:ascii="Times New Roman" w:hAnsi="Times New Roman"/>
          <w:sz w:val="28"/>
        </w:rPr>
        <w:t xml:space="preserve"> – информационном центре создана богатая база печатных, электронных источников информации.</w:t>
      </w:r>
    </w:p>
    <w:p w:rsidR="00751AD1" w:rsidRDefault="00BD4D81" w:rsidP="00B51C69">
      <w:pPr>
        <w:shd w:val="clear" w:color="auto" w:fill="FFFFFF"/>
        <w:spacing w:after="136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Нормативные правовые</w:t>
      </w:r>
      <w:r w:rsidR="00751AD1">
        <w:rPr>
          <w:rFonts w:ascii="Times New Roman" w:hAnsi="Times New Roman"/>
          <w:sz w:val="28"/>
        </w:rPr>
        <w:t xml:space="preserve"> акты ссылки литература </w:t>
      </w:r>
    </w:p>
    <w:p w:rsidR="00751AD1" w:rsidRDefault="00751AD1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</w:p>
    <w:p w:rsidR="00751AD1" w:rsidRPr="005C1C07" w:rsidRDefault="00751AD1" w:rsidP="005C1C07">
      <w:pPr>
        <w:jc w:val="center"/>
        <w:rPr>
          <w:rFonts w:ascii="Times New Roman" w:hAnsi="Times New Roman"/>
          <w:b/>
          <w:sz w:val="28"/>
        </w:rPr>
      </w:pPr>
      <w:r w:rsidRPr="005C1C07">
        <w:rPr>
          <w:rFonts w:ascii="Times New Roman" w:hAnsi="Times New Roman"/>
          <w:b/>
          <w:sz w:val="28"/>
        </w:rPr>
        <w:t xml:space="preserve">Лист корректировки программ внеурочной деятельности 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1985"/>
        <w:gridCol w:w="2551"/>
        <w:gridCol w:w="4111"/>
        <w:gridCol w:w="2551"/>
      </w:tblGrid>
      <w:tr w:rsidR="00751AD1" w:rsidRPr="00F201F9" w:rsidTr="00F201F9">
        <w:tc>
          <w:tcPr>
            <w:tcW w:w="3652" w:type="dxa"/>
          </w:tcPr>
          <w:p w:rsidR="00751AD1" w:rsidRPr="00F201F9" w:rsidRDefault="00751AD1" w:rsidP="00F201F9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F201F9">
              <w:rPr>
                <w:rFonts w:ascii="Times New Roman" w:hAnsi="Times New Roman"/>
                <w:sz w:val="28"/>
              </w:rPr>
              <w:t>Название раздела, темы</w:t>
            </w:r>
          </w:p>
        </w:tc>
        <w:tc>
          <w:tcPr>
            <w:tcW w:w="1985" w:type="dxa"/>
          </w:tcPr>
          <w:p w:rsidR="00751AD1" w:rsidRPr="00F201F9" w:rsidRDefault="00751AD1" w:rsidP="00F201F9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F201F9">
              <w:rPr>
                <w:rFonts w:ascii="Times New Roman" w:hAnsi="Times New Roman"/>
                <w:sz w:val="28"/>
              </w:rPr>
              <w:t>Дата проведения (по плану)</w:t>
            </w:r>
          </w:p>
        </w:tc>
        <w:tc>
          <w:tcPr>
            <w:tcW w:w="2551" w:type="dxa"/>
          </w:tcPr>
          <w:p w:rsidR="00751AD1" w:rsidRPr="00F201F9" w:rsidRDefault="00751AD1" w:rsidP="00F201F9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F201F9">
              <w:rPr>
                <w:rFonts w:ascii="Times New Roman" w:hAnsi="Times New Roman"/>
                <w:sz w:val="28"/>
              </w:rPr>
              <w:t>Причина корректировки</w:t>
            </w:r>
          </w:p>
        </w:tc>
        <w:tc>
          <w:tcPr>
            <w:tcW w:w="4111" w:type="dxa"/>
          </w:tcPr>
          <w:p w:rsidR="00751AD1" w:rsidRPr="00F201F9" w:rsidRDefault="00751AD1" w:rsidP="00F201F9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F201F9">
              <w:rPr>
                <w:rFonts w:ascii="Times New Roman" w:hAnsi="Times New Roman"/>
                <w:sz w:val="28"/>
              </w:rPr>
              <w:t xml:space="preserve"> Корректирующие мероприятия </w:t>
            </w:r>
          </w:p>
        </w:tc>
        <w:tc>
          <w:tcPr>
            <w:tcW w:w="2551" w:type="dxa"/>
          </w:tcPr>
          <w:p w:rsidR="00751AD1" w:rsidRPr="00F201F9" w:rsidRDefault="00751AD1" w:rsidP="00F201F9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F201F9">
              <w:rPr>
                <w:rFonts w:ascii="Times New Roman" w:hAnsi="Times New Roman"/>
                <w:sz w:val="28"/>
              </w:rPr>
              <w:t>Дата проведения( по факту)</w:t>
            </w:r>
          </w:p>
        </w:tc>
      </w:tr>
      <w:tr w:rsidR="00751AD1" w:rsidRPr="00F201F9" w:rsidTr="00F201F9">
        <w:tc>
          <w:tcPr>
            <w:tcW w:w="3652" w:type="dxa"/>
          </w:tcPr>
          <w:p w:rsidR="00751AD1" w:rsidRPr="00F201F9" w:rsidRDefault="00751AD1" w:rsidP="00F201F9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</w:tcPr>
          <w:p w:rsidR="00751AD1" w:rsidRPr="00F201F9" w:rsidRDefault="00751AD1" w:rsidP="00F201F9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751AD1" w:rsidRPr="00F201F9" w:rsidRDefault="00751AD1" w:rsidP="00F201F9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</w:tcPr>
          <w:p w:rsidR="00751AD1" w:rsidRPr="00F201F9" w:rsidRDefault="00751AD1" w:rsidP="00F201F9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F201F9">
              <w:rPr>
                <w:rFonts w:ascii="Times New Roman" w:hAnsi="Times New Roman"/>
                <w:sz w:val="28"/>
              </w:rPr>
              <w:t>Укрупнение дидактических единиц</w:t>
            </w:r>
          </w:p>
        </w:tc>
        <w:tc>
          <w:tcPr>
            <w:tcW w:w="2551" w:type="dxa"/>
          </w:tcPr>
          <w:p w:rsidR="00751AD1" w:rsidRPr="00F201F9" w:rsidRDefault="00751AD1" w:rsidP="00F201F9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751AD1" w:rsidRPr="00F201F9" w:rsidTr="00F201F9">
        <w:tc>
          <w:tcPr>
            <w:tcW w:w="3652" w:type="dxa"/>
          </w:tcPr>
          <w:p w:rsidR="00751AD1" w:rsidRPr="00F201F9" w:rsidRDefault="00751AD1" w:rsidP="00F201F9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</w:tcPr>
          <w:p w:rsidR="00751AD1" w:rsidRPr="00F201F9" w:rsidRDefault="00751AD1" w:rsidP="00F201F9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751AD1" w:rsidRPr="00F201F9" w:rsidRDefault="00751AD1" w:rsidP="00F201F9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</w:tcPr>
          <w:p w:rsidR="00751AD1" w:rsidRPr="00F201F9" w:rsidRDefault="00751AD1" w:rsidP="00F201F9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F201F9">
              <w:rPr>
                <w:rFonts w:ascii="Times New Roman" w:hAnsi="Times New Roman"/>
                <w:sz w:val="28"/>
              </w:rPr>
              <w:t>Укрупнение дидактических единиц</w:t>
            </w:r>
          </w:p>
        </w:tc>
        <w:tc>
          <w:tcPr>
            <w:tcW w:w="2551" w:type="dxa"/>
          </w:tcPr>
          <w:p w:rsidR="00751AD1" w:rsidRPr="00F201F9" w:rsidRDefault="00751AD1" w:rsidP="00F201F9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751AD1" w:rsidRPr="00F201F9" w:rsidTr="00F201F9">
        <w:trPr>
          <w:trHeight w:val="70"/>
        </w:trPr>
        <w:tc>
          <w:tcPr>
            <w:tcW w:w="3652" w:type="dxa"/>
          </w:tcPr>
          <w:p w:rsidR="00751AD1" w:rsidRPr="00F201F9" w:rsidRDefault="00751AD1" w:rsidP="00F201F9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</w:tcPr>
          <w:p w:rsidR="00751AD1" w:rsidRPr="00F201F9" w:rsidRDefault="00751AD1" w:rsidP="00F201F9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751AD1" w:rsidRPr="00F201F9" w:rsidRDefault="00751AD1" w:rsidP="00F201F9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</w:tcPr>
          <w:p w:rsidR="00751AD1" w:rsidRPr="00F201F9" w:rsidRDefault="00751AD1" w:rsidP="00F201F9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F201F9">
              <w:rPr>
                <w:rFonts w:ascii="Times New Roman" w:hAnsi="Times New Roman"/>
                <w:sz w:val="28"/>
              </w:rPr>
              <w:t>Укрупнение дидактических единиц</w:t>
            </w:r>
          </w:p>
        </w:tc>
        <w:tc>
          <w:tcPr>
            <w:tcW w:w="2551" w:type="dxa"/>
          </w:tcPr>
          <w:p w:rsidR="00751AD1" w:rsidRPr="00F201F9" w:rsidRDefault="00751AD1" w:rsidP="00F201F9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751AD1" w:rsidRPr="00F201F9" w:rsidTr="00F201F9">
        <w:trPr>
          <w:trHeight w:val="70"/>
        </w:trPr>
        <w:tc>
          <w:tcPr>
            <w:tcW w:w="3652" w:type="dxa"/>
          </w:tcPr>
          <w:p w:rsidR="00751AD1" w:rsidRPr="00F201F9" w:rsidRDefault="00751AD1" w:rsidP="00F201F9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</w:tcPr>
          <w:p w:rsidR="00751AD1" w:rsidRPr="00F201F9" w:rsidRDefault="00751AD1" w:rsidP="00F201F9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751AD1" w:rsidRPr="00F201F9" w:rsidRDefault="00751AD1" w:rsidP="00F201F9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</w:tcPr>
          <w:p w:rsidR="00751AD1" w:rsidRPr="00F201F9" w:rsidRDefault="00751AD1" w:rsidP="00F201F9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F201F9">
              <w:rPr>
                <w:rFonts w:ascii="Times New Roman" w:hAnsi="Times New Roman"/>
                <w:sz w:val="28"/>
              </w:rPr>
              <w:t>Укрупнение дидактических единиц</w:t>
            </w:r>
          </w:p>
        </w:tc>
        <w:tc>
          <w:tcPr>
            <w:tcW w:w="2551" w:type="dxa"/>
          </w:tcPr>
          <w:p w:rsidR="00751AD1" w:rsidRPr="00F201F9" w:rsidRDefault="00751AD1" w:rsidP="00F201F9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751AD1" w:rsidRPr="00405951" w:rsidRDefault="00751AD1" w:rsidP="00405951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51AD1" w:rsidRPr="00405951" w:rsidRDefault="00751AD1" w:rsidP="00405951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13870" w:rsidRDefault="00213870" w:rsidP="003612E2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13870" w:rsidRDefault="00213870" w:rsidP="003612E2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51AD1" w:rsidRPr="00405951" w:rsidRDefault="00751AD1" w:rsidP="003612E2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595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Учебно-методическое обеспечение</w:t>
      </w:r>
    </w:p>
    <w:p w:rsidR="00F9293A" w:rsidRPr="00F9293A" w:rsidRDefault="00F9293A" w:rsidP="00F9293A">
      <w:pPr>
        <w:numPr>
          <w:ilvl w:val="0"/>
          <w:numId w:val="2"/>
        </w:numPr>
        <w:shd w:val="clear" w:color="auto" w:fill="FFFFFF"/>
        <w:spacing w:line="240" w:lineRule="auto"/>
        <w:ind w:left="0"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293A">
        <w:rPr>
          <w:rFonts w:ascii="Times New Roman" w:hAnsi="Times New Roman"/>
          <w:sz w:val="24"/>
          <w:szCs w:val="24"/>
        </w:rPr>
        <w:t xml:space="preserve"> </w:t>
      </w:r>
      <w:r w:rsidRPr="00F9293A">
        <w:rPr>
          <w:rFonts w:ascii="Times New Roman" w:hAnsi="Times New Roman"/>
          <w:sz w:val="28"/>
          <w:szCs w:val="28"/>
        </w:rPr>
        <w:t>Внеурочная деятельность. Лекция 4 /Е.Ю. Ривкин, - Текст: непосредственный  // Управление современной школой. Завуч.- 2013.- №3.- С.100-109.</w:t>
      </w:r>
    </w:p>
    <w:p w:rsidR="00F9293A" w:rsidRPr="00F9293A" w:rsidRDefault="00F9293A" w:rsidP="00F9293A">
      <w:pPr>
        <w:numPr>
          <w:ilvl w:val="0"/>
          <w:numId w:val="2"/>
        </w:numPr>
        <w:shd w:val="clear" w:color="auto" w:fill="FFFFFF"/>
        <w:spacing w:line="240" w:lineRule="auto"/>
        <w:ind w:left="0"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293A">
        <w:rPr>
          <w:rFonts w:ascii="Times New Roman" w:hAnsi="Times New Roman"/>
          <w:color w:val="000000"/>
          <w:sz w:val="28"/>
          <w:szCs w:val="28"/>
          <w:lang w:eastAsia="ru-RU"/>
        </w:rPr>
        <w:t>Гладкий, В. Д. Древний мир: энциклопедический словарь</w:t>
      </w:r>
      <w:proofErr w:type="gramStart"/>
      <w:r w:rsidRPr="00F929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F929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2 т. / В. Д. Гладкий. М., 1998. Джеймс, П., </w:t>
      </w:r>
      <w:proofErr w:type="spellStart"/>
      <w:r w:rsidRPr="00F9293A">
        <w:rPr>
          <w:rFonts w:ascii="Times New Roman" w:hAnsi="Times New Roman"/>
          <w:color w:val="000000"/>
          <w:sz w:val="28"/>
          <w:szCs w:val="28"/>
          <w:lang w:eastAsia="ru-RU"/>
        </w:rPr>
        <w:t>Торп</w:t>
      </w:r>
      <w:proofErr w:type="spellEnd"/>
      <w:r w:rsidRPr="00F9293A">
        <w:rPr>
          <w:rFonts w:ascii="Times New Roman" w:hAnsi="Times New Roman"/>
          <w:color w:val="000000"/>
          <w:sz w:val="28"/>
          <w:szCs w:val="28"/>
          <w:lang w:eastAsia="ru-RU"/>
        </w:rPr>
        <w:t>, Н. Тайны древних цивилизаций</w:t>
      </w:r>
      <w:proofErr w:type="gramStart"/>
      <w:r w:rsidRPr="00F929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F929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энциклопедия / П. Джеймс, Н. </w:t>
      </w:r>
      <w:proofErr w:type="spellStart"/>
      <w:r w:rsidRPr="00F9293A">
        <w:rPr>
          <w:rFonts w:ascii="Times New Roman" w:hAnsi="Times New Roman"/>
          <w:color w:val="000000"/>
          <w:sz w:val="28"/>
          <w:szCs w:val="28"/>
          <w:lang w:eastAsia="ru-RU"/>
        </w:rPr>
        <w:t>Торп</w:t>
      </w:r>
      <w:proofErr w:type="spellEnd"/>
      <w:r w:rsidRPr="00F929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М., 2011. Иллюстрированная история религии. Москва: Просвещение, 2011. - 801 с. Текст: </w:t>
      </w:r>
      <w:proofErr w:type="spellStart"/>
      <w:r w:rsidRPr="00F9293A">
        <w:rPr>
          <w:rFonts w:ascii="Times New Roman" w:hAnsi="Times New Roman"/>
          <w:color w:val="000000"/>
          <w:sz w:val="28"/>
          <w:szCs w:val="28"/>
          <w:lang w:eastAsia="ru-RU"/>
        </w:rPr>
        <w:t>непосредственынй</w:t>
      </w:r>
      <w:proofErr w:type="spellEnd"/>
      <w:r w:rsidRPr="00F9293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9293A" w:rsidRPr="00F9293A" w:rsidRDefault="00F9293A" w:rsidP="00F9293A">
      <w:pPr>
        <w:numPr>
          <w:ilvl w:val="0"/>
          <w:numId w:val="2"/>
        </w:numPr>
        <w:shd w:val="clear" w:color="auto" w:fill="FFFFFF"/>
        <w:spacing w:line="240" w:lineRule="auto"/>
        <w:ind w:left="0"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293A">
        <w:rPr>
          <w:rFonts w:ascii="Times New Roman" w:hAnsi="Times New Roman"/>
          <w:sz w:val="28"/>
          <w:szCs w:val="28"/>
        </w:rPr>
        <w:t>Горской, В. А. Примерные программы внеурочной деятельности. Начальное и основное образование/. В.А. Горского. - Москва: Просвещение, 2018. – 112 с. Текст: непосредственный</w:t>
      </w:r>
    </w:p>
    <w:p w:rsidR="00F9293A" w:rsidRPr="00F9293A" w:rsidRDefault="00F9293A" w:rsidP="00F9293A">
      <w:pPr>
        <w:numPr>
          <w:ilvl w:val="0"/>
          <w:numId w:val="2"/>
        </w:numPr>
        <w:shd w:val="clear" w:color="auto" w:fill="FFFFFF"/>
        <w:spacing w:line="240" w:lineRule="auto"/>
        <w:ind w:left="0"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29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Григорьев, Д. В. Программы внеурочной  деятельности школьников. Игра. </w:t>
      </w:r>
      <w:proofErr w:type="spellStart"/>
      <w:r w:rsidRPr="00F9293A">
        <w:rPr>
          <w:rFonts w:ascii="Times New Roman" w:hAnsi="Times New Roman"/>
          <w:color w:val="000000"/>
          <w:sz w:val="28"/>
          <w:szCs w:val="28"/>
          <w:lang w:eastAsia="ru-RU"/>
        </w:rPr>
        <w:t>Досуговое</w:t>
      </w:r>
      <w:proofErr w:type="spellEnd"/>
      <w:r w:rsidRPr="00F929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общение [Текст]</w:t>
      </w:r>
      <w:proofErr w:type="gramStart"/>
      <w:r w:rsidRPr="00F929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F929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Пособие для учителей общеобразовательных учреждений / Д. В. Григорьев</w:t>
      </w:r>
      <w:proofErr w:type="gramStart"/>
      <w:r w:rsidRPr="00F929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929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Б.В. Куприянов. – МОСКВА: Просвещение, 2017. – 176 с. – Текст: непосредственный.</w:t>
      </w:r>
    </w:p>
    <w:p w:rsidR="00F9293A" w:rsidRPr="00F9293A" w:rsidRDefault="00F9293A" w:rsidP="00F9293A">
      <w:pPr>
        <w:numPr>
          <w:ilvl w:val="0"/>
          <w:numId w:val="2"/>
        </w:numPr>
        <w:shd w:val="clear" w:color="auto" w:fill="FFFFFF"/>
        <w:spacing w:line="240" w:lineRule="auto"/>
        <w:ind w:left="0"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293A">
        <w:rPr>
          <w:rFonts w:ascii="Times New Roman" w:hAnsi="Times New Roman"/>
          <w:sz w:val="28"/>
          <w:szCs w:val="28"/>
        </w:rPr>
        <w:t xml:space="preserve">Григорьев, Д.В. Внеурочная деятельность школьников Методический конструктор: пособие для учителя. — М.: Просвещение, 2010. — 223 с. — Текст: непосредственный  </w:t>
      </w:r>
    </w:p>
    <w:p w:rsidR="00F9293A" w:rsidRPr="00F9293A" w:rsidRDefault="00F9293A" w:rsidP="00F9293A">
      <w:pPr>
        <w:numPr>
          <w:ilvl w:val="0"/>
          <w:numId w:val="2"/>
        </w:numPr>
        <w:shd w:val="clear" w:color="auto" w:fill="FFFFFF"/>
        <w:spacing w:line="240" w:lineRule="auto"/>
        <w:ind w:left="0"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293A">
        <w:rPr>
          <w:rFonts w:ascii="Times New Roman" w:hAnsi="Times New Roman"/>
          <w:sz w:val="28"/>
          <w:szCs w:val="28"/>
        </w:rPr>
        <w:t xml:space="preserve"> Григорьев, Д.В. Программы внеурочной деятельности. Познавательная деятельность. Проблемно-ценностное </w:t>
      </w:r>
      <w:proofErr w:type="spellStart"/>
      <w:r w:rsidRPr="00F9293A">
        <w:rPr>
          <w:rFonts w:ascii="Times New Roman" w:hAnsi="Times New Roman"/>
          <w:sz w:val="28"/>
          <w:szCs w:val="28"/>
        </w:rPr>
        <w:t>обшение</w:t>
      </w:r>
      <w:proofErr w:type="spellEnd"/>
      <w:r w:rsidRPr="00F9293A">
        <w:rPr>
          <w:rFonts w:ascii="Times New Roman" w:hAnsi="Times New Roman"/>
          <w:sz w:val="28"/>
          <w:szCs w:val="28"/>
        </w:rPr>
        <w:t>: пособие для учителей общеобразовательных учреждений / Д.В. Григорьев, П.В. Степанов. - Москва: Просвещение, 2017. - 96 с.  - Текст: непосредственный.</w:t>
      </w:r>
    </w:p>
    <w:p w:rsidR="00F9293A" w:rsidRPr="00F9293A" w:rsidRDefault="00F9293A" w:rsidP="00F9293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181818"/>
          <w:sz w:val="28"/>
          <w:szCs w:val="28"/>
        </w:rPr>
      </w:pPr>
      <w:r w:rsidRPr="00F9293A">
        <w:rPr>
          <w:color w:val="181818"/>
          <w:sz w:val="28"/>
          <w:szCs w:val="28"/>
        </w:rPr>
        <w:t xml:space="preserve">Данилова,  Г. И. Мировая художественная культура 10 класс: учебное пособие / Г. И. Данилова. – М.: Дрофа, 2021. </w:t>
      </w:r>
      <w:r w:rsidRPr="00F9293A">
        <w:rPr>
          <w:sz w:val="28"/>
          <w:szCs w:val="28"/>
        </w:rPr>
        <w:t xml:space="preserve">- Текст: непосредственный  </w:t>
      </w:r>
    </w:p>
    <w:p w:rsidR="00F9293A" w:rsidRPr="00F9293A" w:rsidRDefault="00F9293A" w:rsidP="00F9293A">
      <w:pPr>
        <w:numPr>
          <w:ilvl w:val="0"/>
          <w:numId w:val="2"/>
        </w:numPr>
        <w:shd w:val="clear" w:color="auto" w:fill="FFFFFF"/>
        <w:spacing w:line="240" w:lineRule="auto"/>
        <w:ind w:left="0"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293A">
        <w:rPr>
          <w:rFonts w:ascii="Times New Roman" w:hAnsi="Times New Roman"/>
          <w:sz w:val="28"/>
          <w:szCs w:val="28"/>
        </w:rPr>
        <w:t xml:space="preserve">К вопросу об организации внеурочной деятельности в ОУ в условиях введения ФГОС / Т.С. Горбунова, - Текст: непосредственный // Методист. - 2015. - №8. - С. 4 - 7. </w:t>
      </w:r>
    </w:p>
    <w:p w:rsidR="00F9293A" w:rsidRPr="00F9293A" w:rsidRDefault="00F9293A" w:rsidP="00F9293A">
      <w:pPr>
        <w:numPr>
          <w:ilvl w:val="0"/>
          <w:numId w:val="2"/>
        </w:numPr>
        <w:shd w:val="clear" w:color="auto" w:fill="FFFFFF"/>
        <w:spacing w:line="240" w:lineRule="auto"/>
        <w:ind w:left="0"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293A">
        <w:rPr>
          <w:rFonts w:ascii="Times New Roman" w:hAnsi="Times New Roman"/>
          <w:sz w:val="28"/>
          <w:szCs w:val="28"/>
        </w:rPr>
        <w:t xml:space="preserve"> Как решить проблему организации внеурочной деятельности в школе? / Т. Корнеева, - Текст: непосредственный  // Вестник образования. - 2015. - №15. - С. 71 - 78. </w:t>
      </w:r>
    </w:p>
    <w:p w:rsidR="00F9293A" w:rsidRPr="00F9293A" w:rsidRDefault="00F9293A" w:rsidP="00F9293A">
      <w:pPr>
        <w:numPr>
          <w:ilvl w:val="0"/>
          <w:numId w:val="2"/>
        </w:numPr>
        <w:shd w:val="clear" w:color="auto" w:fill="FFFFFF"/>
        <w:spacing w:line="240" w:lineRule="auto"/>
        <w:ind w:left="0"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293A">
        <w:rPr>
          <w:rFonts w:ascii="Times New Roman" w:hAnsi="Times New Roman"/>
          <w:sz w:val="28"/>
          <w:szCs w:val="28"/>
        </w:rPr>
        <w:t xml:space="preserve">Организация внеурочной деятельности </w:t>
      </w:r>
      <w:proofErr w:type="gramStart"/>
      <w:r w:rsidRPr="00F9293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9293A">
        <w:rPr>
          <w:rFonts w:ascii="Times New Roman" w:hAnsi="Times New Roman"/>
          <w:sz w:val="28"/>
          <w:szCs w:val="28"/>
        </w:rPr>
        <w:t xml:space="preserve"> /С.И. </w:t>
      </w:r>
      <w:proofErr w:type="spellStart"/>
      <w:r w:rsidRPr="00F9293A">
        <w:rPr>
          <w:rFonts w:ascii="Times New Roman" w:hAnsi="Times New Roman"/>
          <w:sz w:val="28"/>
          <w:szCs w:val="28"/>
        </w:rPr>
        <w:t>Сабельникова</w:t>
      </w:r>
      <w:proofErr w:type="spellEnd"/>
      <w:r w:rsidRPr="00F9293A">
        <w:rPr>
          <w:rFonts w:ascii="Times New Roman" w:hAnsi="Times New Roman"/>
          <w:sz w:val="28"/>
          <w:szCs w:val="28"/>
        </w:rPr>
        <w:t>, - Текст: непосредственный  // Управление начальной школой. - 2018. - № 3. - С. 4- 22.</w:t>
      </w:r>
    </w:p>
    <w:p w:rsidR="00F9293A" w:rsidRPr="00F9293A" w:rsidRDefault="00F9293A" w:rsidP="00F9293A">
      <w:pPr>
        <w:numPr>
          <w:ilvl w:val="0"/>
          <w:numId w:val="2"/>
        </w:numPr>
        <w:shd w:val="clear" w:color="auto" w:fill="FFFFFF"/>
        <w:spacing w:line="240" w:lineRule="auto"/>
        <w:ind w:left="0"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293A">
        <w:rPr>
          <w:rFonts w:ascii="Times New Roman" w:hAnsi="Times New Roman"/>
          <w:color w:val="000000"/>
          <w:sz w:val="28"/>
          <w:szCs w:val="28"/>
          <w:lang w:eastAsia="ru-RU"/>
        </w:rPr>
        <w:t>Петренко, Е.Л. Организация внеурочной деятельности в школе в условиях ФГОС второго поколения: методические рекомендации / Е.Л. Петренко. – Ульяновск: УИПКПРО, 2013. – 105 с. – Текст: непосредственный.</w:t>
      </w:r>
    </w:p>
    <w:p w:rsidR="00F9293A" w:rsidRPr="00F9293A" w:rsidRDefault="00F9293A" w:rsidP="00F9293A">
      <w:pPr>
        <w:numPr>
          <w:ilvl w:val="0"/>
          <w:numId w:val="2"/>
        </w:numPr>
        <w:shd w:val="clear" w:color="auto" w:fill="FFFFFF"/>
        <w:spacing w:line="240" w:lineRule="auto"/>
        <w:ind w:left="0"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293A">
        <w:rPr>
          <w:rFonts w:ascii="Times New Roman" w:hAnsi="Times New Roman"/>
          <w:sz w:val="28"/>
          <w:szCs w:val="28"/>
        </w:rPr>
        <w:t xml:space="preserve">Применение внеурочной деятельности в совершенствовании подготовки учителей / Н.Я. </w:t>
      </w:r>
      <w:proofErr w:type="spellStart"/>
      <w:r w:rsidRPr="00F9293A">
        <w:rPr>
          <w:rFonts w:ascii="Times New Roman" w:hAnsi="Times New Roman"/>
          <w:sz w:val="28"/>
          <w:szCs w:val="28"/>
        </w:rPr>
        <w:t>Салангина</w:t>
      </w:r>
      <w:proofErr w:type="spellEnd"/>
      <w:r w:rsidRPr="00F9293A">
        <w:rPr>
          <w:rFonts w:ascii="Times New Roman" w:hAnsi="Times New Roman"/>
          <w:sz w:val="28"/>
          <w:szCs w:val="28"/>
        </w:rPr>
        <w:t>, - Текст: непосредственный // Стандарты и мониторинг. - 2019.-№ 2.-С . 50-53.</w:t>
      </w:r>
    </w:p>
    <w:p w:rsidR="003612E2" w:rsidRPr="003612E2" w:rsidRDefault="003612E2" w:rsidP="003612E2">
      <w:pPr>
        <w:shd w:val="clear" w:color="auto" w:fill="FFFFFF"/>
        <w:spacing w:after="150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3612E2" w:rsidRPr="003612E2" w:rsidSect="004059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37B8"/>
    <w:multiLevelType w:val="hybridMultilevel"/>
    <w:tmpl w:val="B1C688B6"/>
    <w:lvl w:ilvl="0" w:tplc="04190001">
      <w:start w:val="1"/>
      <w:numFmt w:val="bullet"/>
      <w:lvlText w:val=""/>
      <w:lvlJc w:val="left"/>
      <w:pPr>
        <w:ind w:left="2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7" w:hanging="360"/>
      </w:pPr>
      <w:rPr>
        <w:rFonts w:ascii="Wingdings" w:hAnsi="Wingdings" w:hint="default"/>
      </w:rPr>
    </w:lvl>
  </w:abstractNum>
  <w:abstractNum w:abstractNumId="1">
    <w:nsid w:val="1D12627B"/>
    <w:multiLevelType w:val="hybridMultilevel"/>
    <w:tmpl w:val="8FCC1F66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">
    <w:nsid w:val="24EE037B"/>
    <w:multiLevelType w:val="hybridMultilevel"/>
    <w:tmpl w:val="7B8070B6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3">
    <w:nsid w:val="407344D1"/>
    <w:multiLevelType w:val="hybridMultilevel"/>
    <w:tmpl w:val="B31A697A"/>
    <w:lvl w:ilvl="0" w:tplc="F420048A">
      <w:numFmt w:val="bullet"/>
      <w:lvlText w:val="-"/>
      <w:lvlJc w:val="left"/>
      <w:pPr>
        <w:ind w:left="105" w:hanging="3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0A05F0">
      <w:numFmt w:val="bullet"/>
      <w:lvlText w:val=""/>
      <w:lvlJc w:val="left"/>
      <w:pPr>
        <w:ind w:left="11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35AD94C"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3" w:tplc="CA501CBE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4" w:tplc="1B722D2C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5" w:tplc="5CB026E0">
      <w:numFmt w:val="bullet"/>
      <w:lvlText w:val="•"/>
      <w:lvlJc w:val="left"/>
      <w:pPr>
        <w:ind w:left="6236" w:hanging="360"/>
      </w:pPr>
      <w:rPr>
        <w:rFonts w:hint="default"/>
        <w:lang w:val="ru-RU" w:eastAsia="en-US" w:bidi="ar-SA"/>
      </w:rPr>
    </w:lvl>
    <w:lvl w:ilvl="6" w:tplc="EA44C010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7" w:tplc="D2A48AA2">
      <w:numFmt w:val="bullet"/>
      <w:lvlText w:val="•"/>
      <w:lvlJc w:val="left"/>
      <w:pPr>
        <w:ind w:left="8784" w:hanging="360"/>
      </w:pPr>
      <w:rPr>
        <w:rFonts w:hint="default"/>
        <w:lang w:val="ru-RU" w:eastAsia="en-US" w:bidi="ar-SA"/>
      </w:rPr>
    </w:lvl>
    <w:lvl w:ilvl="8" w:tplc="D76AB704">
      <w:numFmt w:val="bullet"/>
      <w:lvlText w:val="•"/>
      <w:lvlJc w:val="left"/>
      <w:pPr>
        <w:ind w:left="10058" w:hanging="360"/>
      </w:pPr>
      <w:rPr>
        <w:rFonts w:hint="default"/>
        <w:lang w:val="ru-RU" w:eastAsia="en-US" w:bidi="ar-SA"/>
      </w:rPr>
    </w:lvl>
  </w:abstractNum>
  <w:abstractNum w:abstractNumId="4">
    <w:nsid w:val="40A655A3"/>
    <w:multiLevelType w:val="hybridMultilevel"/>
    <w:tmpl w:val="31CCE976"/>
    <w:lvl w:ilvl="0" w:tplc="0419000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87" w:hanging="360"/>
      </w:pPr>
      <w:rPr>
        <w:rFonts w:ascii="Wingdings" w:hAnsi="Wingdings" w:hint="default"/>
      </w:rPr>
    </w:lvl>
  </w:abstractNum>
  <w:abstractNum w:abstractNumId="5">
    <w:nsid w:val="43D45095"/>
    <w:multiLevelType w:val="hybridMultilevel"/>
    <w:tmpl w:val="34308146"/>
    <w:lvl w:ilvl="0" w:tplc="FD90013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746D80">
      <w:numFmt w:val="bullet"/>
      <w:lvlText w:val="•"/>
      <w:lvlJc w:val="left"/>
      <w:pPr>
        <w:ind w:left="1476" w:hanging="140"/>
      </w:pPr>
      <w:rPr>
        <w:rFonts w:hint="default"/>
        <w:lang w:val="ru-RU" w:eastAsia="en-US" w:bidi="ar-SA"/>
      </w:rPr>
    </w:lvl>
    <w:lvl w:ilvl="2" w:tplc="31C23B56">
      <w:numFmt w:val="bullet"/>
      <w:lvlText w:val="•"/>
      <w:lvlJc w:val="left"/>
      <w:pPr>
        <w:ind w:left="2713" w:hanging="140"/>
      </w:pPr>
      <w:rPr>
        <w:rFonts w:hint="default"/>
        <w:lang w:val="ru-RU" w:eastAsia="en-US" w:bidi="ar-SA"/>
      </w:rPr>
    </w:lvl>
    <w:lvl w:ilvl="3" w:tplc="E014EDE0">
      <w:numFmt w:val="bullet"/>
      <w:lvlText w:val="•"/>
      <w:lvlJc w:val="left"/>
      <w:pPr>
        <w:ind w:left="3949" w:hanging="140"/>
      </w:pPr>
      <w:rPr>
        <w:rFonts w:hint="default"/>
        <w:lang w:val="ru-RU" w:eastAsia="en-US" w:bidi="ar-SA"/>
      </w:rPr>
    </w:lvl>
    <w:lvl w:ilvl="4" w:tplc="58DEC76E">
      <w:numFmt w:val="bullet"/>
      <w:lvlText w:val="•"/>
      <w:lvlJc w:val="left"/>
      <w:pPr>
        <w:ind w:left="5186" w:hanging="140"/>
      </w:pPr>
      <w:rPr>
        <w:rFonts w:hint="default"/>
        <w:lang w:val="ru-RU" w:eastAsia="en-US" w:bidi="ar-SA"/>
      </w:rPr>
    </w:lvl>
    <w:lvl w:ilvl="5" w:tplc="795E7B0A">
      <w:numFmt w:val="bullet"/>
      <w:lvlText w:val="•"/>
      <w:lvlJc w:val="left"/>
      <w:pPr>
        <w:ind w:left="6423" w:hanging="140"/>
      </w:pPr>
      <w:rPr>
        <w:rFonts w:hint="default"/>
        <w:lang w:val="ru-RU" w:eastAsia="en-US" w:bidi="ar-SA"/>
      </w:rPr>
    </w:lvl>
    <w:lvl w:ilvl="6" w:tplc="94C846BA">
      <w:numFmt w:val="bullet"/>
      <w:lvlText w:val="•"/>
      <w:lvlJc w:val="left"/>
      <w:pPr>
        <w:ind w:left="7659" w:hanging="140"/>
      </w:pPr>
      <w:rPr>
        <w:rFonts w:hint="default"/>
        <w:lang w:val="ru-RU" w:eastAsia="en-US" w:bidi="ar-SA"/>
      </w:rPr>
    </w:lvl>
    <w:lvl w:ilvl="7" w:tplc="E1DAEABE">
      <w:numFmt w:val="bullet"/>
      <w:lvlText w:val="•"/>
      <w:lvlJc w:val="left"/>
      <w:pPr>
        <w:ind w:left="8896" w:hanging="140"/>
      </w:pPr>
      <w:rPr>
        <w:rFonts w:hint="default"/>
        <w:lang w:val="ru-RU" w:eastAsia="en-US" w:bidi="ar-SA"/>
      </w:rPr>
    </w:lvl>
    <w:lvl w:ilvl="8" w:tplc="08EE171A">
      <w:numFmt w:val="bullet"/>
      <w:lvlText w:val="•"/>
      <w:lvlJc w:val="left"/>
      <w:pPr>
        <w:ind w:left="10132" w:hanging="140"/>
      </w:pPr>
      <w:rPr>
        <w:rFonts w:hint="default"/>
        <w:lang w:val="ru-RU" w:eastAsia="en-US" w:bidi="ar-SA"/>
      </w:rPr>
    </w:lvl>
  </w:abstractNum>
  <w:abstractNum w:abstractNumId="6">
    <w:nsid w:val="4AEC07D9"/>
    <w:multiLevelType w:val="hybridMultilevel"/>
    <w:tmpl w:val="A64C2E7E"/>
    <w:lvl w:ilvl="0" w:tplc="9028BCBA">
      <w:start w:val="1"/>
      <w:numFmt w:val="decimal"/>
      <w:lvlText w:val="%1."/>
      <w:lvlJc w:val="left"/>
      <w:pPr>
        <w:ind w:left="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7">
    <w:nsid w:val="4F134147"/>
    <w:multiLevelType w:val="multilevel"/>
    <w:tmpl w:val="9BDA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3E01A5"/>
    <w:multiLevelType w:val="hybridMultilevel"/>
    <w:tmpl w:val="9564B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7940E0"/>
    <w:multiLevelType w:val="hybridMultilevel"/>
    <w:tmpl w:val="31C23980"/>
    <w:lvl w:ilvl="0" w:tplc="34B096F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E4E60E">
      <w:numFmt w:val="bullet"/>
      <w:lvlText w:val="•"/>
      <w:lvlJc w:val="left"/>
      <w:pPr>
        <w:ind w:left="1998" w:hanging="360"/>
      </w:pPr>
      <w:rPr>
        <w:rFonts w:hint="default"/>
        <w:lang w:val="ru-RU" w:eastAsia="en-US" w:bidi="ar-SA"/>
      </w:rPr>
    </w:lvl>
    <w:lvl w:ilvl="2" w:tplc="63CE447A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 w:tplc="8FB247CC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4" w:tplc="E10ABE40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1A361024">
      <w:numFmt w:val="bullet"/>
      <w:lvlText w:val="•"/>
      <w:lvlJc w:val="left"/>
      <w:pPr>
        <w:ind w:left="6713" w:hanging="360"/>
      </w:pPr>
      <w:rPr>
        <w:rFonts w:hint="default"/>
        <w:lang w:val="ru-RU" w:eastAsia="en-US" w:bidi="ar-SA"/>
      </w:rPr>
    </w:lvl>
    <w:lvl w:ilvl="6" w:tplc="B9E634D6">
      <w:numFmt w:val="bullet"/>
      <w:lvlText w:val="•"/>
      <w:lvlJc w:val="left"/>
      <w:pPr>
        <w:ind w:left="7891" w:hanging="360"/>
      </w:pPr>
      <w:rPr>
        <w:rFonts w:hint="default"/>
        <w:lang w:val="ru-RU" w:eastAsia="en-US" w:bidi="ar-SA"/>
      </w:rPr>
    </w:lvl>
    <w:lvl w:ilvl="7" w:tplc="49687D3A">
      <w:numFmt w:val="bullet"/>
      <w:lvlText w:val="•"/>
      <w:lvlJc w:val="left"/>
      <w:pPr>
        <w:ind w:left="9070" w:hanging="360"/>
      </w:pPr>
      <w:rPr>
        <w:rFonts w:hint="default"/>
        <w:lang w:val="ru-RU" w:eastAsia="en-US" w:bidi="ar-SA"/>
      </w:rPr>
    </w:lvl>
    <w:lvl w:ilvl="8" w:tplc="98F8FFD0">
      <w:numFmt w:val="bullet"/>
      <w:lvlText w:val="•"/>
      <w:lvlJc w:val="left"/>
      <w:pPr>
        <w:ind w:left="10248" w:hanging="360"/>
      </w:pPr>
      <w:rPr>
        <w:rFonts w:hint="default"/>
        <w:lang w:val="ru-RU" w:eastAsia="en-US" w:bidi="ar-SA"/>
      </w:rPr>
    </w:lvl>
  </w:abstractNum>
  <w:abstractNum w:abstractNumId="10">
    <w:nsid w:val="538F4C88"/>
    <w:multiLevelType w:val="hybridMultilevel"/>
    <w:tmpl w:val="798C80CC"/>
    <w:lvl w:ilvl="0" w:tplc="0419000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87" w:hanging="360"/>
      </w:pPr>
      <w:rPr>
        <w:rFonts w:ascii="Wingdings" w:hAnsi="Wingdings" w:hint="default"/>
      </w:rPr>
    </w:lvl>
  </w:abstractNum>
  <w:abstractNum w:abstractNumId="11">
    <w:nsid w:val="54FD26F0"/>
    <w:multiLevelType w:val="hybridMultilevel"/>
    <w:tmpl w:val="A6BC124A"/>
    <w:lvl w:ilvl="0" w:tplc="0419000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12">
    <w:nsid w:val="5F2D7F5D"/>
    <w:multiLevelType w:val="multilevel"/>
    <w:tmpl w:val="E1A4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FC2DF9"/>
    <w:multiLevelType w:val="hybridMultilevel"/>
    <w:tmpl w:val="C9C64B70"/>
    <w:lvl w:ilvl="0" w:tplc="0419000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27" w:hanging="360"/>
      </w:pPr>
      <w:rPr>
        <w:rFonts w:ascii="Wingdings" w:hAnsi="Wingdings" w:hint="default"/>
      </w:rPr>
    </w:lvl>
  </w:abstractNum>
  <w:abstractNum w:abstractNumId="14">
    <w:nsid w:val="718370A5"/>
    <w:multiLevelType w:val="multilevel"/>
    <w:tmpl w:val="64AA3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11"/>
  </w:num>
  <w:num w:numId="10">
    <w:abstractNumId w:val="0"/>
  </w:num>
  <w:num w:numId="11">
    <w:abstractNumId w:val="13"/>
  </w:num>
  <w:num w:numId="12">
    <w:abstractNumId w:val="4"/>
  </w:num>
  <w:num w:numId="13">
    <w:abstractNumId w:val="10"/>
  </w:num>
  <w:num w:numId="14">
    <w:abstractNumId w:val="2"/>
  </w:num>
  <w:num w:numId="15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4A1E"/>
    <w:rsid w:val="0002036E"/>
    <w:rsid w:val="000311CE"/>
    <w:rsid w:val="000712D0"/>
    <w:rsid w:val="00074C68"/>
    <w:rsid w:val="000A278C"/>
    <w:rsid w:val="000A6417"/>
    <w:rsid w:val="000A7B46"/>
    <w:rsid w:val="000D4A32"/>
    <w:rsid w:val="000D54CF"/>
    <w:rsid w:val="0015161E"/>
    <w:rsid w:val="00191F84"/>
    <w:rsid w:val="00195EC8"/>
    <w:rsid w:val="001C62D2"/>
    <w:rsid w:val="001E39BE"/>
    <w:rsid w:val="001F1FD9"/>
    <w:rsid w:val="00213870"/>
    <w:rsid w:val="0024460E"/>
    <w:rsid w:val="00274495"/>
    <w:rsid w:val="002D4CE6"/>
    <w:rsid w:val="002E1593"/>
    <w:rsid w:val="00310720"/>
    <w:rsid w:val="0032220E"/>
    <w:rsid w:val="00350AA7"/>
    <w:rsid w:val="00352A53"/>
    <w:rsid w:val="003612E2"/>
    <w:rsid w:val="00386393"/>
    <w:rsid w:val="003D6914"/>
    <w:rsid w:val="00403DB3"/>
    <w:rsid w:val="00405951"/>
    <w:rsid w:val="00494A33"/>
    <w:rsid w:val="005019BC"/>
    <w:rsid w:val="00511178"/>
    <w:rsid w:val="005448CF"/>
    <w:rsid w:val="0054662B"/>
    <w:rsid w:val="005605B3"/>
    <w:rsid w:val="005B35CA"/>
    <w:rsid w:val="005C1C07"/>
    <w:rsid w:val="005D65A9"/>
    <w:rsid w:val="006D1C4D"/>
    <w:rsid w:val="006E24C0"/>
    <w:rsid w:val="006F17FB"/>
    <w:rsid w:val="007040DE"/>
    <w:rsid w:val="007167CE"/>
    <w:rsid w:val="00751AD1"/>
    <w:rsid w:val="00765F59"/>
    <w:rsid w:val="00776E8C"/>
    <w:rsid w:val="00846AE6"/>
    <w:rsid w:val="00855317"/>
    <w:rsid w:val="00884025"/>
    <w:rsid w:val="008C1BC6"/>
    <w:rsid w:val="008D56D4"/>
    <w:rsid w:val="008F4EC0"/>
    <w:rsid w:val="0091072F"/>
    <w:rsid w:val="009D1BA7"/>
    <w:rsid w:val="009D1BD9"/>
    <w:rsid w:val="00A22D2C"/>
    <w:rsid w:val="00A46062"/>
    <w:rsid w:val="00AB599D"/>
    <w:rsid w:val="00AD3978"/>
    <w:rsid w:val="00AF4CBE"/>
    <w:rsid w:val="00AF72B9"/>
    <w:rsid w:val="00B051CD"/>
    <w:rsid w:val="00B27385"/>
    <w:rsid w:val="00B33F2A"/>
    <w:rsid w:val="00B46B7B"/>
    <w:rsid w:val="00B51C69"/>
    <w:rsid w:val="00BD3CA3"/>
    <w:rsid w:val="00BD4D81"/>
    <w:rsid w:val="00C045F1"/>
    <w:rsid w:val="00C238AB"/>
    <w:rsid w:val="00C34A1E"/>
    <w:rsid w:val="00C35A74"/>
    <w:rsid w:val="00C9119D"/>
    <w:rsid w:val="00CC4314"/>
    <w:rsid w:val="00D16378"/>
    <w:rsid w:val="00D62686"/>
    <w:rsid w:val="00E100A2"/>
    <w:rsid w:val="00E827AB"/>
    <w:rsid w:val="00EB7CAA"/>
    <w:rsid w:val="00F201F9"/>
    <w:rsid w:val="00F31666"/>
    <w:rsid w:val="00F33D80"/>
    <w:rsid w:val="00F9293A"/>
    <w:rsid w:val="00FA2185"/>
    <w:rsid w:val="00FF04CD"/>
    <w:rsid w:val="00FF0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20"/>
    <w:pPr>
      <w:spacing w:line="360" w:lineRule="auto"/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34A1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AD397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C431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A64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8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3700</Words>
  <Characters>21091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Вагапова</dc:creator>
  <cp:lastModifiedBy>user</cp:lastModifiedBy>
  <cp:revision>4</cp:revision>
  <dcterms:created xsi:type="dcterms:W3CDTF">2022-05-11T23:54:00Z</dcterms:created>
  <dcterms:modified xsi:type="dcterms:W3CDTF">2022-05-12T01:29:00Z</dcterms:modified>
</cp:coreProperties>
</file>