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23" w:rsidRDefault="00ED7423" w:rsidP="00ED7423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«Не свирепствовать словом» (В. Мономах): что такое речевая агрессия и как ей противодействовать.</w:t>
      </w:r>
    </w:p>
    <w:p w:rsidR="00D85086" w:rsidRPr="00D85086" w:rsidRDefault="00D85086" w:rsidP="00D85086"/>
    <w:p w:rsidR="00ED7423" w:rsidRDefault="00ED7423" w:rsidP="00ED7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Свирепствовать словом- то есть проявлять злобу, используя речь. Иногда люди «свирепствуют словом», такое случается, когда они ругаются, могут быть сердиты. Бывает, когда им неприятен человек. Но в любом из случаев это не кончается м</w:t>
      </w:r>
      <w:r w:rsidR="00D85086">
        <w:rPr>
          <w:rFonts w:ascii="Times New Roman" w:hAnsi="Times New Roman" w:cs="Times New Roman"/>
          <w:sz w:val="28"/>
          <w:szCs w:val="28"/>
        </w:rPr>
        <w:t>иром.</w:t>
      </w:r>
    </w:p>
    <w:p w:rsidR="00D85086" w:rsidRDefault="00D85086" w:rsidP="00ED7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</w:t>
      </w:r>
      <w:r w:rsidR="00115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такого человека, который никогда не оскорблял кого-то, не обзывал обидным словом, не сказал что-то неприятное. Такое может</w:t>
      </w:r>
      <w:r w:rsidR="00115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случится абсолютно с каждым и в жизни, и в книге, и на просторах интернета. Например, персонаж прочтенной мной книги очень си</w:t>
      </w:r>
      <w:r w:rsidR="001157A1">
        <w:rPr>
          <w:rFonts w:ascii="Times New Roman" w:hAnsi="Times New Roman" w:cs="Times New Roman"/>
          <w:sz w:val="28"/>
          <w:szCs w:val="28"/>
        </w:rPr>
        <w:t>льно задел чувства своего друга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115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оскорбил память о его погибшей матери, после чего их дружба распалась. Или же мне приходилось видеть как в общественном месте люди, не стесняясь, бранили друг друга. Но зачем же люди срываются на других? Может</w:t>
      </w:r>
      <w:r w:rsidR="00115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порой они не выдерживают своего окружения? Может им от этого становится легче?</w:t>
      </w:r>
    </w:p>
    <w:p w:rsidR="00D85086" w:rsidRDefault="00D85086" w:rsidP="00ED7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агресси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языковых средств для выражения враждебности, неприязни. Я считаю, что можно ей противодействовать, стараясь не принимать её «близко к сердцу», игнорировать</w:t>
      </w:r>
      <w:r w:rsidR="008011D2">
        <w:rPr>
          <w:rFonts w:ascii="Times New Roman" w:hAnsi="Times New Roman" w:cs="Times New Roman"/>
          <w:sz w:val="28"/>
          <w:szCs w:val="28"/>
        </w:rPr>
        <w:t xml:space="preserve"> или можно пытаться найти причину неприязни и искоренить её. Ведь причинить боль словами можно гораздо сильней, чем физически. И после такого человек может очень сильно расстроиться и даже закрыться в себе, поэтому люди должны думать, прежде говорить </w:t>
      </w:r>
      <w:r w:rsidR="001157A1">
        <w:rPr>
          <w:rFonts w:ascii="Times New Roman" w:hAnsi="Times New Roman" w:cs="Times New Roman"/>
          <w:sz w:val="28"/>
          <w:szCs w:val="28"/>
        </w:rPr>
        <w:t>что-то.</w:t>
      </w:r>
    </w:p>
    <w:p w:rsidR="00D85086" w:rsidRPr="00ED7423" w:rsidRDefault="00D85086" w:rsidP="00ED7423">
      <w:pPr>
        <w:rPr>
          <w:rFonts w:ascii="Times New Roman" w:hAnsi="Times New Roman" w:cs="Times New Roman"/>
          <w:sz w:val="28"/>
          <w:szCs w:val="28"/>
        </w:rPr>
      </w:pPr>
    </w:p>
    <w:sectPr w:rsidR="00D85086" w:rsidRPr="00ED7423" w:rsidSect="000C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D7423"/>
    <w:rsid w:val="000C2626"/>
    <w:rsid w:val="001157A1"/>
    <w:rsid w:val="008011D2"/>
    <w:rsid w:val="00D85086"/>
    <w:rsid w:val="00E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26"/>
  </w:style>
  <w:style w:type="paragraph" w:styleId="1">
    <w:name w:val="heading 1"/>
    <w:basedOn w:val="a"/>
    <w:next w:val="a"/>
    <w:link w:val="10"/>
    <w:uiPriority w:val="9"/>
    <w:qFormat/>
    <w:rsid w:val="00ED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2016-03-30T21:21:00Z</dcterms:created>
  <dcterms:modified xsi:type="dcterms:W3CDTF">2016-03-30T21:59:00Z</dcterms:modified>
</cp:coreProperties>
</file>