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какие нравственные и поучительные выводы может сделать каждый читатель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Дружба, уважение друзей, нести ответственность за других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трогательный, глубокий и теплый рассказ, о былых чувствах к своей первой, но со временем забытой, и самой любимой игрушке.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 мечтательного мальчишку, который в свои шесть лет был озабочен проблемой - кем стать. Он мечтал стать астрономом, чтоб не спать по ночам и наблюдать в телескоп за звездами, капитаном дальнего плавания и посетить далекий Сингапур, чтобы купить там забавную обезьянку, машинистом метро и ходить в красной фуражке, отважным путешественником вроде Алэна Бомбара и переплыть все океаны на утлом челноке, питаясь одной только сырой рыбой… Но вот однажды, после просмотра первенства Европы по боксу, маленький мечтатель, решил стать боксером и самым сильным человеком во дворе. Для этого ему срочно понадобилась боксерская груша, которую папа, рассмеявшись, отказался покупать. А находчивая мама принесла расстроившемуся сынишке здоровущего старого плюшевого Мишку, который уже давно пылился в плетеной корзине под диваном вместе с другими старыми игрушками.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Обрадовавшийся мальчик, усадил Мишку поудобнее на диван, чтобы сподручнее было об него тренировать удары, но… Тут малыш вспомнил, как совсем еще недавно ни на минуту не расставался со своим шоколадным и уже облезлым плюшевым другом, который сейчас ласково и весело смотрел на него своими разными глазами (желтым стеклянным и белым из пуговицы). Мальчик вспомнил, как повсюду таскал своего любимца за собой, сажал его за стол рядом обедать, кормил с ложки манной кашей и вареньем, укачивал его, как младшего братишку и укладывал с собой рядом спать, и шептал ему сказки прямо в его бархатные ушки…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"И вот он сидит сейчас на диване, мой бывший самый лучший друг, настоящий друг детства. Вот он сидит, смеется разными глазами, а я хочу тренировать об него силу удара...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Ты что, - сказала мама, она уже вернулась из коридора. - Что с тобой?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я не знал, что со мной, я долго молчал и отвернулся от мамы, чтобы она по голосу или по губам не догадалась, что со мной, и я задрал голову к потолку, чтобы слезы вкатились обратно, и потом, когда я скрепился немного, я сказал: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Ты о чем, мама? Со мной ничего... Просто я раздумал. Просто я никогда не буду боксером".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Замечательная, очень трогательная, живая и поучительная история, которая пробуждает искру сентиментальности при прочтении этого рассказа у взрослого, а малышей заставляет задуматься о бережном и трепетном обращении к своим первым, пусть и неодушевленным, но самым верным, преданным, искренним и теплым друзьям, которые никогда не придадут, не расстроят, не обидят, а всегда весело будут ждать на полке, в кроватке, в коробке..., чтобы их маленький друг и хозяин обнял их снова и начал с ними играть.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