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Ответ: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1.1939 год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 xml:space="preserve">2. Основной предмет 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3.Рассказ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4. Мне кажется, что рассказ больше детский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5. разговорная речь</w:t>
      </w:r>
    </w:p>
    <w:p w:rsidR="002C2BC0" w:rsidRPr="002C2BC0" w:rsidRDefault="002C2BC0">
      <w:pPr>
        <w:rPr>
          <w:rFonts w:ascii="Arial" w:hAnsi="Arial" w:cs="Arial"/>
          <w:sz w:val="32"/>
          <w:szCs w:val="32"/>
        </w:rPr>
      </w:pPr>
      <w:r w:rsidRPr="002C2BC0">
        <w:rPr>
          <w:rFonts w:ascii="Arial" w:hAnsi="Arial" w:cs="Arial"/>
          <w:sz w:val="32"/>
          <w:szCs w:val="32"/>
        </w:rPr>
        <w:t>6. они нужны для того чтобы мы смогли более точно представить картину, которую хотел нам показать автор.</w:t>
      </w:r>
    </w:p>
    <w:p w:rsidR="002C2BC0" w:rsidRDefault="002C2BC0">
      <w:r>
        <w:t>7.</w:t>
      </w:r>
    </w:p>
    <w:p w:rsidR="002C2BC0" w:rsidRDefault="002C2BC0"/>
    <w:sectPr w:rsidR="002C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BC0"/>
    <w:rsid w:val="002C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2016-03-08T19:02:00Z</dcterms:created>
  <dcterms:modified xsi:type="dcterms:W3CDTF">2016-03-08T19:08:00Z</dcterms:modified>
</cp:coreProperties>
</file>