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5E3" w:rsidRPr="008F74C2" w:rsidRDefault="004335E3" w:rsidP="008F74C2">
      <w:r w:rsidRPr="008F74C2">
        <w:t xml:space="preserve">В 1930-х годах М. Зощенко выпустил сборник рассказов, воспоминаний из </w:t>
      </w:r>
      <w:r w:rsidR="00C37C38" w:rsidRPr="008F74C2">
        <w:t>детства</w:t>
      </w:r>
      <w:r w:rsidRPr="008F74C2">
        <w:t xml:space="preserve">, «Леля и </w:t>
      </w:r>
      <w:proofErr w:type="spellStart"/>
      <w:r w:rsidRPr="008F74C2">
        <w:t>Минька</w:t>
      </w:r>
      <w:proofErr w:type="spellEnd"/>
      <w:r w:rsidRPr="008F74C2">
        <w:t xml:space="preserve">», в котором </w:t>
      </w:r>
      <w:r w:rsidR="0006749D">
        <w:t xml:space="preserve">повествуется </w:t>
      </w:r>
      <w:r w:rsidRPr="0006749D">
        <w:t>о событиях из детства брата и сестры.</w:t>
      </w:r>
      <w:r w:rsidR="0006749D">
        <w:t xml:space="preserve"> Этот с</w:t>
      </w:r>
      <w:r w:rsidRPr="0006749D">
        <w:t>борник состоит из восьми коротких рас</w:t>
      </w:r>
      <w:r w:rsidRPr="008F74C2">
        <w:t>сказов, в конце которых подводится маленький итог. Сборник предназначался непосредственно для малой аудитории в возрасте до 12 лет.</w:t>
      </w:r>
    </w:p>
    <w:p w:rsidR="004335E3" w:rsidRPr="008F74C2" w:rsidRDefault="004335E3" w:rsidP="008F74C2">
      <w:r w:rsidRPr="008F74C2">
        <w:t xml:space="preserve">Один рассказ, которой взволновал меня больше всего, называется «Бабушкин подарок». Предыстория событий происходящих в </w:t>
      </w:r>
      <w:r w:rsidR="0006749D">
        <w:t xml:space="preserve">этой </w:t>
      </w:r>
      <w:r w:rsidRPr="008F74C2">
        <w:t>небольшой повести такова: каждый раз приезжая в гости к своим внуками, бабушка дарила детям игрушки и пирожные.</w:t>
      </w:r>
      <w:r w:rsidR="00C37C38" w:rsidRPr="008F74C2">
        <w:t xml:space="preserve"> </w:t>
      </w:r>
      <w:r w:rsidR="00325770" w:rsidRPr="008F74C2">
        <w:t>Очень важная деталь в произведении</w:t>
      </w:r>
      <w:r w:rsidR="0006749D">
        <w:t xml:space="preserve"> это то</w:t>
      </w:r>
      <w:r w:rsidR="00325770" w:rsidRPr="008F74C2">
        <w:t xml:space="preserve">, что </w:t>
      </w:r>
      <w:proofErr w:type="spellStart"/>
      <w:r w:rsidR="00325770" w:rsidRPr="008F74C2">
        <w:t>Миньке</w:t>
      </w:r>
      <w:proofErr w:type="spellEnd"/>
      <w:r w:rsidR="00325770" w:rsidRPr="008F74C2">
        <w:t xml:space="preserve"> бабушка позволяла выбрать пирожное такое, какое ему нравится, в отличи</w:t>
      </w:r>
      <w:r w:rsidR="008F74C2" w:rsidRPr="008F74C2">
        <w:t>е</w:t>
      </w:r>
      <w:r w:rsidR="00325770" w:rsidRPr="008F74C2">
        <w:t xml:space="preserve"> от Лели, ей доставалось то, которое попадется.</w:t>
      </w:r>
      <w:r w:rsidRPr="008F74C2">
        <w:t xml:space="preserve"> </w:t>
      </w:r>
      <w:r w:rsidR="00325770" w:rsidRPr="008F74C2">
        <w:t>В</w:t>
      </w:r>
      <w:r w:rsidRPr="008F74C2">
        <w:t xml:space="preserve"> этот раз бабушка привезла с собой </w:t>
      </w:r>
      <w:r w:rsidR="00325770" w:rsidRPr="008F74C2">
        <w:t xml:space="preserve">лишь корзинку с </w:t>
      </w:r>
      <w:r w:rsidRPr="008F74C2">
        <w:t>в</w:t>
      </w:r>
      <w:r w:rsidR="00325770" w:rsidRPr="008F74C2">
        <w:t>к</w:t>
      </w:r>
      <w:r w:rsidRPr="008F74C2">
        <w:t>усностями</w:t>
      </w:r>
      <w:r w:rsidR="00325770" w:rsidRPr="008F74C2">
        <w:t>.</w:t>
      </w:r>
    </w:p>
    <w:p w:rsidR="00325770" w:rsidRPr="00615820" w:rsidRDefault="00325770" w:rsidP="00615820">
      <w:r w:rsidRPr="008F74C2">
        <w:t xml:space="preserve">Леля поинтересовалась у пожилой женщины, почему кроме </w:t>
      </w:r>
      <w:r w:rsidR="00C37C38" w:rsidRPr="008F74C2">
        <w:t>пирожных</w:t>
      </w:r>
      <w:r w:rsidRPr="008F74C2">
        <w:t xml:space="preserve"> нет ничего. И тут возникает конфликт. Бабушка говорит ей следующее: «Принесла. Но только не дам невоспитанной особе, которая так откровенно об этом спрашивает. Подарок получит благовоспитанный мальчик </w:t>
      </w:r>
      <w:proofErr w:type="spellStart"/>
      <w:r w:rsidRPr="008F74C2">
        <w:t>Миня</w:t>
      </w:r>
      <w:proofErr w:type="spellEnd"/>
      <w:r w:rsidRPr="008F74C2">
        <w:t xml:space="preserve">, который лучше всех на свете благодаря своему тактичному молчанию». Именно этот момент встревожил меня. Почему мальчику были предоставлены такие почести? </w:t>
      </w:r>
      <w:r w:rsidR="00C37C38" w:rsidRPr="008F74C2">
        <w:t xml:space="preserve">Конечно, иногда молчание – это сила, но почему его надо поощрять за типичные мужские качества? Идея рассказа «ты мальчик, значит тебе все дозволено»? </w:t>
      </w:r>
      <w:r w:rsidR="0006749D">
        <w:t>Я проследила ту же идею</w:t>
      </w:r>
      <w:r w:rsidR="00C37C38" w:rsidRPr="008F74C2">
        <w:t xml:space="preserve"> и в рассказе «Тридцать лет спустя», где герой получает все внимание р</w:t>
      </w:r>
      <w:r w:rsidR="0006749D">
        <w:t>одителей во время болезни, а Лел</w:t>
      </w:r>
      <w:r w:rsidR="00C37C38" w:rsidRPr="008F74C2">
        <w:t xml:space="preserve">я идет на отчаянный шаг ради привлечения этого внимания к себе. В чем тут </w:t>
      </w:r>
      <w:r w:rsidR="00C37C38" w:rsidRPr="00615820">
        <w:t xml:space="preserve">проблема? В родителях, забывших о том, что у них есть старший ребенок? Возможно. </w:t>
      </w:r>
    </w:p>
    <w:p w:rsidR="008802B1" w:rsidRPr="00615820" w:rsidRDefault="00C37C38" w:rsidP="00615820">
      <w:r w:rsidRPr="00615820">
        <w:t xml:space="preserve">Вернемся к подарку. Итак, получивши тот самый </w:t>
      </w:r>
      <w:r w:rsidR="008F74C2" w:rsidRPr="00615820">
        <w:t>подарок,</w:t>
      </w:r>
      <w:r w:rsidRPr="00615820">
        <w:t xml:space="preserve"> </w:t>
      </w:r>
      <w:r w:rsidR="008802B1" w:rsidRPr="00615820">
        <w:t xml:space="preserve">мальчик стоял и «как </w:t>
      </w:r>
      <w:proofErr w:type="spellStart"/>
      <w:r w:rsidR="008802B1" w:rsidRPr="00615820">
        <w:t>дурачок</w:t>
      </w:r>
      <w:proofErr w:type="spellEnd"/>
      <w:r w:rsidR="008802B1" w:rsidRPr="00615820">
        <w:t xml:space="preserve"> и с восторгом смотрю на новенькие монеты, которые лежат у меня на ладони», в то время как сестра его была недовольна таким раскладом дел. Почему происходит такая дискриминация возраста и пола? Если ребенок младше – это не значит что ему должно доставаться такое большое внимание. </w:t>
      </w:r>
      <w:r w:rsidR="0006749D">
        <w:t>Рассмотрим высказывание</w:t>
      </w:r>
      <w:r w:rsidR="008802B1" w:rsidRPr="00615820">
        <w:t xml:space="preserve"> бабушки, которое я привела в предыдущем абзаце. Женщина назвала свою внучку «невоспитанной особой, которая так откровенно об этом спрашивает». Вероятно, по мнению </w:t>
      </w:r>
      <w:r w:rsidR="008F74C2" w:rsidRPr="00615820">
        <w:t>бабушки,</w:t>
      </w:r>
      <w:r w:rsidR="008802B1" w:rsidRPr="00615820">
        <w:t xml:space="preserve"> девочка, а в будущем женщина, долж</w:t>
      </w:r>
      <w:r w:rsidR="0016419C">
        <w:t xml:space="preserve">на быть скромной и воспитанной, то есть </w:t>
      </w:r>
      <w:r w:rsidR="008802B1" w:rsidRPr="00615820">
        <w:t xml:space="preserve">не задавать </w:t>
      </w:r>
      <w:r w:rsidR="0016419C">
        <w:t>лишних вопросов, быть терпимой, когда</w:t>
      </w:r>
      <w:r w:rsidR="008802B1" w:rsidRPr="00615820">
        <w:t xml:space="preserve"> все внимание достается мужскому полу. Я бы назвала это так: </w:t>
      </w:r>
      <w:r w:rsidR="0016419C">
        <w:t>«</w:t>
      </w:r>
      <w:r w:rsidR="008802B1" w:rsidRPr="00615820">
        <w:t xml:space="preserve">ты должна привыкнуть к тому, что миром правят мужчины». </w:t>
      </w:r>
    </w:p>
    <w:p w:rsidR="008F74C2" w:rsidRPr="00615820" w:rsidRDefault="008F74C2" w:rsidP="00615820">
      <w:r w:rsidRPr="00615820">
        <w:t xml:space="preserve">Во избежание конфликта </w:t>
      </w:r>
      <w:r w:rsidR="0016419C">
        <w:t>с</w:t>
      </w:r>
      <w:r w:rsidRPr="00615820">
        <w:t xml:space="preserve"> родителями девочка</w:t>
      </w:r>
      <w:r w:rsidR="0016419C">
        <w:t xml:space="preserve"> убежала </w:t>
      </w:r>
      <w:r w:rsidRPr="00615820">
        <w:t xml:space="preserve">и залезла на дерево. Бабушка позволяет себе выпустить пару оскорблений на ее счет и затем говорит что, не будет больше приезжать, чтоб не иметь подобных историй. </w:t>
      </w:r>
      <w:r w:rsidR="0016419C">
        <w:t xml:space="preserve">Она так же советует родителям </w:t>
      </w:r>
      <w:r w:rsidRPr="00615820">
        <w:t xml:space="preserve">привозить, как она говорит «моего славного мальчика», </w:t>
      </w:r>
      <w:proofErr w:type="spellStart"/>
      <w:r w:rsidRPr="00615820">
        <w:t>Миню</w:t>
      </w:r>
      <w:proofErr w:type="spellEnd"/>
      <w:r w:rsidRPr="00615820">
        <w:t>. И я</w:t>
      </w:r>
      <w:r w:rsidR="0016419C">
        <w:t xml:space="preserve"> всякий раз, в пику Лельке, она будет дарить внуке</w:t>
      </w:r>
      <w:r w:rsidRPr="00615820">
        <w:t xml:space="preserve"> подарки. Такое действие педагогически не правильно. </w:t>
      </w:r>
    </w:p>
    <w:p w:rsidR="008F74C2" w:rsidRDefault="008F74C2" w:rsidP="00615820">
      <w:r w:rsidRPr="00615820">
        <w:t>В этот момент в конфли</w:t>
      </w:r>
      <w:proofErr w:type="gramStart"/>
      <w:r w:rsidRPr="00615820">
        <w:t>кт вс</w:t>
      </w:r>
      <w:r w:rsidR="0016419C">
        <w:t>т</w:t>
      </w:r>
      <w:proofErr w:type="gramEnd"/>
      <w:r w:rsidR="0016419C">
        <w:t>упает третья сторона, отец.  Он</w:t>
      </w:r>
      <w:r w:rsidRPr="00615820">
        <w:t xml:space="preserve"> рассуждает что, оба ребенка поступили не хорошо. </w:t>
      </w:r>
      <w:r w:rsidR="00615820" w:rsidRPr="00615820">
        <w:t xml:space="preserve"> </w:t>
      </w:r>
      <w:proofErr w:type="spellStart"/>
      <w:r w:rsidR="00615820" w:rsidRPr="00615820">
        <w:t>Миня</w:t>
      </w:r>
      <w:proofErr w:type="spellEnd"/>
      <w:r w:rsidR="00615820" w:rsidRPr="00615820">
        <w:t xml:space="preserve"> провинился в том, что как настоящий мальчик не поделился своим подарком.  Хорошо, итог подведен. Здесь, пожалуй, можно и закончить рассказ, но нет. Мальчик отдает часть своего подарка сестре и идет хвастаться, какой он хороший.  Но отец опять-таки ставит ребенка на место. «Лучший мальчик на свете тот, который </w:t>
      </w:r>
      <w:proofErr w:type="gramStart"/>
      <w:r w:rsidR="00615820" w:rsidRPr="00615820">
        <w:t>сделает что-нибудь хорошее и после этим не</w:t>
      </w:r>
      <w:proofErr w:type="gramEnd"/>
      <w:r w:rsidR="00615820" w:rsidRPr="00615820">
        <w:t xml:space="preserve"> будет хвастаться».</w:t>
      </w:r>
      <w:r w:rsidR="00615820">
        <w:t xml:space="preserve"> Мальчик отдает сестре еще одну монету, другую она находит и в итоге у нее четыре. Четыре на шесть. Даже после всех этих споров у мальчика остается больше монет, а </w:t>
      </w:r>
      <w:r w:rsidR="008815F2">
        <w:t>значит</w:t>
      </w:r>
      <w:r w:rsidR="00615820">
        <w:t xml:space="preserve"> больше </w:t>
      </w:r>
      <w:r w:rsidR="008815F2">
        <w:t>привилегий</w:t>
      </w:r>
      <w:r w:rsidR="00615820">
        <w:t xml:space="preserve">. </w:t>
      </w:r>
      <w:r w:rsidR="0016419C">
        <w:t xml:space="preserve">А значит, проблема не исчерпана. Феминизм, как общественно-политическое социальное движение за равенство между полами  совершенно </w:t>
      </w:r>
      <w:r w:rsidR="0016419C">
        <w:lastRenderedPageBreak/>
        <w:t>недееспособно. Как можно иметь равенство, когда самые маленькие дети, читая такие рассказы, понимают, что мужчины всегда стоят на ступень выше женщин.</w:t>
      </w:r>
    </w:p>
    <w:p w:rsidR="008815F2" w:rsidRDefault="008815F2" w:rsidP="008815F2">
      <w:r w:rsidRPr="008815F2">
        <w:t>Свой рассказ автор заканчивает словами</w:t>
      </w:r>
      <w:r>
        <w:t>:</w:t>
      </w:r>
      <w:r w:rsidRPr="008815F2">
        <w:t xml:space="preserve"> «Нет, мне, может быть, не удалось стать очень хорошим. Это очень трудно. Но к этому, дети, я всегда стремился.</w:t>
      </w:r>
      <w:r w:rsidR="0016419C">
        <w:t xml:space="preserve"> </w:t>
      </w:r>
      <w:r w:rsidRPr="008815F2">
        <w:t xml:space="preserve">И то хорошо».  </w:t>
      </w:r>
      <w:r>
        <w:t xml:space="preserve">Последняя фраза сказана не очень удачно. Я бы перефразировала это так: « я стремился быть хорошим, и мне это пойдет». Он лишь стремился быть хорошим, но так и не стал таким. </w:t>
      </w:r>
    </w:p>
    <w:p w:rsidR="008815F2" w:rsidRDefault="008815F2" w:rsidP="008815F2">
      <w:r>
        <w:t xml:space="preserve">Так я выгляжу этот текст, в общем. Теперь позвольте мне обратиться к </w:t>
      </w:r>
      <w:r w:rsidR="0075071D">
        <w:t xml:space="preserve">способу написания рассказа. Рассказ написан максимально простым текстом, очевидно, ведь сборник для детей,  присутствует множество повторов, так же, повесть ну очень бедна на средства художественной выразительности (что опять же объясняется возрастом аудитории, которые не способны понять большинство из них). </w:t>
      </w:r>
      <w:r w:rsidR="0006749D">
        <w:t xml:space="preserve">Выделяется во всем тексте речь бабушки, она использует такие слова как «особа», «благовоспитанный», что говорит о ее воспитании, ведь большую часть своей жизни она прожила в Царской России, где такая речь была характерна. </w:t>
      </w:r>
    </w:p>
    <w:p w:rsidR="0006749D" w:rsidRPr="008815F2" w:rsidRDefault="0006749D" w:rsidP="008815F2">
      <w:r>
        <w:t xml:space="preserve">Как </w:t>
      </w:r>
      <w:r w:rsidR="00426B18">
        <w:t>я упоминала ранее, рассказ оканчивается небольшим выводом</w:t>
      </w:r>
      <w:r>
        <w:t>, кот</w:t>
      </w:r>
      <w:r w:rsidR="00426B18">
        <w:t>орый</w:t>
      </w:r>
      <w:r>
        <w:t xml:space="preserve"> и является позицией автора</w:t>
      </w:r>
      <w:r w:rsidR="00426B18">
        <w:t>, при этом давая нам некоторый моральный урок.</w:t>
      </w:r>
    </w:p>
    <w:p w:rsidR="008815F2" w:rsidRPr="00615820" w:rsidRDefault="008815F2" w:rsidP="00615820"/>
    <w:p w:rsidR="00325770" w:rsidRDefault="00325770" w:rsidP="00C37C38"/>
    <w:sectPr w:rsidR="00325770" w:rsidSect="004E78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4335E3"/>
    <w:rsid w:val="0006749D"/>
    <w:rsid w:val="0016419C"/>
    <w:rsid w:val="00325770"/>
    <w:rsid w:val="00426B18"/>
    <w:rsid w:val="004335E3"/>
    <w:rsid w:val="004E7826"/>
    <w:rsid w:val="00615820"/>
    <w:rsid w:val="0075071D"/>
    <w:rsid w:val="008802B1"/>
    <w:rsid w:val="008815F2"/>
    <w:rsid w:val="008F74C2"/>
    <w:rsid w:val="00C37C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8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577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733</Words>
  <Characters>4186</Characters>
  <Application>Microsoft Office Word</Application>
  <DocSecurity>0</DocSecurity>
  <Lines>59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2016-03-06T13:04:00Z</dcterms:created>
  <dcterms:modified xsi:type="dcterms:W3CDTF">2016-03-06T15:47:00Z</dcterms:modified>
</cp:coreProperties>
</file>