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E64A4" w:rsidRDefault="004E64A4" w:rsidP="004E64A4">
      <w:pPr>
        <w:ind w:left="-1134"/>
        <w:jc w:val="center"/>
        <w:rPr>
          <w:rFonts w:ascii="Times New Roman" w:hAnsi="Times New Roman" w:cs="Times New Roman"/>
          <w:b/>
          <w:sz w:val="24"/>
          <w:szCs w:val="24"/>
        </w:rPr>
      </w:pPr>
      <w:r>
        <w:rPr>
          <w:rFonts w:ascii="Times New Roman" w:hAnsi="Times New Roman" w:cs="Times New Roman"/>
          <w:b/>
          <w:sz w:val="24"/>
          <w:szCs w:val="24"/>
        </w:rPr>
        <w:t>Олимпиада по литературе 3 тур</w:t>
      </w:r>
    </w:p>
    <w:p w:rsidR="004E64A4" w:rsidRDefault="004E64A4" w:rsidP="004E64A4">
      <w:pPr>
        <w:ind w:left="-1134"/>
        <w:rPr>
          <w:rFonts w:ascii="Times New Roman" w:hAnsi="Times New Roman" w:cs="Times New Roman"/>
          <w:sz w:val="24"/>
          <w:szCs w:val="24"/>
        </w:rPr>
      </w:pPr>
      <w:r>
        <w:rPr>
          <w:rFonts w:ascii="Times New Roman" w:hAnsi="Times New Roman" w:cs="Times New Roman"/>
          <w:sz w:val="24"/>
          <w:szCs w:val="24"/>
        </w:rPr>
        <w:t xml:space="preserve">Тихонова Оксана Владимировна, башкирский лицей имени М. </w:t>
      </w:r>
      <w:proofErr w:type="spellStart"/>
      <w:r>
        <w:rPr>
          <w:rFonts w:ascii="Times New Roman" w:hAnsi="Times New Roman" w:cs="Times New Roman"/>
          <w:sz w:val="24"/>
          <w:szCs w:val="24"/>
        </w:rPr>
        <w:t>Бурангулова</w:t>
      </w:r>
      <w:proofErr w:type="spellEnd"/>
      <w:r>
        <w:rPr>
          <w:rFonts w:ascii="Times New Roman" w:hAnsi="Times New Roman" w:cs="Times New Roman"/>
          <w:sz w:val="24"/>
          <w:szCs w:val="24"/>
        </w:rPr>
        <w:t xml:space="preserve">, 8в класс, </w:t>
      </w:r>
      <w:proofErr w:type="spellStart"/>
      <w:r>
        <w:rPr>
          <w:rFonts w:ascii="Times New Roman" w:hAnsi="Times New Roman" w:cs="Times New Roman"/>
          <w:sz w:val="24"/>
          <w:szCs w:val="24"/>
        </w:rPr>
        <w:t>Альшеевский</w:t>
      </w:r>
      <w:proofErr w:type="spellEnd"/>
      <w:r>
        <w:rPr>
          <w:rFonts w:ascii="Times New Roman" w:hAnsi="Times New Roman" w:cs="Times New Roman"/>
          <w:sz w:val="24"/>
          <w:szCs w:val="24"/>
        </w:rPr>
        <w:t xml:space="preserve"> район, село Раевский, учитель - Гареева </w:t>
      </w:r>
      <w:proofErr w:type="spellStart"/>
      <w:r>
        <w:rPr>
          <w:rFonts w:ascii="Times New Roman" w:hAnsi="Times New Roman" w:cs="Times New Roman"/>
          <w:sz w:val="24"/>
          <w:szCs w:val="24"/>
        </w:rPr>
        <w:t>Зулида</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Насимяновна</w:t>
      </w:r>
      <w:proofErr w:type="spellEnd"/>
      <w:r>
        <w:rPr>
          <w:rFonts w:ascii="Times New Roman" w:hAnsi="Times New Roman" w:cs="Times New Roman"/>
          <w:sz w:val="24"/>
          <w:szCs w:val="24"/>
        </w:rPr>
        <w:t xml:space="preserve">. </w:t>
      </w:r>
    </w:p>
    <w:p w:rsidR="00FC6BB0" w:rsidRDefault="008D384B" w:rsidP="00FC6BB0">
      <w:pPr>
        <w:pStyle w:val="a3"/>
        <w:numPr>
          <w:ilvl w:val="0"/>
          <w:numId w:val="4"/>
        </w:numPr>
        <w:jc w:val="both"/>
        <w:rPr>
          <w:rFonts w:ascii="Times New Roman" w:hAnsi="Times New Roman" w:cs="Times New Roman"/>
          <w:sz w:val="28"/>
          <w:szCs w:val="28"/>
        </w:rPr>
      </w:pPr>
      <w:r w:rsidRPr="00C157B5">
        <w:rPr>
          <w:rFonts w:ascii="Times New Roman" w:hAnsi="Times New Roman" w:cs="Times New Roman"/>
          <w:sz w:val="28"/>
          <w:szCs w:val="28"/>
        </w:rPr>
        <w:t>Уфимская писательница Светлана Чураева – автор таких рассказов</w:t>
      </w:r>
      <w:r w:rsidR="00247333" w:rsidRPr="00C157B5">
        <w:rPr>
          <w:rFonts w:ascii="Times New Roman" w:hAnsi="Times New Roman" w:cs="Times New Roman"/>
          <w:sz w:val="28"/>
          <w:szCs w:val="28"/>
        </w:rPr>
        <w:t>-притч</w:t>
      </w:r>
      <w:r w:rsidRPr="00C157B5">
        <w:rPr>
          <w:rFonts w:ascii="Times New Roman" w:hAnsi="Times New Roman" w:cs="Times New Roman"/>
          <w:sz w:val="28"/>
          <w:szCs w:val="28"/>
        </w:rPr>
        <w:t xml:space="preserve">, как «Чудеса </w:t>
      </w:r>
      <w:proofErr w:type="spellStart"/>
      <w:r w:rsidRPr="00C157B5">
        <w:rPr>
          <w:rFonts w:ascii="Times New Roman" w:hAnsi="Times New Roman" w:cs="Times New Roman"/>
          <w:sz w:val="28"/>
          <w:szCs w:val="28"/>
        </w:rPr>
        <w:t>несвятой</w:t>
      </w:r>
      <w:proofErr w:type="spellEnd"/>
      <w:r w:rsidRPr="00C157B5">
        <w:rPr>
          <w:rFonts w:ascii="Times New Roman" w:hAnsi="Times New Roman" w:cs="Times New Roman"/>
          <w:sz w:val="28"/>
          <w:szCs w:val="28"/>
        </w:rPr>
        <w:t xml:space="preserve"> Магдалины», «Последний Апостол», «Девочка-графоман» - в рассказе «Я там был», опубликованном на страницах журнала «Бельские просторы», затрагивает историческую тему. Это – знаменитое </w:t>
      </w:r>
      <w:r w:rsidR="00247333" w:rsidRPr="00C157B5">
        <w:rPr>
          <w:rFonts w:ascii="Times New Roman" w:eastAsia="Times New Roman" w:hAnsi="Times New Roman" w:cs="Times New Roman"/>
          <w:i/>
          <w:sz w:val="28"/>
          <w:szCs w:val="28"/>
          <w:u w:val="single"/>
        </w:rPr>
        <w:t>Ледовое побоище, которое произошло 5 апреля 1242 года</w:t>
      </w:r>
      <w:r w:rsidR="00247333" w:rsidRPr="00C157B5">
        <w:rPr>
          <w:rFonts w:ascii="Times New Roman" w:eastAsia="Times New Roman" w:hAnsi="Times New Roman" w:cs="Times New Roman"/>
          <w:sz w:val="28"/>
          <w:szCs w:val="28"/>
        </w:rPr>
        <w:t xml:space="preserve"> на границе  с Ливонским Орденом, на Чудском озере. Точный ход сражения неизвестен, но согласно ливонским хроникам, орденские рыцари оказались в ходе боя окружены. Согласно новгородской летописи русские 7 вё</w:t>
      </w:r>
      <w:proofErr w:type="gramStart"/>
      <w:r w:rsidR="00247333" w:rsidRPr="00C157B5">
        <w:rPr>
          <w:rFonts w:ascii="Times New Roman" w:eastAsia="Times New Roman" w:hAnsi="Times New Roman" w:cs="Times New Roman"/>
          <w:sz w:val="28"/>
          <w:szCs w:val="28"/>
        </w:rPr>
        <w:t>рст пр</w:t>
      </w:r>
      <w:proofErr w:type="gramEnd"/>
      <w:r w:rsidR="00247333" w:rsidRPr="00C157B5">
        <w:rPr>
          <w:rFonts w:ascii="Times New Roman" w:eastAsia="Times New Roman" w:hAnsi="Times New Roman" w:cs="Times New Roman"/>
          <w:sz w:val="28"/>
          <w:szCs w:val="28"/>
        </w:rPr>
        <w:t xml:space="preserve">еследовали немцев по льду. </w:t>
      </w:r>
      <w:r w:rsidR="00747A98" w:rsidRPr="00C157B5">
        <w:rPr>
          <w:rFonts w:ascii="Times New Roman" w:hAnsi="Times New Roman" w:cs="Times New Roman"/>
          <w:sz w:val="28"/>
          <w:szCs w:val="28"/>
        </w:rPr>
        <w:t xml:space="preserve">Невская битва. Князь Александр Ярославич Невский. </w:t>
      </w:r>
    </w:p>
    <w:p w:rsidR="00FC6BB0" w:rsidRDefault="00247333" w:rsidP="00FC6BB0">
      <w:pPr>
        <w:pStyle w:val="a3"/>
        <w:ind w:left="360" w:firstLine="348"/>
        <w:jc w:val="both"/>
        <w:rPr>
          <w:rFonts w:ascii="Times New Roman" w:hAnsi="Times New Roman" w:cs="Times New Roman"/>
          <w:sz w:val="28"/>
          <w:szCs w:val="28"/>
        </w:rPr>
      </w:pPr>
      <w:proofErr w:type="gramStart"/>
      <w:r w:rsidRPr="00C157B5">
        <w:rPr>
          <w:rFonts w:ascii="Times New Roman" w:hAnsi="Times New Roman" w:cs="Times New Roman"/>
          <w:sz w:val="28"/>
          <w:szCs w:val="28"/>
        </w:rPr>
        <w:t>Хотя в рассказе упоминается лишь дата произошедших событий («От замёрзших тел пахло весной.</w:t>
      </w:r>
      <w:proofErr w:type="gramEnd"/>
      <w:r w:rsidRPr="00C157B5">
        <w:rPr>
          <w:rFonts w:ascii="Times New Roman" w:hAnsi="Times New Roman" w:cs="Times New Roman"/>
          <w:sz w:val="28"/>
          <w:szCs w:val="28"/>
        </w:rPr>
        <w:t xml:space="preserve"> Было 5 апреля, суббота.</w:t>
      </w:r>
      <w:r w:rsidR="00C157B5" w:rsidRPr="00C157B5">
        <w:rPr>
          <w:rFonts w:ascii="Times New Roman" w:hAnsi="Times New Roman" w:cs="Times New Roman"/>
          <w:sz w:val="28"/>
          <w:szCs w:val="28"/>
        </w:rPr>
        <w:t xml:space="preserve"> </w:t>
      </w:r>
      <w:proofErr w:type="gramStart"/>
      <w:r w:rsidRPr="00C157B5">
        <w:rPr>
          <w:rFonts w:ascii="Times New Roman" w:hAnsi="Times New Roman" w:cs="Times New Roman"/>
          <w:sz w:val="28"/>
          <w:szCs w:val="28"/>
        </w:rPr>
        <w:t xml:space="preserve">В полночь пришло воскресенье»), читатель понимает, что речь идет о битве </w:t>
      </w:r>
      <w:r w:rsidR="00C157B5" w:rsidRPr="00C157B5">
        <w:rPr>
          <w:rFonts w:ascii="Times New Roman" w:hAnsi="Times New Roman" w:cs="Times New Roman"/>
          <w:sz w:val="28"/>
          <w:szCs w:val="28"/>
        </w:rPr>
        <w:t xml:space="preserve">на Чудском озере </w:t>
      </w:r>
      <w:r w:rsidRPr="00C157B5">
        <w:rPr>
          <w:rFonts w:ascii="Times New Roman" w:hAnsi="Times New Roman" w:cs="Times New Roman"/>
          <w:sz w:val="28"/>
          <w:szCs w:val="28"/>
        </w:rPr>
        <w:t>русских под предво</w:t>
      </w:r>
      <w:r w:rsidR="00C157B5" w:rsidRPr="00C157B5">
        <w:rPr>
          <w:rFonts w:ascii="Times New Roman" w:hAnsi="Times New Roman" w:cs="Times New Roman"/>
          <w:sz w:val="28"/>
          <w:szCs w:val="28"/>
        </w:rPr>
        <w:t>дительством Александра Ярослав</w:t>
      </w:r>
      <w:r w:rsidRPr="00C157B5">
        <w:rPr>
          <w:rFonts w:ascii="Times New Roman" w:hAnsi="Times New Roman" w:cs="Times New Roman"/>
          <w:sz w:val="28"/>
          <w:szCs w:val="28"/>
        </w:rPr>
        <w:t>ича Невского, с одной стороны,  и войском Ливонского ордена, с другой стороны.</w:t>
      </w:r>
      <w:proofErr w:type="gramEnd"/>
      <w:r w:rsidR="00C157B5" w:rsidRPr="00C157B5">
        <w:rPr>
          <w:rFonts w:ascii="Times New Roman" w:hAnsi="Times New Roman" w:cs="Times New Roman"/>
          <w:sz w:val="28"/>
          <w:szCs w:val="28"/>
        </w:rPr>
        <w:t xml:space="preserve"> </w:t>
      </w:r>
      <w:r w:rsidR="00C157B5" w:rsidRPr="00C157B5">
        <w:rPr>
          <w:rFonts w:ascii="Times New Roman" w:hAnsi="Times New Roman" w:cs="Times New Roman"/>
          <w:i/>
          <w:sz w:val="28"/>
          <w:szCs w:val="28"/>
          <w:u w:val="single"/>
        </w:rPr>
        <w:t>В рассказе С. Чураева упоминает</w:t>
      </w:r>
      <w:r w:rsidR="00C157B5" w:rsidRPr="00C157B5">
        <w:rPr>
          <w:rFonts w:ascii="Times New Roman" w:hAnsi="Times New Roman" w:cs="Times New Roman"/>
          <w:sz w:val="28"/>
          <w:szCs w:val="28"/>
        </w:rPr>
        <w:t xml:space="preserve"> </w:t>
      </w:r>
      <w:r w:rsidR="00C157B5" w:rsidRPr="00C157B5">
        <w:rPr>
          <w:rFonts w:ascii="Times New Roman" w:hAnsi="Times New Roman" w:cs="Times New Roman"/>
          <w:i/>
          <w:sz w:val="28"/>
          <w:szCs w:val="28"/>
          <w:u w:val="single"/>
        </w:rPr>
        <w:t>имя русского князя А.Я. Невского</w:t>
      </w:r>
      <w:r w:rsidR="00C157B5" w:rsidRPr="00C157B5">
        <w:rPr>
          <w:rFonts w:ascii="Times New Roman" w:hAnsi="Times New Roman" w:cs="Times New Roman"/>
          <w:sz w:val="28"/>
          <w:szCs w:val="28"/>
        </w:rPr>
        <w:t xml:space="preserve"> («И вдруг гул пошёл по земле: это скачет дружина молодого князя – Александра Ярославича, Невского»). </w:t>
      </w:r>
      <w:r w:rsidR="00FC6BB0">
        <w:rPr>
          <w:rFonts w:ascii="Times New Roman" w:hAnsi="Times New Roman" w:cs="Times New Roman"/>
          <w:sz w:val="28"/>
          <w:szCs w:val="28"/>
        </w:rPr>
        <w:t xml:space="preserve">Из исторических документов мы знаем, что А.Я. Невский - </w:t>
      </w:r>
      <w:r w:rsidR="00FC6BB0" w:rsidRPr="00FC6BB0">
        <w:rPr>
          <w:rFonts w:ascii="Times New Roman" w:hAnsi="Times New Roman" w:cs="Times New Roman"/>
          <w:sz w:val="28"/>
          <w:szCs w:val="28"/>
        </w:rPr>
        <w:t>(3 мая 1221[1], Переславль-Залесский — 14 ноября 1263, Городец) — князь Новгородский (1236—1240, 1241—1252 и 1257—1259), великий князь Киевский (1249—1263), великий князь Владимирский (1252—1263), русский полководец, святой Русской православной церкви. Традиционная версия гласит, что своё прозвище «Невский» Александр получил после битвы со шведами на реке Неве. Считается, что именно за эту победу князя стали так называть, но впервые это прозвище встречается в источниках только с XV века.</w:t>
      </w:r>
    </w:p>
    <w:p w:rsidR="00C157B5" w:rsidRPr="00C157B5" w:rsidRDefault="00C157B5" w:rsidP="00FC6BB0">
      <w:pPr>
        <w:pStyle w:val="a3"/>
        <w:ind w:left="360" w:firstLine="348"/>
        <w:jc w:val="both"/>
        <w:rPr>
          <w:rFonts w:ascii="Times New Roman" w:hAnsi="Times New Roman" w:cs="Times New Roman"/>
          <w:sz w:val="28"/>
          <w:szCs w:val="28"/>
        </w:rPr>
      </w:pPr>
      <w:r w:rsidRPr="00C157B5">
        <w:rPr>
          <w:rFonts w:ascii="Times New Roman" w:hAnsi="Times New Roman" w:cs="Times New Roman"/>
          <w:sz w:val="28"/>
          <w:szCs w:val="28"/>
        </w:rPr>
        <w:t xml:space="preserve">Противников русских – </w:t>
      </w:r>
      <w:r w:rsidRPr="00C157B5">
        <w:rPr>
          <w:rFonts w:ascii="Times New Roman" w:hAnsi="Times New Roman" w:cs="Times New Roman"/>
          <w:i/>
          <w:sz w:val="28"/>
          <w:szCs w:val="28"/>
          <w:u w:val="single"/>
        </w:rPr>
        <w:t>крестоносцев - автор называет «твари адовы»</w:t>
      </w:r>
      <w:r>
        <w:rPr>
          <w:rFonts w:ascii="Times New Roman" w:hAnsi="Times New Roman" w:cs="Times New Roman"/>
          <w:sz w:val="28"/>
          <w:szCs w:val="28"/>
        </w:rPr>
        <w:t xml:space="preserve">: немцы принесли на землю русскую огромные </w:t>
      </w:r>
      <w:r w:rsidR="00FC6BB0">
        <w:rPr>
          <w:rFonts w:ascii="Times New Roman" w:hAnsi="Times New Roman" w:cs="Times New Roman"/>
          <w:sz w:val="28"/>
          <w:szCs w:val="28"/>
        </w:rPr>
        <w:t xml:space="preserve">беды, жгли деревни, </w:t>
      </w:r>
      <w:r>
        <w:rPr>
          <w:rFonts w:ascii="Times New Roman" w:hAnsi="Times New Roman" w:cs="Times New Roman"/>
          <w:sz w:val="28"/>
          <w:szCs w:val="28"/>
        </w:rPr>
        <w:t>«</w:t>
      </w:r>
      <w:r w:rsidRPr="002A71E9">
        <w:rPr>
          <w:rFonts w:ascii="Times New Roman" w:eastAsia="Times New Roman" w:hAnsi="Times New Roman" w:cs="Times New Roman"/>
          <w:sz w:val="28"/>
          <w:szCs w:val="28"/>
        </w:rPr>
        <w:t>рубили жерди, вязали тряпками перекладины и, глумясь, вставляли мёртвым в замёрзшие пальцы. Трупы так и коченели стоя, как их расстави</w:t>
      </w:r>
      <w:r w:rsidR="00FC6BB0">
        <w:rPr>
          <w:rFonts w:ascii="Times New Roman" w:eastAsia="Times New Roman" w:hAnsi="Times New Roman" w:cs="Times New Roman"/>
          <w:sz w:val="28"/>
          <w:szCs w:val="28"/>
        </w:rPr>
        <w:t>ли, – ровным строем, с крестами</w:t>
      </w:r>
      <w:r>
        <w:rPr>
          <w:rFonts w:ascii="Times New Roman" w:hAnsi="Times New Roman" w:cs="Times New Roman"/>
          <w:sz w:val="28"/>
          <w:szCs w:val="28"/>
        </w:rPr>
        <w:t>»</w:t>
      </w:r>
      <w:r w:rsidR="00FC6BB0">
        <w:rPr>
          <w:rFonts w:ascii="Times New Roman" w:hAnsi="Times New Roman" w:cs="Times New Roman"/>
          <w:sz w:val="28"/>
          <w:szCs w:val="28"/>
        </w:rPr>
        <w:t>.</w:t>
      </w:r>
    </w:p>
    <w:p w:rsidR="00024F14" w:rsidRPr="00024F14" w:rsidRDefault="00FC6BB0" w:rsidP="00CE3C66">
      <w:pPr>
        <w:pStyle w:val="a3"/>
        <w:numPr>
          <w:ilvl w:val="0"/>
          <w:numId w:val="4"/>
        </w:numPr>
        <w:shd w:val="clear" w:color="auto" w:fill="FFFFFF"/>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На стороне </w:t>
      </w:r>
      <w:proofErr w:type="spellStart"/>
      <w:r>
        <w:rPr>
          <w:rFonts w:ascii="Times New Roman" w:hAnsi="Times New Roman" w:cs="Times New Roman"/>
          <w:sz w:val="28"/>
          <w:szCs w:val="28"/>
        </w:rPr>
        <w:t>русичей</w:t>
      </w:r>
      <w:proofErr w:type="spellEnd"/>
      <w:r w:rsidR="00024F14">
        <w:rPr>
          <w:rFonts w:ascii="Times New Roman" w:hAnsi="Times New Roman" w:cs="Times New Roman"/>
          <w:sz w:val="28"/>
          <w:szCs w:val="28"/>
        </w:rPr>
        <w:t xml:space="preserve"> вместе с новгородцами, </w:t>
      </w:r>
      <w:proofErr w:type="spellStart"/>
      <w:r w:rsidR="00024F14">
        <w:rPr>
          <w:rFonts w:ascii="Times New Roman" w:hAnsi="Times New Roman" w:cs="Times New Roman"/>
          <w:sz w:val="28"/>
          <w:szCs w:val="28"/>
        </w:rPr>
        <w:t>владимирцами</w:t>
      </w:r>
      <w:proofErr w:type="spellEnd"/>
      <w:r w:rsidR="00024F14">
        <w:rPr>
          <w:rFonts w:ascii="Times New Roman" w:hAnsi="Times New Roman" w:cs="Times New Roman"/>
          <w:sz w:val="28"/>
          <w:szCs w:val="28"/>
        </w:rPr>
        <w:t xml:space="preserve"> </w:t>
      </w:r>
      <w:proofErr w:type="gramStart"/>
      <w:r w:rsidR="00024F14">
        <w:rPr>
          <w:rFonts w:ascii="Times New Roman" w:hAnsi="Times New Roman" w:cs="Times New Roman"/>
          <w:sz w:val="28"/>
          <w:szCs w:val="28"/>
        </w:rPr>
        <w:t>о</w:t>
      </w:r>
      <w:proofErr w:type="gramEnd"/>
      <w:r w:rsidR="00024F14">
        <w:rPr>
          <w:rFonts w:ascii="Times New Roman" w:hAnsi="Times New Roman" w:cs="Times New Roman"/>
          <w:sz w:val="28"/>
          <w:szCs w:val="28"/>
        </w:rPr>
        <w:t xml:space="preserve"> ополченцами </w:t>
      </w:r>
      <w:r>
        <w:rPr>
          <w:rFonts w:ascii="Times New Roman" w:hAnsi="Times New Roman" w:cs="Times New Roman"/>
          <w:sz w:val="28"/>
          <w:szCs w:val="28"/>
        </w:rPr>
        <w:t xml:space="preserve"> воевали </w:t>
      </w:r>
      <w:proofErr w:type="spellStart"/>
      <w:r w:rsidRPr="00024F14">
        <w:rPr>
          <w:rFonts w:ascii="Times New Roman" w:eastAsia="Times New Roman" w:hAnsi="Times New Roman" w:cs="Times New Roman"/>
          <w:i/>
          <w:sz w:val="28"/>
          <w:szCs w:val="28"/>
          <w:u w:val="single"/>
        </w:rPr>
        <w:t>ижора</w:t>
      </w:r>
      <w:proofErr w:type="spellEnd"/>
      <w:r w:rsidR="009964BA">
        <w:rPr>
          <w:rFonts w:ascii="Times New Roman" w:eastAsia="Times New Roman" w:hAnsi="Times New Roman" w:cs="Times New Roman"/>
          <w:i/>
          <w:sz w:val="28"/>
          <w:szCs w:val="28"/>
          <w:u w:val="single"/>
        </w:rPr>
        <w:t xml:space="preserve">, </w:t>
      </w:r>
      <w:proofErr w:type="spellStart"/>
      <w:r w:rsidR="009964BA">
        <w:rPr>
          <w:rFonts w:ascii="Times New Roman" w:eastAsia="Times New Roman" w:hAnsi="Times New Roman" w:cs="Times New Roman"/>
          <w:i/>
          <w:sz w:val="28"/>
          <w:szCs w:val="28"/>
          <w:u w:val="single"/>
        </w:rPr>
        <w:t>ливы</w:t>
      </w:r>
      <w:proofErr w:type="spellEnd"/>
      <w:r w:rsidRPr="00024F14">
        <w:rPr>
          <w:rFonts w:ascii="Times New Roman" w:eastAsia="Times New Roman" w:hAnsi="Times New Roman" w:cs="Times New Roman"/>
          <w:i/>
          <w:sz w:val="28"/>
          <w:szCs w:val="28"/>
          <w:u w:val="single"/>
        </w:rPr>
        <w:t xml:space="preserve"> и карелы. </w:t>
      </w:r>
      <w:proofErr w:type="gramStart"/>
      <w:r w:rsidR="00024F14" w:rsidRPr="00024F14">
        <w:rPr>
          <w:rFonts w:ascii="Times New Roman" w:eastAsia="Times New Roman" w:hAnsi="Times New Roman" w:cs="Times New Roman"/>
          <w:i/>
          <w:sz w:val="28"/>
          <w:szCs w:val="28"/>
          <w:u w:val="single"/>
        </w:rPr>
        <w:t>Писательница называет их некрещеной чудью,</w:t>
      </w:r>
      <w:r w:rsidR="00CE3C66">
        <w:rPr>
          <w:rFonts w:ascii="Times New Roman" w:eastAsia="Times New Roman" w:hAnsi="Times New Roman" w:cs="Times New Roman"/>
          <w:i/>
          <w:sz w:val="28"/>
          <w:szCs w:val="28"/>
          <w:u w:val="single"/>
        </w:rPr>
        <w:t xml:space="preserve"> потому что они были язычниками </w:t>
      </w:r>
      <w:r w:rsidR="00CE3C66" w:rsidRPr="00CE3C66">
        <w:rPr>
          <w:rFonts w:ascii="Times New Roman" w:eastAsia="Times New Roman" w:hAnsi="Times New Roman" w:cs="Times New Roman"/>
          <w:sz w:val="28"/>
          <w:szCs w:val="28"/>
        </w:rPr>
        <w:t>(«Некрещеная чудь тоже с надеждою смотрит ввысь.</w:t>
      </w:r>
      <w:proofErr w:type="gramEnd"/>
      <w:r w:rsidR="00CE3C66" w:rsidRPr="00CE3C66">
        <w:rPr>
          <w:rFonts w:ascii="Times New Roman" w:eastAsia="Times New Roman" w:hAnsi="Times New Roman" w:cs="Times New Roman"/>
          <w:sz w:val="28"/>
          <w:szCs w:val="28"/>
        </w:rPr>
        <w:t xml:space="preserve"> </w:t>
      </w:r>
      <w:proofErr w:type="gramStart"/>
      <w:r w:rsidR="00CE3C66" w:rsidRPr="00CE3C66">
        <w:rPr>
          <w:rFonts w:ascii="Times New Roman" w:eastAsia="Times New Roman" w:hAnsi="Times New Roman" w:cs="Times New Roman"/>
          <w:sz w:val="28"/>
          <w:szCs w:val="28"/>
        </w:rPr>
        <w:t xml:space="preserve">И </w:t>
      </w:r>
      <w:r w:rsidR="00CE3C66">
        <w:rPr>
          <w:rFonts w:ascii="Times New Roman" w:eastAsia="Times New Roman" w:hAnsi="Times New Roman" w:cs="Times New Roman"/>
          <w:sz w:val="28"/>
          <w:szCs w:val="28"/>
        </w:rPr>
        <w:t>Бог-Небо в ответ светлеет лицом</w:t>
      </w:r>
      <w:r w:rsidR="00CE3C66" w:rsidRPr="00CE3C66">
        <w:rPr>
          <w:rFonts w:ascii="Times New Roman" w:eastAsia="Times New Roman" w:hAnsi="Times New Roman" w:cs="Times New Roman"/>
          <w:sz w:val="28"/>
          <w:szCs w:val="28"/>
        </w:rPr>
        <w:t>»)</w:t>
      </w:r>
      <w:r w:rsidR="00CE3C66">
        <w:rPr>
          <w:rFonts w:ascii="Times New Roman" w:eastAsia="Times New Roman" w:hAnsi="Times New Roman" w:cs="Times New Roman"/>
          <w:sz w:val="28"/>
          <w:szCs w:val="28"/>
        </w:rPr>
        <w:t>.</w:t>
      </w:r>
      <w:proofErr w:type="gramEnd"/>
      <w:r w:rsidR="00CE3C66">
        <w:rPr>
          <w:rFonts w:ascii="Times New Roman" w:eastAsia="Times New Roman" w:hAnsi="Times New Roman" w:cs="Times New Roman"/>
          <w:sz w:val="28"/>
          <w:szCs w:val="28"/>
        </w:rPr>
        <w:t xml:space="preserve"> </w:t>
      </w:r>
      <w:r w:rsidRPr="00CE3C66">
        <w:rPr>
          <w:rFonts w:ascii="Times New Roman" w:eastAsia="Times New Roman" w:hAnsi="Times New Roman" w:cs="Times New Roman"/>
          <w:sz w:val="28"/>
          <w:szCs w:val="28"/>
        </w:rPr>
        <w:t>Чудь</w:t>
      </w:r>
      <w:r w:rsidRPr="00DA4292">
        <w:rPr>
          <w:rFonts w:ascii="Times New Roman" w:eastAsia="Times New Roman" w:hAnsi="Times New Roman" w:cs="Times New Roman"/>
          <w:sz w:val="28"/>
          <w:szCs w:val="28"/>
        </w:rPr>
        <w:t xml:space="preserve"> — собирательное древнерусское название ряда финно-угорских племён и народов, как правило, прибалтийско-финской группы (ср. </w:t>
      </w:r>
      <w:proofErr w:type="spellStart"/>
      <w:r w:rsidRPr="00DA4292">
        <w:rPr>
          <w:rFonts w:ascii="Times New Roman" w:eastAsia="Times New Roman" w:hAnsi="Times New Roman" w:cs="Times New Roman"/>
          <w:sz w:val="28"/>
          <w:szCs w:val="28"/>
        </w:rPr>
        <w:t>водь</w:t>
      </w:r>
      <w:proofErr w:type="spellEnd"/>
      <w:r w:rsidRPr="00DA4292">
        <w:rPr>
          <w:rFonts w:ascii="Times New Roman" w:eastAsia="Times New Roman" w:hAnsi="Times New Roman" w:cs="Times New Roman"/>
          <w:sz w:val="28"/>
          <w:szCs w:val="28"/>
        </w:rPr>
        <w:t xml:space="preserve">, весь, </w:t>
      </w:r>
      <w:proofErr w:type="spellStart"/>
      <w:r w:rsidRPr="00DA4292">
        <w:rPr>
          <w:rFonts w:ascii="Times New Roman" w:eastAsia="Times New Roman" w:hAnsi="Times New Roman" w:cs="Times New Roman"/>
          <w:sz w:val="28"/>
          <w:szCs w:val="28"/>
        </w:rPr>
        <w:t>сумь</w:t>
      </w:r>
      <w:proofErr w:type="spellEnd"/>
      <w:r w:rsidRPr="00DA4292">
        <w:rPr>
          <w:rFonts w:ascii="Times New Roman" w:eastAsia="Times New Roman" w:hAnsi="Times New Roman" w:cs="Times New Roman"/>
          <w:sz w:val="28"/>
          <w:szCs w:val="28"/>
        </w:rPr>
        <w:t xml:space="preserve">, </w:t>
      </w:r>
      <w:proofErr w:type="spellStart"/>
      <w:r w:rsidRPr="00DA4292">
        <w:rPr>
          <w:rFonts w:ascii="Times New Roman" w:eastAsia="Times New Roman" w:hAnsi="Times New Roman" w:cs="Times New Roman"/>
          <w:sz w:val="28"/>
          <w:szCs w:val="28"/>
        </w:rPr>
        <w:t>емь</w:t>
      </w:r>
      <w:proofErr w:type="spellEnd"/>
      <w:r w:rsidRPr="00DA4292">
        <w:rPr>
          <w:rFonts w:ascii="Times New Roman" w:eastAsia="Times New Roman" w:hAnsi="Times New Roman" w:cs="Times New Roman"/>
          <w:sz w:val="28"/>
          <w:szCs w:val="28"/>
        </w:rPr>
        <w:t>).</w:t>
      </w:r>
      <w:r w:rsidRPr="00DA4292">
        <w:t xml:space="preserve"> </w:t>
      </w:r>
      <w:r w:rsidR="00A06022" w:rsidRPr="00FC6BB0">
        <w:rPr>
          <w:rFonts w:ascii="Times New Roman" w:eastAsia="Times New Roman" w:hAnsi="Times New Roman" w:cs="Times New Roman"/>
          <w:sz w:val="28"/>
          <w:szCs w:val="28"/>
        </w:rPr>
        <w:t xml:space="preserve"> </w:t>
      </w:r>
      <w:r w:rsidR="003A418F" w:rsidRPr="00FC6BB0">
        <w:rPr>
          <w:rFonts w:ascii="Times New Roman" w:eastAsia="Times New Roman" w:hAnsi="Times New Roman" w:cs="Times New Roman"/>
          <w:sz w:val="28"/>
          <w:szCs w:val="28"/>
        </w:rPr>
        <w:t xml:space="preserve">У </w:t>
      </w:r>
      <w:proofErr w:type="spellStart"/>
      <w:r w:rsidR="003A418F" w:rsidRPr="00FC6BB0">
        <w:rPr>
          <w:rFonts w:ascii="Times New Roman" w:eastAsia="Times New Roman" w:hAnsi="Times New Roman" w:cs="Times New Roman"/>
          <w:sz w:val="28"/>
          <w:szCs w:val="28"/>
        </w:rPr>
        <w:t>ижоров</w:t>
      </w:r>
      <w:proofErr w:type="spellEnd"/>
      <w:r w:rsidR="00800508" w:rsidRPr="00FC6BB0">
        <w:rPr>
          <w:rFonts w:ascii="Times New Roman" w:eastAsia="Times New Roman" w:hAnsi="Times New Roman" w:cs="Times New Roman"/>
          <w:sz w:val="28"/>
          <w:szCs w:val="28"/>
        </w:rPr>
        <w:t xml:space="preserve"> было </w:t>
      </w:r>
      <w:r w:rsidR="00024F14">
        <w:rPr>
          <w:rFonts w:ascii="Times New Roman" w:eastAsia="Times New Roman" w:hAnsi="Times New Roman" w:cs="Times New Roman"/>
          <w:sz w:val="28"/>
          <w:szCs w:val="28"/>
        </w:rPr>
        <w:t xml:space="preserve">своеобразное представление о смерти и жизни. На страницах данного рассказа мы встречаем такие </w:t>
      </w:r>
      <w:r w:rsidR="00024F14" w:rsidRPr="00024F14">
        <w:rPr>
          <w:rFonts w:ascii="Times New Roman" w:eastAsia="Times New Roman" w:hAnsi="Times New Roman" w:cs="Times New Roman"/>
          <w:i/>
          <w:sz w:val="28"/>
          <w:szCs w:val="28"/>
          <w:u w:val="single"/>
        </w:rPr>
        <w:t xml:space="preserve">поверья </w:t>
      </w:r>
      <w:proofErr w:type="spellStart"/>
      <w:r w:rsidR="00024F14" w:rsidRPr="00024F14">
        <w:rPr>
          <w:rFonts w:ascii="Times New Roman" w:eastAsia="Times New Roman" w:hAnsi="Times New Roman" w:cs="Times New Roman"/>
          <w:i/>
          <w:sz w:val="28"/>
          <w:szCs w:val="28"/>
          <w:u w:val="single"/>
        </w:rPr>
        <w:t>ижоров</w:t>
      </w:r>
      <w:proofErr w:type="spellEnd"/>
      <w:r w:rsidR="00800508" w:rsidRPr="00FC6BB0">
        <w:rPr>
          <w:rFonts w:ascii="Times New Roman" w:eastAsia="Times New Roman" w:hAnsi="Times New Roman" w:cs="Times New Roman"/>
          <w:sz w:val="28"/>
          <w:szCs w:val="28"/>
        </w:rPr>
        <w:t xml:space="preserve">: </w:t>
      </w:r>
      <w:r w:rsidR="00024F14">
        <w:rPr>
          <w:rFonts w:ascii="Times New Roman" w:eastAsia="Times New Roman" w:hAnsi="Times New Roman" w:cs="Times New Roman"/>
          <w:sz w:val="28"/>
          <w:szCs w:val="28"/>
        </w:rPr>
        <w:t xml:space="preserve">а) </w:t>
      </w:r>
      <w:r w:rsidR="00800508" w:rsidRPr="00FC6BB0">
        <w:rPr>
          <w:rFonts w:ascii="Times New Roman" w:eastAsia="Times New Roman" w:hAnsi="Times New Roman" w:cs="Times New Roman"/>
          <w:sz w:val="28"/>
          <w:szCs w:val="28"/>
        </w:rPr>
        <w:t>«</w:t>
      </w:r>
      <w:r w:rsidR="00A06022" w:rsidRPr="00FC6BB0">
        <w:rPr>
          <w:rFonts w:ascii="Times New Roman" w:eastAsia="Times New Roman" w:hAnsi="Times New Roman" w:cs="Times New Roman"/>
          <w:sz w:val="28"/>
          <w:szCs w:val="28"/>
        </w:rPr>
        <w:t xml:space="preserve">Старики, которые всё знают про жизнь и про смерть, говорят, что </w:t>
      </w:r>
      <w:r w:rsidR="00A06022" w:rsidRPr="00FC6BB0">
        <w:rPr>
          <w:rFonts w:ascii="Times New Roman" w:eastAsia="Times New Roman" w:hAnsi="Times New Roman" w:cs="Times New Roman"/>
          <w:sz w:val="28"/>
          <w:szCs w:val="28"/>
        </w:rPr>
        <w:lastRenderedPageBreak/>
        <w:t xml:space="preserve">верхнюю душу свою </w:t>
      </w:r>
      <w:proofErr w:type="spellStart"/>
      <w:r w:rsidR="00A06022" w:rsidRPr="00FC6BB0">
        <w:rPr>
          <w:rFonts w:ascii="Times New Roman" w:eastAsia="Times New Roman" w:hAnsi="Times New Roman" w:cs="Times New Roman"/>
          <w:sz w:val="28"/>
          <w:szCs w:val="28"/>
        </w:rPr>
        <w:t>ижора</w:t>
      </w:r>
      <w:proofErr w:type="spellEnd"/>
      <w:r w:rsidR="00A06022" w:rsidRPr="00FC6BB0">
        <w:rPr>
          <w:rFonts w:ascii="Times New Roman" w:eastAsia="Times New Roman" w:hAnsi="Times New Roman" w:cs="Times New Roman"/>
          <w:sz w:val="28"/>
          <w:szCs w:val="28"/>
        </w:rPr>
        <w:t xml:space="preserve"> должен вернуть Небу, отцу. </w:t>
      </w:r>
      <w:proofErr w:type="gramStart"/>
      <w:r w:rsidR="00A06022" w:rsidRPr="00FC6BB0">
        <w:rPr>
          <w:rFonts w:ascii="Times New Roman" w:eastAsia="Times New Roman" w:hAnsi="Times New Roman" w:cs="Times New Roman"/>
          <w:sz w:val="28"/>
          <w:szCs w:val="28"/>
        </w:rPr>
        <w:t>Нижняя</w:t>
      </w:r>
      <w:proofErr w:type="gramEnd"/>
      <w:r w:rsidR="00A06022" w:rsidRPr="00FC6BB0">
        <w:rPr>
          <w:rFonts w:ascii="Times New Roman" w:eastAsia="Times New Roman" w:hAnsi="Times New Roman" w:cs="Times New Roman"/>
          <w:sz w:val="28"/>
          <w:szCs w:val="28"/>
        </w:rPr>
        <w:t xml:space="preserve"> останется матери, спустится в землю. </w:t>
      </w:r>
      <w:proofErr w:type="gramStart"/>
      <w:r w:rsidR="00A06022" w:rsidRPr="00FC6BB0">
        <w:rPr>
          <w:rFonts w:ascii="Times New Roman" w:eastAsia="Times New Roman" w:hAnsi="Times New Roman" w:cs="Times New Roman"/>
          <w:sz w:val="28"/>
          <w:szCs w:val="28"/>
        </w:rPr>
        <w:t xml:space="preserve">А маленькая серединка-душа, которая любит бегать мышью, когда хозяин спит, так и останется мышью, если </w:t>
      </w:r>
      <w:proofErr w:type="spellStart"/>
      <w:r w:rsidR="00A06022" w:rsidRPr="00FC6BB0">
        <w:rPr>
          <w:rFonts w:ascii="Times New Roman" w:eastAsia="Times New Roman" w:hAnsi="Times New Roman" w:cs="Times New Roman"/>
          <w:sz w:val="28"/>
          <w:szCs w:val="28"/>
        </w:rPr>
        <w:t>ижоры</w:t>
      </w:r>
      <w:proofErr w:type="spellEnd"/>
      <w:r w:rsidR="00A06022" w:rsidRPr="00FC6BB0">
        <w:rPr>
          <w:rFonts w:ascii="Times New Roman" w:eastAsia="Times New Roman" w:hAnsi="Times New Roman" w:cs="Times New Roman"/>
          <w:sz w:val="28"/>
          <w:szCs w:val="28"/>
        </w:rPr>
        <w:t xml:space="preserve"> не станет</w:t>
      </w:r>
      <w:r w:rsidR="00024F14">
        <w:rPr>
          <w:rFonts w:ascii="Times New Roman" w:eastAsia="Times New Roman" w:hAnsi="Times New Roman" w:cs="Times New Roman"/>
          <w:sz w:val="28"/>
          <w:szCs w:val="28"/>
        </w:rPr>
        <w:t>»; б)</w:t>
      </w:r>
      <w:r w:rsidR="007A0CBE">
        <w:rPr>
          <w:rFonts w:ascii="Times New Roman" w:eastAsia="Times New Roman" w:hAnsi="Times New Roman" w:cs="Times New Roman"/>
          <w:sz w:val="28"/>
          <w:szCs w:val="28"/>
        </w:rPr>
        <w:t xml:space="preserve"> е</w:t>
      </w:r>
      <w:r w:rsidR="00A06022" w:rsidRPr="00FC6BB0">
        <w:rPr>
          <w:rFonts w:ascii="Times New Roman" w:eastAsia="Times New Roman" w:hAnsi="Times New Roman" w:cs="Times New Roman"/>
          <w:sz w:val="28"/>
          <w:szCs w:val="28"/>
        </w:rPr>
        <w:t xml:space="preserve">щё старики, которые знают всё, говорят, что </w:t>
      </w:r>
      <w:r w:rsidR="00024F14">
        <w:rPr>
          <w:rFonts w:ascii="Times New Roman" w:eastAsia="Times New Roman" w:hAnsi="Times New Roman" w:cs="Times New Roman"/>
          <w:sz w:val="28"/>
          <w:szCs w:val="28"/>
        </w:rPr>
        <w:t>«</w:t>
      </w:r>
      <w:r w:rsidR="00A06022" w:rsidRPr="00FC6BB0">
        <w:rPr>
          <w:rFonts w:ascii="Times New Roman" w:eastAsia="Times New Roman" w:hAnsi="Times New Roman" w:cs="Times New Roman"/>
          <w:sz w:val="28"/>
          <w:szCs w:val="28"/>
        </w:rPr>
        <w:t xml:space="preserve">смерть приезжает верхом на громадном звере, </w:t>
      </w:r>
      <w:r w:rsidR="00800508" w:rsidRPr="00FC6BB0">
        <w:rPr>
          <w:rFonts w:ascii="Times New Roman" w:eastAsia="Times New Roman" w:hAnsi="Times New Roman" w:cs="Times New Roman"/>
          <w:sz w:val="28"/>
          <w:szCs w:val="28"/>
        </w:rPr>
        <w:t>которого русские называют конём».</w:t>
      </w:r>
      <w:r w:rsidR="003A418F" w:rsidRPr="00FC6BB0">
        <w:rPr>
          <w:rFonts w:ascii="Times New Roman" w:eastAsia="Times New Roman" w:hAnsi="Times New Roman" w:cs="Times New Roman"/>
          <w:sz w:val="28"/>
          <w:szCs w:val="28"/>
        </w:rPr>
        <w:t xml:space="preserve"> </w:t>
      </w:r>
      <w:proofErr w:type="gramEnd"/>
    </w:p>
    <w:p w:rsidR="0082278A" w:rsidRPr="0082278A" w:rsidRDefault="00024F14" w:rsidP="0082278A">
      <w:pPr>
        <w:pStyle w:val="a3"/>
        <w:numPr>
          <w:ilvl w:val="0"/>
          <w:numId w:val="4"/>
        </w:numPr>
        <w:shd w:val="clear" w:color="auto" w:fill="FFFFFF"/>
        <w:spacing w:after="0" w:line="240" w:lineRule="auto"/>
        <w:jc w:val="both"/>
        <w:rPr>
          <w:rFonts w:ascii="Times New Roman" w:hAnsi="Times New Roman" w:cs="Times New Roman"/>
          <w:sz w:val="28"/>
          <w:szCs w:val="28"/>
        </w:rPr>
      </w:pPr>
      <w:r>
        <w:rPr>
          <w:rFonts w:ascii="Times New Roman" w:eastAsia="Times New Roman" w:hAnsi="Times New Roman" w:cs="Times New Roman"/>
          <w:sz w:val="28"/>
          <w:szCs w:val="28"/>
        </w:rPr>
        <w:t xml:space="preserve">Центральными героями рассказа являются </w:t>
      </w:r>
      <w:proofErr w:type="spellStart"/>
      <w:r>
        <w:rPr>
          <w:rFonts w:ascii="Times New Roman" w:eastAsia="Times New Roman" w:hAnsi="Times New Roman" w:cs="Times New Roman"/>
          <w:sz w:val="28"/>
          <w:szCs w:val="28"/>
        </w:rPr>
        <w:t>к</w:t>
      </w:r>
      <w:r w:rsidR="00AF245F" w:rsidRPr="00024F14">
        <w:rPr>
          <w:rFonts w:ascii="Times New Roman" w:eastAsia="Times New Roman" w:hAnsi="Times New Roman" w:cs="Times New Roman"/>
          <w:sz w:val="28"/>
          <w:szCs w:val="28"/>
        </w:rPr>
        <w:t>омтур</w:t>
      </w:r>
      <w:r>
        <w:rPr>
          <w:rFonts w:ascii="Times New Roman" w:eastAsia="Times New Roman" w:hAnsi="Times New Roman" w:cs="Times New Roman"/>
          <w:sz w:val="28"/>
          <w:szCs w:val="28"/>
        </w:rPr>
        <w:t>ы</w:t>
      </w:r>
      <w:proofErr w:type="spellEnd"/>
      <w:r w:rsidR="00AF245F" w:rsidRPr="00024F14">
        <w:rPr>
          <w:rFonts w:ascii="Times New Roman" w:eastAsia="Times New Roman" w:hAnsi="Times New Roman" w:cs="Times New Roman"/>
          <w:sz w:val="28"/>
          <w:szCs w:val="28"/>
        </w:rPr>
        <w:t xml:space="preserve"> </w:t>
      </w:r>
      <w:proofErr w:type="spellStart"/>
      <w:r w:rsidR="00AF245F" w:rsidRPr="00024F14">
        <w:rPr>
          <w:rFonts w:ascii="Times New Roman" w:eastAsia="Times New Roman" w:hAnsi="Times New Roman" w:cs="Times New Roman"/>
          <w:sz w:val="28"/>
          <w:szCs w:val="28"/>
        </w:rPr>
        <w:t>Теодорих</w:t>
      </w:r>
      <w:proofErr w:type="spellEnd"/>
      <w:r>
        <w:rPr>
          <w:rFonts w:ascii="Times New Roman" w:eastAsia="Times New Roman" w:hAnsi="Times New Roman" w:cs="Times New Roman"/>
          <w:sz w:val="28"/>
          <w:szCs w:val="28"/>
        </w:rPr>
        <w:t xml:space="preserve"> и Хельмут, русский воин </w:t>
      </w:r>
      <w:proofErr w:type="spellStart"/>
      <w:r>
        <w:rPr>
          <w:rFonts w:ascii="Times New Roman" w:eastAsia="Times New Roman" w:hAnsi="Times New Roman" w:cs="Times New Roman"/>
          <w:sz w:val="28"/>
          <w:szCs w:val="28"/>
        </w:rPr>
        <w:t>Твердята</w:t>
      </w:r>
      <w:proofErr w:type="spellEnd"/>
      <w:r>
        <w:rPr>
          <w:rFonts w:ascii="Times New Roman" w:eastAsia="Times New Roman" w:hAnsi="Times New Roman" w:cs="Times New Roman"/>
          <w:sz w:val="28"/>
          <w:szCs w:val="28"/>
        </w:rPr>
        <w:t xml:space="preserve">. </w:t>
      </w:r>
      <w:r>
        <w:rPr>
          <w:rFonts w:ascii="Times New Roman" w:hAnsi="Times New Roman" w:cs="Times New Roman"/>
          <w:sz w:val="28"/>
          <w:szCs w:val="28"/>
        </w:rPr>
        <w:t>К</w:t>
      </w:r>
      <w:r w:rsidRPr="002A71E9">
        <w:rPr>
          <w:rFonts w:ascii="Times New Roman" w:hAnsi="Times New Roman" w:cs="Times New Roman"/>
          <w:sz w:val="28"/>
          <w:szCs w:val="28"/>
        </w:rPr>
        <w:t xml:space="preserve">ак </w:t>
      </w:r>
      <w:r>
        <w:rPr>
          <w:rFonts w:ascii="Times New Roman" w:hAnsi="Times New Roman" w:cs="Times New Roman"/>
          <w:sz w:val="28"/>
          <w:szCs w:val="28"/>
        </w:rPr>
        <w:t xml:space="preserve">же </w:t>
      </w:r>
      <w:r w:rsidRPr="002A71E9">
        <w:rPr>
          <w:rFonts w:ascii="Times New Roman" w:hAnsi="Times New Roman" w:cs="Times New Roman"/>
          <w:sz w:val="28"/>
          <w:szCs w:val="28"/>
        </w:rPr>
        <w:t>автор выражает своё отношение к</w:t>
      </w:r>
      <w:r>
        <w:rPr>
          <w:rFonts w:ascii="Times New Roman" w:hAnsi="Times New Roman" w:cs="Times New Roman"/>
          <w:sz w:val="28"/>
          <w:szCs w:val="28"/>
        </w:rPr>
        <w:t xml:space="preserve"> данным персонажам</w:t>
      </w:r>
      <w:r w:rsidRPr="002A71E9">
        <w:rPr>
          <w:rFonts w:ascii="Times New Roman" w:hAnsi="Times New Roman" w:cs="Times New Roman"/>
          <w:sz w:val="28"/>
          <w:szCs w:val="28"/>
        </w:rPr>
        <w:t xml:space="preserve">? </w:t>
      </w:r>
      <w:r w:rsidR="00AF245F" w:rsidRPr="00024F14">
        <w:rPr>
          <w:rFonts w:ascii="Times New Roman" w:eastAsia="Times New Roman" w:hAnsi="Times New Roman" w:cs="Times New Roman"/>
          <w:sz w:val="28"/>
          <w:szCs w:val="28"/>
        </w:rPr>
        <w:t xml:space="preserve"> </w:t>
      </w:r>
    </w:p>
    <w:p w:rsidR="0082278A" w:rsidRDefault="0082278A" w:rsidP="0082278A">
      <w:pPr>
        <w:pStyle w:val="a3"/>
        <w:shd w:val="clear" w:color="auto" w:fill="FFFFFF"/>
        <w:spacing w:after="0" w:line="240" w:lineRule="auto"/>
        <w:ind w:left="360" w:firstLine="348"/>
        <w:jc w:val="both"/>
        <w:rPr>
          <w:rFonts w:ascii="Times New Roman" w:eastAsia="Times New Roman" w:hAnsi="Times New Roman" w:cs="Times New Roman"/>
          <w:sz w:val="28"/>
          <w:szCs w:val="28"/>
        </w:rPr>
      </w:pPr>
      <w:r w:rsidRPr="0082278A">
        <w:rPr>
          <w:rFonts w:ascii="Times New Roman" w:eastAsia="Times New Roman" w:hAnsi="Times New Roman" w:cs="Times New Roman"/>
          <w:sz w:val="28"/>
          <w:szCs w:val="28"/>
        </w:rPr>
        <w:t xml:space="preserve">Мне кажется, </w:t>
      </w:r>
      <w:r w:rsidRPr="0082278A">
        <w:rPr>
          <w:rFonts w:ascii="Times New Roman" w:eastAsia="Times New Roman" w:hAnsi="Times New Roman" w:cs="Times New Roman"/>
          <w:i/>
          <w:sz w:val="28"/>
          <w:szCs w:val="28"/>
          <w:u w:val="single"/>
        </w:rPr>
        <w:t>имена героев</w:t>
      </w:r>
      <w:r w:rsidRPr="0082278A">
        <w:rPr>
          <w:rFonts w:ascii="Times New Roman" w:eastAsia="Times New Roman" w:hAnsi="Times New Roman" w:cs="Times New Roman"/>
          <w:sz w:val="28"/>
          <w:szCs w:val="28"/>
        </w:rPr>
        <w:t xml:space="preserve">, подобранные автором, уже о многом говорят. </w:t>
      </w:r>
      <w:proofErr w:type="spellStart"/>
      <w:r w:rsidRPr="0082278A">
        <w:rPr>
          <w:rFonts w:ascii="Times New Roman" w:hAnsi="Times New Roman" w:cs="Times New Roman"/>
          <w:b/>
          <w:sz w:val="28"/>
          <w:szCs w:val="28"/>
        </w:rPr>
        <w:t>Теодорих</w:t>
      </w:r>
      <w:proofErr w:type="spellEnd"/>
      <w:r w:rsidRPr="0082278A">
        <w:rPr>
          <w:rFonts w:ascii="Times New Roman" w:hAnsi="Times New Roman" w:cs="Times New Roman"/>
          <w:sz w:val="28"/>
          <w:szCs w:val="28"/>
        </w:rPr>
        <w:t xml:space="preserve"> — имя германского происхождения. Французский вариант — Тьерри, немецкий — Дитрих, Дитер, голландский — </w:t>
      </w:r>
      <w:proofErr w:type="spellStart"/>
      <w:r w:rsidRPr="0082278A">
        <w:rPr>
          <w:rFonts w:ascii="Times New Roman" w:hAnsi="Times New Roman" w:cs="Times New Roman"/>
          <w:sz w:val="28"/>
          <w:szCs w:val="28"/>
        </w:rPr>
        <w:t>Дирк</w:t>
      </w:r>
      <w:proofErr w:type="spellEnd"/>
      <w:r w:rsidRPr="0082278A">
        <w:rPr>
          <w:rFonts w:ascii="Times New Roman" w:hAnsi="Times New Roman" w:cs="Times New Roman"/>
          <w:sz w:val="28"/>
          <w:szCs w:val="28"/>
        </w:rPr>
        <w:t xml:space="preserve">, английский — </w:t>
      </w:r>
      <w:proofErr w:type="spellStart"/>
      <w:r w:rsidRPr="0082278A">
        <w:rPr>
          <w:rFonts w:ascii="Times New Roman" w:hAnsi="Times New Roman" w:cs="Times New Roman"/>
          <w:sz w:val="28"/>
          <w:szCs w:val="28"/>
        </w:rPr>
        <w:t>Дерек</w:t>
      </w:r>
      <w:proofErr w:type="spellEnd"/>
      <w:r w:rsidRPr="0082278A">
        <w:rPr>
          <w:rFonts w:ascii="Times New Roman" w:hAnsi="Times New Roman" w:cs="Times New Roman"/>
          <w:sz w:val="28"/>
          <w:szCs w:val="28"/>
        </w:rPr>
        <w:t xml:space="preserve">. Германское двусоставное имя, означающее «Народом могучий», или «Правитель народа». </w:t>
      </w:r>
      <w:proofErr w:type="spellStart"/>
      <w:r w:rsidRPr="0082278A">
        <w:rPr>
          <w:rFonts w:ascii="Times New Roman" w:hAnsi="Times New Roman" w:cs="Times New Roman"/>
          <w:sz w:val="28"/>
          <w:szCs w:val="28"/>
        </w:rPr>
        <w:t>Комтур</w:t>
      </w:r>
      <w:proofErr w:type="spellEnd"/>
      <w:r w:rsidRPr="0082278A">
        <w:rPr>
          <w:rFonts w:ascii="Times New Roman" w:hAnsi="Times New Roman" w:cs="Times New Roman"/>
          <w:sz w:val="28"/>
          <w:szCs w:val="28"/>
        </w:rPr>
        <w:t xml:space="preserve"> </w:t>
      </w:r>
      <w:proofErr w:type="spellStart"/>
      <w:r w:rsidRPr="0082278A">
        <w:rPr>
          <w:rFonts w:ascii="Times New Roman" w:hAnsi="Times New Roman" w:cs="Times New Roman"/>
          <w:sz w:val="28"/>
          <w:szCs w:val="28"/>
        </w:rPr>
        <w:t>Теодорих</w:t>
      </w:r>
      <w:proofErr w:type="spellEnd"/>
      <w:r w:rsidRPr="0082278A">
        <w:rPr>
          <w:rFonts w:ascii="Times New Roman" w:hAnsi="Times New Roman" w:cs="Times New Roman"/>
          <w:sz w:val="28"/>
          <w:szCs w:val="28"/>
        </w:rPr>
        <w:t xml:space="preserve">, «остудивший юность в палестинском пекле и обожженный прусскими морозами»,  </w:t>
      </w:r>
      <w:r w:rsidRPr="0082278A">
        <w:rPr>
          <w:rFonts w:ascii="Times New Roman" w:eastAsia="Times New Roman" w:hAnsi="Times New Roman" w:cs="Times New Roman"/>
          <w:sz w:val="28"/>
          <w:szCs w:val="28"/>
        </w:rPr>
        <w:t xml:space="preserve">давно участвует в боях, и он просто создан для войны, «давно уже крепок и духом, как телом». Его лучший друг – это его меч, разукрашенный «не по уставу». После каждого боя </w:t>
      </w:r>
      <w:proofErr w:type="spellStart"/>
      <w:r w:rsidRPr="0082278A">
        <w:rPr>
          <w:rFonts w:ascii="Times New Roman" w:eastAsia="Times New Roman" w:hAnsi="Times New Roman" w:cs="Times New Roman"/>
          <w:sz w:val="28"/>
          <w:szCs w:val="28"/>
        </w:rPr>
        <w:t>комтур</w:t>
      </w:r>
      <w:proofErr w:type="spellEnd"/>
      <w:r w:rsidRPr="0082278A">
        <w:rPr>
          <w:rFonts w:ascii="Times New Roman" w:eastAsia="Times New Roman" w:hAnsi="Times New Roman" w:cs="Times New Roman"/>
          <w:sz w:val="28"/>
          <w:szCs w:val="28"/>
        </w:rPr>
        <w:t xml:space="preserve"> </w:t>
      </w:r>
      <w:proofErr w:type="spellStart"/>
      <w:r w:rsidRPr="0082278A">
        <w:rPr>
          <w:rFonts w:ascii="Times New Roman" w:eastAsia="Times New Roman" w:hAnsi="Times New Roman" w:cs="Times New Roman"/>
          <w:sz w:val="28"/>
          <w:szCs w:val="28"/>
        </w:rPr>
        <w:t>Теодорих</w:t>
      </w:r>
      <w:proofErr w:type="spellEnd"/>
      <w:r w:rsidRPr="0082278A">
        <w:rPr>
          <w:rFonts w:ascii="Times New Roman" w:eastAsia="Times New Roman" w:hAnsi="Times New Roman" w:cs="Times New Roman"/>
          <w:sz w:val="28"/>
          <w:szCs w:val="28"/>
        </w:rPr>
        <w:t xml:space="preserve"> готовит своему мечу подарок – драгоценные камни. Кроме меча, он дорожит своим конем, который для него «покровитель и друг». «Впервые за сорок лет» он </w:t>
      </w:r>
      <w:proofErr w:type="spellStart"/>
      <w:r w:rsidRPr="0082278A">
        <w:rPr>
          <w:rFonts w:ascii="Times New Roman" w:eastAsia="Times New Roman" w:hAnsi="Times New Roman" w:cs="Times New Roman"/>
          <w:sz w:val="28"/>
          <w:szCs w:val="28"/>
        </w:rPr>
        <w:t>комтур</w:t>
      </w:r>
      <w:proofErr w:type="spellEnd"/>
      <w:r w:rsidRPr="0082278A">
        <w:rPr>
          <w:rFonts w:ascii="Times New Roman" w:eastAsia="Times New Roman" w:hAnsi="Times New Roman" w:cs="Times New Roman"/>
          <w:sz w:val="28"/>
          <w:szCs w:val="28"/>
        </w:rPr>
        <w:t xml:space="preserve"> </w:t>
      </w:r>
      <w:proofErr w:type="spellStart"/>
      <w:r w:rsidRPr="0082278A">
        <w:rPr>
          <w:rFonts w:ascii="Times New Roman" w:eastAsia="Times New Roman" w:hAnsi="Times New Roman" w:cs="Times New Roman"/>
          <w:sz w:val="28"/>
          <w:szCs w:val="28"/>
        </w:rPr>
        <w:t>Теодорих</w:t>
      </w:r>
      <w:proofErr w:type="spellEnd"/>
      <w:r w:rsidRPr="0082278A">
        <w:rPr>
          <w:rFonts w:ascii="Times New Roman" w:eastAsia="Times New Roman" w:hAnsi="Times New Roman" w:cs="Times New Roman"/>
          <w:sz w:val="28"/>
          <w:szCs w:val="28"/>
        </w:rPr>
        <w:t xml:space="preserve"> заплакал, когда стоял возле мертвого друга-коня. Умирая, он вдруг остро пожалел, что «кровь его не продолжится в сыне».</w:t>
      </w:r>
    </w:p>
    <w:p w:rsidR="0082278A" w:rsidRPr="0082278A" w:rsidRDefault="0082278A" w:rsidP="0082278A">
      <w:pPr>
        <w:pStyle w:val="a3"/>
        <w:shd w:val="clear" w:color="auto" w:fill="FFFFFF"/>
        <w:spacing w:after="0" w:line="240" w:lineRule="auto"/>
        <w:ind w:left="360" w:firstLine="348"/>
        <w:jc w:val="both"/>
        <w:rPr>
          <w:rFonts w:ascii="Times New Roman" w:hAnsi="Times New Roman" w:cs="Times New Roman"/>
          <w:sz w:val="28"/>
          <w:szCs w:val="28"/>
        </w:rPr>
      </w:pPr>
      <w:r w:rsidRPr="0082278A">
        <w:rPr>
          <w:rFonts w:ascii="Times New Roman" w:hAnsi="Times New Roman" w:cs="Times New Roman"/>
          <w:sz w:val="28"/>
          <w:szCs w:val="28"/>
        </w:rPr>
        <w:t xml:space="preserve">Известно, что люди с именем </w:t>
      </w:r>
      <w:r w:rsidRPr="0082278A">
        <w:rPr>
          <w:rFonts w:ascii="Times New Roman" w:hAnsi="Times New Roman" w:cs="Times New Roman"/>
          <w:b/>
          <w:sz w:val="28"/>
          <w:szCs w:val="28"/>
        </w:rPr>
        <w:t xml:space="preserve">Хельмут </w:t>
      </w:r>
      <w:r w:rsidRPr="0082278A">
        <w:rPr>
          <w:rFonts w:ascii="Times New Roman" w:hAnsi="Times New Roman" w:cs="Times New Roman"/>
          <w:sz w:val="28"/>
          <w:szCs w:val="28"/>
        </w:rPr>
        <w:t xml:space="preserve">отличаются смелостью и независимостью. </w:t>
      </w:r>
      <w:r w:rsidRPr="0082278A">
        <w:rPr>
          <w:rFonts w:ascii="Times New Roman" w:eastAsia="Times New Roman" w:hAnsi="Times New Roman" w:cs="Times New Roman"/>
          <w:sz w:val="28"/>
          <w:szCs w:val="28"/>
        </w:rPr>
        <w:t xml:space="preserve">Этот герой из рассказа, самый юный </w:t>
      </w:r>
      <w:proofErr w:type="spellStart"/>
      <w:r w:rsidRPr="0082278A">
        <w:rPr>
          <w:rFonts w:ascii="Times New Roman" w:eastAsia="Times New Roman" w:hAnsi="Times New Roman" w:cs="Times New Roman"/>
          <w:sz w:val="28"/>
          <w:szCs w:val="28"/>
        </w:rPr>
        <w:t>комтур</w:t>
      </w:r>
      <w:proofErr w:type="spellEnd"/>
      <w:r w:rsidRPr="0082278A">
        <w:rPr>
          <w:rFonts w:ascii="Times New Roman" w:eastAsia="Times New Roman" w:hAnsi="Times New Roman" w:cs="Times New Roman"/>
          <w:sz w:val="28"/>
          <w:szCs w:val="28"/>
        </w:rPr>
        <w:t>, боится, что «не сможет смотреть смерти в лицо». А когда же он встретился с ней, он кричал: «Убейте меня!», чтобы скорее закончилась боль.  За ним скакали кнехты, «воодушевленные примером Хельмута».</w:t>
      </w:r>
    </w:p>
    <w:p w:rsidR="0082278A" w:rsidRPr="0082278A" w:rsidRDefault="0082278A" w:rsidP="0082278A">
      <w:pPr>
        <w:pStyle w:val="a3"/>
        <w:shd w:val="clear" w:color="auto" w:fill="FFFFFF"/>
        <w:spacing w:after="0" w:line="240" w:lineRule="auto"/>
        <w:ind w:left="360" w:firstLine="348"/>
        <w:jc w:val="both"/>
        <w:rPr>
          <w:rFonts w:ascii="Times New Roman" w:eastAsia="Times New Roman" w:hAnsi="Times New Roman" w:cs="Times New Roman"/>
          <w:sz w:val="28"/>
          <w:szCs w:val="28"/>
        </w:rPr>
      </w:pPr>
      <w:r w:rsidRPr="00DA4292">
        <w:rPr>
          <w:rFonts w:ascii="Times New Roman" w:eastAsia="Times New Roman" w:hAnsi="Times New Roman" w:cs="Times New Roman"/>
          <w:sz w:val="28"/>
          <w:szCs w:val="28"/>
        </w:rPr>
        <w:t xml:space="preserve">Мужское старославянское имя </w:t>
      </w:r>
      <w:proofErr w:type="spellStart"/>
      <w:r w:rsidRPr="00DA4292">
        <w:rPr>
          <w:rFonts w:ascii="Times New Roman" w:eastAsia="Times New Roman" w:hAnsi="Times New Roman" w:cs="Times New Roman"/>
          <w:b/>
          <w:sz w:val="28"/>
          <w:szCs w:val="28"/>
        </w:rPr>
        <w:t>Твердята</w:t>
      </w:r>
      <w:proofErr w:type="spellEnd"/>
      <w:r w:rsidRPr="00DA4292">
        <w:rPr>
          <w:rFonts w:ascii="Times New Roman" w:eastAsia="Times New Roman" w:hAnsi="Times New Roman" w:cs="Times New Roman"/>
          <w:b/>
          <w:sz w:val="28"/>
          <w:szCs w:val="28"/>
        </w:rPr>
        <w:t xml:space="preserve"> </w:t>
      </w:r>
      <w:r w:rsidRPr="00DA4292">
        <w:rPr>
          <w:rFonts w:ascii="Times New Roman" w:eastAsia="Times New Roman" w:hAnsi="Times New Roman" w:cs="Times New Roman"/>
          <w:sz w:val="28"/>
          <w:szCs w:val="28"/>
        </w:rPr>
        <w:t xml:space="preserve">является краткой формой имен </w:t>
      </w:r>
      <w:proofErr w:type="spellStart"/>
      <w:r w:rsidRPr="00DA4292">
        <w:rPr>
          <w:rFonts w:ascii="Times New Roman" w:eastAsia="Times New Roman" w:hAnsi="Times New Roman" w:cs="Times New Roman"/>
          <w:sz w:val="28"/>
          <w:szCs w:val="28"/>
        </w:rPr>
        <w:t>Твердомир</w:t>
      </w:r>
      <w:proofErr w:type="spellEnd"/>
      <w:r w:rsidRPr="00DA4292">
        <w:rPr>
          <w:rFonts w:ascii="Times New Roman" w:eastAsia="Times New Roman" w:hAnsi="Times New Roman" w:cs="Times New Roman"/>
          <w:sz w:val="28"/>
          <w:szCs w:val="28"/>
        </w:rPr>
        <w:t xml:space="preserve"> и </w:t>
      </w:r>
      <w:proofErr w:type="spellStart"/>
      <w:r w:rsidRPr="00DA4292">
        <w:rPr>
          <w:rFonts w:ascii="Times New Roman" w:eastAsia="Times New Roman" w:hAnsi="Times New Roman" w:cs="Times New Roman"/>
          <w:sz w:val="28"/>
          <w:szCs w:val="28"/>
        </w:rPr>
        <w:t>Твердислав</w:t>
      </w:r>
      <w:proofErr w:type="spellEnd"/>
      <w:r w:rsidRPr="00DA4292">
        <w:rPr>
          <w:rFonts w:ascii="Times New Roman" w:eastAsia="Times New Roman" w:hAnsi="Times New Roman" w:cs="Times New Roman"/>
          <w:sz w:val="28"/>
          <w:szCs w:val="28"/>
        </w:rPr>
        <w:t>. Существует две версии происхождения этих имен: от старославянского глагола «</w:t>
      </w:r>
      <w:proofErr w:type="spellStart"/>
      <w:r w:rsidRPr="00DA4292">
        <w:rPr>
          <w:rFonts w:ascii="Times New Roman" w:eastAsia="Times New Roman" w:hAnsi="Times New Roman" w:cs="Times New Roman"/>
          <w:sz w:val="28"/>
          <w:szCs w:val="28"/>
        </w:rPr>
        <w:t>твердити</w:t>
      </w:r>
      <w:proofErr w:type="spellEnd"/>
      <w:r w:rsidRPr="00DA4292">
        <w:rPr>
          <w:rFonts w:ascii="Times New Roman" w:eastAsia="Times New Roman" w:hAnsi="Times New Roman" w:cs="Times New Roman"/>
          <w:sz w:val="28"/>
          <w:szCs w:val="28"/>
        </w:rPr>
        <w:t>», что означает утверждать, либо же от прилагательного «</w:t>
      </w:r>
      <w:proofErr w:type="gramStart"/>
      <w:r w:rsidRPr="00DA4292">
        <w:rPr>
          <w:rFonts w:ascii="Times New Roman" w:eastAsia="Times New Roman" w:hAnsi="Times New Roman" w:cs="Times New Roman"/>
          <w:sz w:val="28"/>
          <w:szCs w:val="28"/>
        </w:rPr>
        <w:t>тверд</w:t>
      </w:r>
      <w:proofErr w:type="gramEnd"/>
      <w:r w:rsidRPr="00DA4292">
        <w:rPr>
          <w:rFonts w:ascii="Times New Roman" w:eastAsia="Times New Roman" w:hAnsi="Times New Roman" w:cs="Times New Roman"/>
          <w:sz w:val="28"/>
          <w:szCs w:val="28"/>
        </w:rPr>
        <w:t>»</w:t>
      </w:r>
      <w:r>
        <w:rPr>
          <w:rFonts w:ascii="Times New Roman" w:eastAsia="Times New Roman" w:hAnsi="Times New Roman" w:cs="Times New Roman"/>
          <w:sz w:val="28"/>
          <w:szCs w:val="28"/>
        </w:rPr>
        <w:t>,</w:t>
      </w:r>
      <w:r w:rsidRPr="00DA4292">
        <w:rPr>
          <w:rFonts w:ascii="Times New Roman" w:eastAsia="Times New Roman" w:hAnsi="Times New Roman" w:cs="Times New Roman"/>
          <w:sz w:val="28"/>
          <w:szCs w:val="28"/>
        </w:rPr>
        <w:t xml:space="preserve"> что имеет значение твердый. Однокоренное «тверд» может быть также существительным и означать твердь, землю.</w:t>
      </w:r>
      <w:r>
        <w:rPr>
          <w:rFonts w:ascii="Times New Roman" w:eastAsia="Times New Roman" w:hAnsi="Times New Roman" w:cs="Times New Roman"/>
          <w:sz w:val="28"/>
          <w:szCs w:val="28"/>
        </w:rPr>
        <w:t xml:space="preserve"> </w:t>
      </w:r>
      <w:proofErr w:type="spellStart"/>
      <w:r w:rsidRPr="009964BA">
        <w:rPr>
          <w:rFonts w:ascii="Times New Roman" w:eastAsia="Times New Roman" w:hAnsi="Times New Roman" w:cs="Times New Roman"/>
          <w:sz w:val="28"/>
          <w:szCs w:val="28"/>
        </w:rPr>
        <w:t>Твердята</w:t>
      </w:r>
      <w:proofErr w:type="spellEnd"/>
      <w:r w:rsidRPr="009964BA">
        <w:rPr>
          <w:rFonts w:ascii="Times New Roman" w:eastAsia="Times New Roman" w:hAnsi="Times New Roman" w:cs="Times New Roman"/>
          <w:sz w:val="28"/>
          <w:szCs w:val="28"/>
        </w:rPr>
        <w:t>, дружинник князя, вер</w:t>
      </w:r>
      <w:r>
        <w:rPr>
          <w:rFonts w:ascii="Times New Roman" w:eastAsia="Times New Roman" w:hAnsi="Times New Roman" w:cs="Times New Roman"/>
          <w:sz w:val="28"/>
          <w:szCs w:val="28"/>
        </w:rPr>
        <w:t xml:space="preserve">ит в Бога, </w:t>
      </w:r>
      <w:r w:rsidRPr="009964BA">
        <w:rPr>
          <w:rFonts w:ascii="Times New Roman" w:eastAsia="Times New Roman" w:hAnsi="Times New Roman" w:cs="Times New Roman"/>
          <w:sz w:val="28"/>
          <w:szCs w:val="28"/>
        </w:rPr>
        <w:t>на шлеме у него был оберег – иконка, Богородица с чадом. Он так</w:t>
      </w:r>
      <w:r>
        <w:rPr>
          <w:rFonts w:ascii="Times New Roman" w:eastAsia="Times New Roman" w:hAnsi="Times New Roman" w:cs="Times New Roman"/>
          <w:sz w:val="28"/>
          <w:szCs w:val="28"/>
        </w:rPr>
        <w:t xml:space="preserve"> </w:t>
      </w:r>
      <w:r w:rsidRPr="009964BA">
        <w:rPr>
          <w:rFonts w:ascii="Times New Roman" w:eastAsia="Times New Roman" w:hAnsi="Times New Roman" w:cs="Times New Roman"/>
          <w:sz w:val="28"/>
          <w:szCs w:val="28"/>
        </w:rPr>
        <w:t xml:space="preserve">же силен и храбр, как </w:t>
      </w:r>
      <w:proofErr w:type="spellStart"/>
      <w:r w:rsidRPr="009964BA">
        <w:rPr>
          <w:rFonts w:ascii="Times New Roman" w:eastAsia="Times New Roman" w:hAnsi="Times New Roman" w:cs="Times New Roman"/>
          <w:sz w:val="28"/>
          <w:szCs w:val="28"/>
        </w:rPr>
        <w:t>Теодорих</w:t>
      </w:r>
      <w:proofErr w:type="spellEnd"/>
      <w:r w:rsidRPr="009964BA">
        <w:rPr>
          <w:rFonts w:ascii="Times New Roman" w:eastAsia="Times New Roman" w:hAnsi="Times New Roman" w:cs="Times New Roman"/>
          <w:sz w:val="28"/>
          <w:szCs w:val="28"/>
        </w:rPr>
        <w:t>.</w:t>
      </w:r>
      <w:r>
        <w:rPr>
          <w:rFonts w:ascii="Times New Roman" w:eastAsia="Times New Roman" w:hAnsi="Times New Roman" w:cs="Times New Roman"/>
          <w:sz w:val="28"/>
          <w:szCs w:val="28"/>
        </w:rPr>
        <w:t xml:space="preserve"> Он</w:t>
      </w:r>
      <w:r w:rsidRPr="009964BA">
        <w:rPr>
          <w:rFonts w:ascii="Times New Roman" w:eastAsia="Times New Roman" w:hAnsi="Times New Roman" w:cs="Times New Roman"/>
          <w:sz w:val="28"/>
          <w:szCs w:val="28"/>
        </w:rPr>
        <w:t xml:space="preserve"> очень любит свою дочь</w:t>
      </w:r>
      <w:r>
        <w:rPr>
          <w:rFonts w:ascii="Times New Roman" w:eastAsia="Times New Roman" w:hAnsi="Times New Roman" w:cs="Times New Roman"/>
          <w:sz w:val="28"/>
          <w:szCs w:val="28"/>
        </w:rPr>
        <w:t xml:space="preserve"> </w:t>
      </w:r>
      <w:proofErr w:type="spellStart"/>
      <w:r>
        <w:rPr>
          <w:rFonts w:ascii="Times New Roman" w:eastAsia="Times New Roman" w:hAnsi="Times New Roman" w:cs="Times New Roman"/>
          <w:sz w:val="28"/>
          <w:szCs w:val="28"/>
        </w:rPr>
        <w:t>Анютку</w:t>
      </w:r>
      <w:proofErr w:type="spellEnd"/>
      <w:r>
        <w:rPr>
          <w:rFonts w:ascii="Times New Roman" w:eastAsia="Times New Roman" w:hAnsi="Times New Roman" w:cs="Times New Roman"/>
          <w:sz w:val="28"/>
          <w:szCs w:val="28"/>
        </w:rPr>
        <w:t xml:space="preserve">, </w:t>
      </w:r>
      <w:proofErr w:type="gramStart"/>
      <w:r>
        <w:rPr>
          <w:rFonts w:ascii="Times New Roman" w:eastAsia="Times New Roman" w:hAnsi="Times New Roman" w:cs="Times New Roman"/>
          <w:sz w:val="28"/>
          <w:szCs w:val="28"/>
        </w:rPr>
        <w:t>обещает</w:t>
      </w:r>
      <w:proofErr w:type="gramEnd"/>
      <w:r>
        <w:rPr>
          <w:rFonts w:ascii="Times New Roman" w:eastAsia="Times New Roman" w:hAnsi="Times New Roman" w:cs="Times New Roman"/>
          <w:sz w:val="28"/>
          <w:szCs w:val="28"/>
        </w:rPr>
        <w:t xml:space="preserve"> во что бы то ни стало привезти ей Вороний камень, «не то снег никогда не растает и весна не придет»</w:t>
      </w:r>
      <w:r w:rsidRPr="009964BA">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И слово свое он сдержал. Твердый по духу и характеру, д</w:t>
      </w:r>
      <w:r w:rsidRPr="002A71E9">
        <w:rPr>
          <w:rFonts w:ascii="Times New Roman" w:eastAsia="Times New Roman" w:hAnsi="Times New Roman" w:cs="Times New Roman"/>
          <w:sz w:val="28"/>
          <w:szCs w:val="28"/>
        </w:rPr>
        <w:t xml:space="preserve">ружинник князя с иконкой на шлеме бережно вынул </w:t>
      </w:r>
      <w:r>
        <w:rPr>
          <w:rFonts w:ascii="Times New Roman" w:eastAsia="Times New Roman" w:hAnsi="Times New Roman" w:cs="Times New Roman"/>
          <w:sz w:val="28"/>
          <w:szCs w:val="28"/>
        </w:rPr>
        <w:t xml:space="preserve">у </w:t>
      </w:r>
      <w:proofErr w:type="spellStart"/>
      <w:r>
        <w:rPr>
          <w:rFonts w:ascii="Times New Roman" w:eastAsia="Times New Roman" w:hAnsi="Times New Roman" w:cs="Times New Roman"/>
          <w:sz w:val="28"/>
          <w:szCs w:val="28"/>
        </w:rPr>
        <w:t>комтура</w:t>
      </w:r>
      <w:proofErr w:type="spellEnd"/>
      <w:r>
        <w:rPr>
          <w:rFonts w:ascii="Times New Roman" w:eastAsia="Times New Roman" w:hAnsi="Times New Roman" w:cs="Times New Roman"/>
          <w:sz w:val="28"/>
          <w:szCs w:val="28"/>
        </w:rPr>
        <w:t xml:space="preserve"> из рук обрубок меча, лезвие</w:t>
      </w:r>
      <w:r w:rsidRPr="002A71E9">
        <w:rPr>
          <w:rFonts w:ascii="Times New Roman" w:eastAsia="Times New Roman" w:hAnsi="Times New Roman" w:cs="Times New Roman"/>
          <w:sz w:val="28"/>
          <w:szCs w:val="28"/>
        </w:rPr>
        <w:t xml:space="preserve"> при</w:t>
      </w:r>
      <w:r>
        <w:rPr>
          <w:rFonts w:ascii="Times New Roman" w:eastAsia="Times New Roman" w:hAnsi="Times New Roman" w:cs="Times New Roman"/>
          <w:sz w:val="28"/>
          <w:szCs w:val="28"/>
        </w:rPr>
        <w:t>давил грудью, а щедро украшенную</w:t>
      </w:r>
      <w:r w:rsidRPr="002A71E9">
        <w:rPr>
          <w:rFonts w:ascii="Times New Roman" w:eastAsia="Times New Roman" w:hAnsi="Times New Roman" w:cs="Times New Roman"/>
          <w:sz w:val="28"/>
          <w:szCs w:val="28"/>
        </w:rPr>
        <w:t xml:space="preserve"> самоцветами рукоять</w:t>
      </w:r>
      <w:r>
        <w:rPr>
          <w:rFonts w:ascii="Times New Roman" w:eastAsia="Times New Roman" w:hAnsi="Times New Roman" w:cs="Times New Roman"/>
          <w:sz w:val="28"/>
          <w:szCs w:val="28"/>
        </w:rPr>
        <w:t xml:space="preserve"> решил подарить </w:t>
      </w:r>
      <w:proofErr w:type="spellStart"/>
      <w:r>
        <w:rPr>
          <w:rFonts w:ascii="Times New Roman" w:eastAsia="Times New Roman" w:hAnsi="Times New Roman" w:cs="Times New Roman"/>
          <w:sz w:val="28"/>
          <w:szCs w:val="28"/>
        </w:rPr>
        <w:t>Анютке</w:t>
      </w:r>
      <w:proofErr w:type="spellEnd"/>
      <w:r>
        <w:rPr>
          <w:rFonts w:ascii="Times New Roman" w:eastAsia="Times New Roman" w:hAnsi="Times New Roman" w:cs="Times New Roman"/>
          <w:sz w:val="28"/>
          <w:szCs w:val="28"/>
        </w:rPr>
        <w:t xml:space="preserve">. </w:t>
      </w:r>
      <w:r w:rsidRPr="002A71E9">
        <w:rPr>
          <w:rFonts w:ascii="Times New Roman" w:eastAsia="Times New Roman" w:hAnsi="Times New Roman" w:cs="Times New Roman"/>
          <w:sz w:val="28"/>
          <w:szCs w:val="28"/>
        </w:rPr>
        <w:t xml:space="preserve"> </w:t>
      </w:r>
    </w:p>
    <w:p w:rsidR="007A0CBE" w:rsidRPr="007A0CBE" w:rsidRDefault="00DE0308" w:rsidP="007A0CBE">
      <w:pPr>
        <w:pStyle w:val="a3"/>
        <w:numPr>
          <w:ilvl w:val="0"/>
          <w:numId w:val="4"/>
        </w:numPr>
        <w:shd w:val="clear" w:color="auto" w:fill="FFFFFF"/>
        <w:spacing w:after="0" w:line="240" w:lineRule="auto"/>
        <w:jc w:val="both"/>
        <w:rPr>
          <w:rFonts w:ascii="Times New Roman" w:hAnsi="Times New Roman" w:cs="Times New Roman"/>
          <w:sz w:val="28"/>
          <w:szCs w:val="28"/>
        </w:rPr>
      </w:pPr>
      <w:r>
        <w:rPr>
          <w:rFonts w:ascii="Times New Roman" w:eastAsia="Times New Roman" w:hAnsi="Times New Roman" w:cs="Times New Roman"/>
          <w:sz w:val="28"/>
          <w:szCs w:val="28"/>
        </w:rPr>
        <w:t xml:space="preserve">Писательница в свой рассказ включила утверждения, почти ставшие афоризмами: </w:t>
      </w:r>
      <w:r w:rsidRPr="002A71E9">
        <w:rPr>
          <w:rFonts w:ascii="Times New Roman" w:hAnsi="Times New Roman" w:cs="Times New Roman"/>
          <w:sz w:val="28"/>
          <w:szCs w:val="28"/>
        </w:rPr>
        <w:t>«</w:t>
      </w:r>
      <w:r w:rsidRPr="002A71E9">
        <w:rPr>
          <w:rFonts w:ascii="Times New Roman" w:eastAsia="Times New Roman" w:hAnsi="Times New Roman" w:cs="Times New Roman"/>
          <w:sz w:val="28"/>
          <w:szCs w:val="28"/>
        </w:rPr>
        <w:t xml:space="preserve">Человека можно сделать наспех. Да и </w:t>
      </w:r>
      <w:proofErr w:type="gramStart"/>
      <w:r w:rsidRPr="002A71E9">
        <w:rPr>
          <w:rFonts w:ascii="Times New Roman" w:eastAsia="Times New Roman" w:hAnsi="Times New Roman" w:cs="Times New Roman"/>
          <w:sz w:val="28"/>
          <w:szCs w:val="28"/>
        </w:rPr>
        <w:t>вырасти он может</w:t>
      </w:r>
      <w:proofErr w:type="gramEnd"/>
      <w:r w:rsidRPr="002A71E9">
        <w:rPr>
          <w:rFonts w:ascii="Times New Roman" w:eastAsia="Times New Roman" w:hAnsi="Times New Roman" w:cs="Times New Roman"/>
          <w:sz w:val="28"/>
          <w:szCs w:val="28"/>
        </w:rPr>
        <w:t xml:space="preserve"> без нежности – кое-как. А </w:t>
      </w:r>
      <w:r w:rsidRPr="002A71E9">
        <w:rPr>
          <w:rFonts w:ascii="Times New Roman" w:eastAsia="Times New Roman" w:hAnsi="Times New Roman" w:cs="Times New Roman"/>
          <w:b/>
          <w:sz w:val="28"/>
          <w:szCs w:val="28"/>
        </w:rPr>
        <w:t>лук</w:t>
      </w:r>
      <w:r w:rsidRPr="002A71E9">
        <w:rPr>
          <w:rFonts w:ascii="Times New Roman" w:eastAsia="Times New Roman" w:hAnsi="Times New Roman" w:cs="Times New Roman"/>
          <w:sz w:val="28"/>
          <w:szCs w:val="28"/>
        </w:rPr>
        <w:t xml:space="preserve"> приходит в наш мир с любовью</w:t>
      </w:r>
      <w:r w:rsidRPr="002A71E9">
        <w:rPr>
          <w:rFonts w:ascii="Times New Roman" w:hAnsi="Times New Roman" w:cs="Times New Roman"/>
          <w:sz w:val="28"/>
          <w:szCs w:val="28"/>
        </w:rPr>
        <w:t>» и</w:t>
      </w:r>
      <w:r w:rsidRPr="002A71E9">
        <w:rPr>
          <w:rFonts w:ascii="Times New Roman" w:eastAsia="Times New Roman" w:hAnsi="Times New Roman" w:cs="Times New Roman"/>
          <w:sz w:val="28"/>
          <w:szCs w:val="28"/>
        </w:rPr>
        <w:t xml:space="preserve"> «Людей можно делать наспех. И </w:t>
      </w:r>
      <w:proofErr w:type="gramStart"/>
      <w:r w:rsidRPr="002A71E9">
        <w:rPr>
          <w:rFonts w:ascii="Times New Roman" w:eastAsia="Times New Roman" w:hAnsi="Times New Roman" w:cs="Times New Roman"/>
          <w:sz w:val="28"/>
          <w:szCs w:val="28"/>
        </w:rPr>
        <w:t>расти человек кое-как способен</w:t>
      </w:r>
      <w:proofErr w:type="gramEnd"/>
      <w:r w:rsidRPr="002A71E9">
        <w:rPr>
          <w:rFonts w:ascii="Times New Roman" w:eastAsia="Times New Roman" w:hAnsi="Times New Roman" w:cs="Times New Roman"/>
          <w:sz w:val="28"/>
          <w:szCs w:val="28"/>
        </w:rPr>
        <w:t xml:space="preserve">. Но </w:t>
      </w:r>
      <w:r w:rsidRPr="002A71E9">
        <w:rPr>
          <w:rFonts w:ascii="Times New Roman" w:eastAsia="Times New Roman" w:hAnsi="Times New Roman" w:cs="Times New Roman"/>
          <w:b/>
          <w:sz w:val="28"/>
          <w:szCs w:val="28"/>
        </w:rPr>
        <w:t>меч</w:t>
      </w:r>
      <w:r w:rsidRPr="002A71E9">
        <w:rPr>
          <w:rFonts w:ascii="Times New Roman" w:eastAsia="Times New Roman" w:hAnsi="Times New Roman" w:cs="Times New Roman"/>
          <w:sz w:val="28"/>
          <w:szCs w:val="28"/>
        </w:rPr>
        <w:t xml:space="preserve"> приходит в наш мир с любовью». </w:t>
      </w:r>
    </w:p>
    <w:p w:rsidR="007A0CBE" w:rsidRPr="007A0CBE" w:rsidRDefault="007A0CBE" w:rsidP="007A0CBE">
      <w:pPr>
        <w:pStyle w:val="a3"/>
        <w:shd w:val="clear" w:color="auto" w:fill="FFFFFF"/>
        <w:spacing w:after="0" w:line="240" w:lineRule="auto"/>
        <w:ind w:left="360" w:firstLine="348"/>
        <w:jc w:val="both"/>
        <w:rPr>
          <w:rFonts w:ascii="Times New Roman" w:hAnsi="Times New Roman" w:cs="Times New Roman"/>
          <w:i/>
          <w:sz w:val="28"/>
          <w:szCs w:val="28"/>
          <w:u w:val="single"/>
        </w:rPr>
      </w:pPr>
      <w:r w:rsidRPr="007A0CBE">
        <w:rPr>
          <w:rFonts w:ascii="Times New Roman" w:hAnsi="Times New Roman" w:cs="Times New Roman"/>
          <w:sz w:val="28"/>
          <w:szCs w:val="28"/>
        </w:rPr>
        <w:t xml:space="preserve">Как же их понимать? Это значит, что </w:t>
      </w:r>
      <w:r w:rsidRPr="007A0CBE">
        <w:rPr>
          <w:rFonts w:ascii="Times New Roman" w:hAnsi="Times New Roman" w:cs="Times New Roman"/>
          <w:i/>
          <w:sz w:val="28"/>
          <w:szCs w:val="28"/>
          <w:u w:val="single"/>
        </w:rPr>
        <w:t xml:space="preserve">человек может жить и в суете, в бедности, в нищете, без родителей («кое-как»), а лук и меч в первозданном виде появляются с любовью. </w:t>
      </w:r>
    </w:p>
    <w:p w:rsidR="007A0CBE" w:rsidRDefault="007A0CBE" w:rsidP="007A0CBE">
      <w:pPr>
        <w:pStyle w:val="a3"/>
        <w:shd w:val="clear" w:color="auto" w:fill="FFFFFF"/>
        <w:spacing w:after="0" w:line="240" w:lineRule="auto"/>
        <w:ind w:left="360" w:firstLine="348"/>
        <w:jc w:val="both"/>
        <w:rPr>
          <w:rFonts w:ascii="Times New Roman" w:hAnsi="Times New Roman" w:cs="Times New Roman"/>
          <w:sz w:val="28"/>
          <w:szCs w:val="28"/>
        </w:rPr>
      </w:pPr>
      <w:r w:rsidRPr="007A0CBE">
        <w:rPr>
          <w:rFonts w:ascii="Times New Roman" w:hAnsi="Times New Roman" w:cs="Times New Roman"/>
          <w:sz w:val="28"/>
          <w:szCs w:val="28"/>
        </w:rPr>
        <w:lastRenderedPageBreak/>
        <w:t xml:space="preserve">Как же рождается, по мнению автора, </w:t>
      </w:r>
      <w:r w:rsidRPr="007A0CBE">
        <w:rPr>
          <w:rFonts w:ascii="Times New Roman" w:hAnsi="Times New Roman" w:cs="Times New Roman"/>
          <w:i/>
          <w:sz w:val="28"/>
          <w:szCs w:val="28"/>
          <w:u w:val="single"/>
        </w:rPr>
        <w:t>лук</w:t>
      </w:r>
      <w:r w:rsidRPr="007A0CBE">
        <w:rPr>
          <w:rFonts w:ascii="Times New Roman" w:hAnsi="Times New Roman" w:cs="Times New Roman"/>
          <w:sz w:val="28"/>
          <w:szCs w:val="28"/>
        </w:rPr>
        <w:t xml:space="preserve">? «Сначала он бродит в земле ручьями. Разбухает древесным семечком и тянется к солнцу, к воздуху, распускаясь листьями по весне. Он проживает несколько жизней: цветёт берёзой, зеленеет можжевельником, бежит среди деревьев оленем и лосем, ходит под водой уверенной щукой. А после Мастер собирает воедино всё прожитое будущим луком. Светлую радость берёзы и тёмную задумчивость можжевельника соединяет он клеем из стремительных рыб и укрепляет жилами проворных лосей и оленей. Но лук тогда только может петь, когда укротит его тетива. Не всякая справится с настоящим луком. Узкой полоске кожи нужно многое вынести, чтобы сплестись с ним. Ей придётся облиться слезами, и высохнуть, и снова размокнуть, и вытянуться до предела. Её должно </w:t>
      </w:r>
      <w:proofErr w:type="gramStart"/>
      <w:r w:rsidRPr="007A0CBE">
        <w:rPr>
          <w:rFonts w:ascii="Times New Roman" w:hAnsi="Times New Roman" w:cs="Times New Roman"/>
          <w:sz w:val="28"/>
          <w:szCs w:val="28"/>
        </w:rPr>
        <w:t>корёжить</w:t>
      </w:r>
      <w:proofErr w:type="gramEnd"/>
      <w:r w:rsidRPr="007A0CBE">
        <w:rPr>
          <w:rFonts w:ascii="Times New Roman" w:hAnsi="Times New Roman" w:cs="Times New Roman"/>
          <w:sz w:val="28"/>
          <w:szCs w:val="28"/>
        </w:rPr>
        <w:t>, и крутить, и тянуть. Пока она не окрепнет. Настолько, чтобы удерживать лук. И когда они встретятся – он, светлый и тёмный сразу, и она, могучая, – тогда рождается песня. И любовь, которая намного сильнее жизни».</w:t>
      </w:r>
    </w:p>
    <w:p w:rsidR="007A0CBE" w:rsidRDefault="007A0CBE" w:rsidP="007A0CBE">
      <w:pPr>
        <w:pStyle w:val="a3"/>
        <w:shd w:val="clear" w:color="auto" w:fill="FFFFFF"/>
        <w:spacing w:after="0" w:line="240" w:lineRule="auto"/>
        <w:ind w:left="360" w:firstLine="348"/>
        <w:jc w:val="both"/>
        <w:rPr>
          <w:rFonts w:ascii="Times New Roman" w:hAnsi="Times New Roman" w:cs="Times New Roman"/>
          <w:sz w:val="28"/>
          <w:szCs w:val="28"/>
        </w:rPr>
      </w:pPr>
      <w:r w:rsidRPr="007A0CBE">
        <w:rPr>
          <w:rFonts w:ascii="Times New Roman" w:hAnsi="Times New Roman" w:cs="Times New Roman"/>
          <w:sz w:val="28"/>
          <w:szCs w:val="28"/>
        </w:rPr>
        <w:t xml:space="preserve">А </w:t>
      </w:r>
      <w:r w:rsidRPr="007A0CBE">
        <w:rPr>
          <w:rFonts w:ascii="Times New Roman" w:hAnsi="Times New Roman" w:cs="Times New Roman"/>
          <w:i/>
          <w:sz w:val="28"/>
          <w:szCs w:val="28"/>
          <w:u w:val="single"/>
        </w:rPr>
        <w:t>меч</w:t>
      </w:r>
      <w:r w:rsidRPr="007A0CBE">
        <w:rPr>
          <w:rFonts w:ascii="Times New Roman" w:hAnsi="Times New Roman" w:cs="Times New Roman"/>
          <w:sz w:val="28"/>
          <w:szCs w:val="28"/>
        </w:rPr>
        <w:t xml:space="preserve">, который прекрасней и чище человека? «Сплетаются в объятьях стихии – Воздух, Земля и Пламя – сердцем к сердцу, пока не толкнётся изнутри нежный звук – новорожденный голос металла. Осторожно выходит клинок из огня, принимаемый ветром. Твёрдость матери и отцовская дерзость, согретые общим дыханием, – меч. Надёжность Земли и стремительность Пламени, скреплённые Воздухом, – меч». </w:t>
      </w:r>
    </w:p>
    <w:p w:rsidR="007A0CBE" w:rsidRDefault="007A0CBE" w:rsidP="007A0CBE">
      <w:pPr>
        <w:pStyle w:val="a3"/>
        <w:shd w:val="clear" w:color="auto" w:fill="FFFFFF"/>
        <w:spacing w:after="0" w:line="240" w:lineRule="auto"/>
        <w:ind w:left="360" w:firstLine="348"/>
        <w:jc w:val="both"/>
        <w:rPr>
          <w:rFonts w:ascii="Times New Roman" w:hAnsi="Times New Roman" w:cs="Times New Roman"/>
          <w:sz w:val="28"/>
          <w:szCs w:val="28"/>
        </w:rPr>
      </w:pPr>
      <w:r w:rsidRPr="007A0CBE">
        <w:rPr>
          <w:rFonts w:ascii="Times New Roman" w:hAnsi="Times New Roman" w:cs="Times New Roman"/>
          <w:i/>
          <w:sz w:val="28"/>
          <w:szCs w:val="28"/>
          <w:u w:val="single"/>
        </w:rPr>
        <w:t>Автор в рассказе поднимает проблему войны и мира, которая звучит рефреном: «Война, ты – жизнь моя, и радость, и любовь».</w:t>
      </w:r>
      <w:r w:rsidRPr="007A0CBE">
        <w:rPr>
          <w:rFonts w:ascii="Times New Roman" w:hAnsi="Times New Roman" w:cs="Times New Roman"/>
          <w:sz w:val="28"/>
          <w:szCs w:val="28"/>
        </w:rPr>
        <w:t xml:space="preserve"> Мне кажется, </w:t>
      </w:r>
      <w:r w:rsidRPr="007A0CBE">
        <w:rPr>
          <w:rFonts w:ascii="Times New Roman" w:hAnsi="Times New Roman" w:cs="Times New Roman"/>
          <w:i/>
          <w:sz w:val="28"/>
          <w:szCs w:val="28"/>
          <w:u w:val="single"/>
        </w:rPr>
        <w:t>позиция автора сформулирована в следующем метком выражении: «Кто с мечом к нам пришёл, от меча и погибнуть должен!»</w:t>
      </w:r>
      <w:r w:rsidRPr="007A0CBE">
        <w:rPr>
          <w:rFonts w:ascii="Times New Roman" w:hAnsi="Times New Roman" w:cs="Times New Roman"/>
          <w:sz w:val="28"/>
          <w:szCs w:val="28"/>
        </w:rPr>
        <w:t xml:space="preserve"> Принято считать, что эти слова принадлежат новгородскому князю Александру Невскому, герою сражения со шведами на Неве и с рыцарями-крестоносцами на Чудском озере. И произнес он их якобы в назидание послам Ливонского ордена, которые после Ледового побоища (летом 1242 г.) прибыли к нему в Великий Новгород просить «вечного мира». На самом деле, Александр Невский к этим словам не имеет никакого отношения. Подобное выражение было хорошо известно еще в античном мире, в </w:t>
      </w:r>
      <w:proofErr w:type="spellStart"/>
      <w:r w:rsidRPr="007A0CBE">
        <w:rPr>
          <w:rFonts w:ascii="Times New Roman" w:hAnsi="Times New Roman" w:cs="Times New Roman"/>
          <w:sz w:val="28"/>
          <w:szCs w:val="28"/>
        </w:rPr>
        <w:t>доевангельские</w:t>
      </w:r>
      <w:proofErr w:type="spellEnd"/>
      <w:r w:rsidRPr="007A0CBE">
        <w:rPr>
          <w:rFonts w:ascii="Times New Roman" w:hAnsi="Times New Roman" w:cs="Times New Roman"/>
          <w:sz w:val="28"/>
          <w:szCs w:val="28"/>
        </w:rPr>
        <w:t xml:space="preserve"> времена. Например, в Древнем Риме оно бытовало в качестве крылатого выражения:  «Кто воюет мечом, от меча и погибает». </w:t>
      </w:r>
    </w:p>
    <w:p w:rsidR="007A0CBE" w:rsidRPr="007A0CBE" w:rsidRDefault="007A0CBE" w:rsidP="007A0CBE">
      <w:pPr>
        <w:pStyle w:val="a3"/>
        <w:shd w:val="clear" w:color="auto" w:fill="FFFFFF"/>
        <w:spacing w:after="0" w:line="240" w:lineRule="auto"/>
        <w:ind w:left="360" w:firstLine="348"/>
        <w:jc w:val="both"/>
        <w:rPr>
          <w:rFonts w:ascii="Times New Roman" w:hAnsi="Times New Roman" w:cs="Times New Roman"/>
          <w:sz w:val="28"/>
          <w:szCs w:val="28"/>
        </w:rPr>
      </w:pPr>
      <w:r w:rsidRPr="007A0CBE">
        <w:rPr>
          <w:rFonts w:ascii="Times New Roman" w:hAnsi="Times New Roman" w:cs="Times New Roman"/>
          <w:sz w:val="28"/>
          <w:szCs w:val="28"/>
        </w:rPr>
        <w:t>Рыцари-кнехты, облаченные в тяжелые доспехи, были совершенно беспомощны, стащенные со своих коней. Тех, кто смог спастись после битвы, новгородцы преследовали, по сообщениям летописей, «до Соколиного берега».</w:t>
      </w:r>
    </w:p>
    <w:p w:rsidR="007A0CBE" w:rsidRPr="007A0CBE" w:rsidRDefault="007A0CBE" w:rsidP="00DE0308">
      <w:pPr>
        <w:pStyle w:val="a3"/>
        <w:numPr>
          <w:ilvl w:val="0"/>
          <w:numId w:val="4"/>
        </w:numPr>
        <w:shd w:val="clear" w:color="auto" w:fill="FFFFFF"/>
        <w:spacing w:after="0" w:line="240" w:lineRule="auto"/>
        <w:jc w:val="both"/>
        <w:rPr>
          <w:rFonts w:ascii="Times New Roman" w:hAnsi="Times New Roman" w:cs="Times New Roman"/>
          <w:b/>
          <w:sz w:val="28"/>
          <w:szCs w:val="28"/>
        </w:rPr>
      </w:pPr>
      <w:r w:rsidRPr="007A0CBE">
        <w:rPr>
          <w:rFonts w:ascii="Times New Roman" w:hAnsi="Times New Roman" w:cs="Times New Roman"/>
          <w:b/>
          <w:sz w:val="28"/>
          <w:szCs w:val="28"/>
        </w:rPr>
        <w:t>Эссе «Мое впечатление о рассказе С. Чураевой «Я там был».</w:t>
      </w:r>
    </w:p>
    <w:p w:rsidR="008D384B" w:rsidRDefault="008D384B" w:rsidP="008D384B">
      <w:pPr>
        <w:shd w:val="clear" w:color="auto" w:fill="FFFFFF"/>
        <w:spacing w:after="0" w:line="240" w:lineRule="auto"/>
        <w:ind w:left="-1276" w:firstLine="1276"/>
        <w:jc w:val="both"/>
        <w:rPr>
          <w:rFonts w:ascii="Times New Roman" w:hAnsi="Times New Roman" w:cs="Times New Roman"/>
          <w:sz w:val="28"/>
          <w:szCs w:val="28"/>
        </w:rPr>
      </w:pPr>
      <w:r>
        <w:rPr>
          <w:rFonts w:ascii="Times New Roman" w:hAnsi="Times New Roman" w:cs="Times New Roman"/>
          <w:sz w:val="28"/>
          <w:szCs w:val="28"/>
        </w:rPr>
        <w:t>Сегодня проза уфимской писательницы Светланы Чураевой, чье творчество отмечено литературными премиями, вызывает прочный интерес как уфимской, так и российской читательской аудитории, глубокий интерес коллег по писательскому перу, литературных критиков и ученых.</w:t>
      </w:r>
    </w:p>
    <w:p w:rsidR="00A73E37" w:rsidRPr="00A73E37" w:rsidRDefault="00C5105A" w:rsidP="00A73E37">
      <w:pPr>
        <w:shd w:val="clear" w:color="auto" w:fill="FFFFFF"/>
        <w:spacing w:after="0" w:line="240" w:lineRule="auto"/>
        <w:ind w:left="-1276" w:firstLine="1276"/>
        <w:jc w:val="both"/>
        <w:rPr>
          <w:rFonts w:ascii="Times New Roman" w:hAnsi="Times New Roman" w:cs="Times New Roman"/>
          <w:sz w:val="28"/>
          <w:szCs w:val="28"/>
        </w:rPr>
      </w:pPr>
      <w:r>
        <w:rPr>
          <w:rFonts w:ascii="Times New Roman" w:hAnsi="Times New Roman" w:cs="Times New Roman"/>
          <w:sz w:val="28"/>
          <w:szCs w:val="28"/>
        </w:rPr>
        <w:t>В жанре исторической прозы, но с заметным увлечением «чудской» мифологией</w:t>
      </w:r>
      <w:r w:rsidR="00A73E37">
        <w:rPr>
          <w:rFonts w:ascii="Times New Roman" w:hAnsi="Times New Roman" w:cs="Times New Roman"/>
          <w:sz w:val="28"/>
          <w:szCs w:val="28"/>
        </w:rPr>
        <w:t xml:space="preserve"> </w:t>
      </w:r>
      <w:r>
        <w:rPr>
          <w:rFonts w:ascii="Times New Roman" w:hAnsi="Times New Roman" w:cs="Times New Roman"/>
          <w:sz w:val="28"/>
          <w:szCs w:val="28"/>
        </w:rPr>
        <w:t xml:space="preserve">написан рассказ Светланы Чураевой </w:t>
      </w:r>
      <w:bookmarkStart w:id="0" w:name="_GoBack"/>
      <w:bookmarkEnd w:id="0"/>
      <w:r w:rsidR="00A73E37">
        <w:rPr>
          <w:rFonts w:ascii="Times New Roman" w:hAnsi="Times New Roman" w:cs="Times New Roman"/>
          <w:sz w:val="28"/>
          <w:szCs w:val="28"/>
        </w:rPr>
        <w:t>«Я там был»</w:t>
      </w:r>
      <w:r>
        <w:rPr>
          <w:rFonts w:ascii="Times New Roman" w:hAnsi="Times New Roman" w:cs="Times New Roman"/>
          <w:sz w:val="28"/>
          <w:szCs w:val="28"/>
        </w:rPr>
        <w:t>. В нем</w:t>
      </w:r>
      <w:r w:rsidR="00A73E37">
        <w:rPr>
          <w:rFonts w:ascii="Times New Roman" w:hAnsi="Times New Roman" w:cs="Times New Roman"/>
          <w:sz w:val="28"/>
          <w:szCs w:val="28"/>
        </w:rPr>
        <w:t xml:space="preserve"> повествуется о </w:t>
      </w:r>
      <w:r w:rsidR="005D195E">
        <w:rPr>
          <w:rFonts w:ascii="Times New Roman" w:hAnsi="Times New Roman" w:cs="Times New Roman"/>
          <w:sz w:val="28"/>
          <w:szCs w:val="28"/>
        </w:rPr>
        <w:t>том, как в</w:t>
      </w:r>
      <w:r w:rsidR="005D195E" w:rsidRPr="005D195E">
        <w:rPr>
          <w:rFonts w:ascii="Times New Roman" w:hAnsi="Times New Roman" w:cs="Times New Roman"/>
          <w:sz w:val="28"/>
          <w:szCs w:val="28"/>
        </w:rPr>
        <w:t xml:space="preserve">первые в истории пешее </w:t>
      </w:r>
      <w:r w:rsidR="005D195E">
        <w:rPr>
          <w:rFonts w:ascii="Times New Roman" w:hAnsi="Times New Roman" w:cs="Times New Roman"/>
          <w:sz w:val="28"/>
          <w:szCs w:val="28"/>
        </w:rPr>
        <w:t xml:space="preserve">русское </w:t>
      </w:r>
      <w:r w:rsidR="005D195E" w:rsidRPr="005D195E">
        <w:rPr>
          <w:rFonts w:ascii="Times New Roman" w:hAnsi="Times New Roman" w:cs="Times New Roman"/>
          <w:sz w:val="28"/>
          <w:szCs w:val="28"/>
        </w:rPr>
        <w:t>войско смогло одержать победу над тяжеловооруженной конницей</w:t>
      </w:r>
      <w:r w:rsidR="005D195E">
        <w:rPr>
          <w:rFonts w:ascii="Times New Roman" w:hAnsi="Times New Roman" w:cs="Times New Roman"/>
          <w:sz w:val="28"/>
          <w:szCs w:val="28"/>
        </w:rPr>
        <w:t xml:space="preserve"> иноземных захватчиков, о</w:t>
      </w:r>
      <w:r w:rsidR="005D195E" w:rsidRPr="005D195E">
        <w:rPr>
          <w:rFonts w:ascii="Times New Roman" w:hAnsi="Times New Roman" w:cs="Times New Roman"/>
          <w:sz w:val="28"/>
          <w:szCs w:val="28"/>
        </w:rPr>
        <w:t xml:space="preserve"> </w:t>
      </w:r>
      <w:r w:rsidR="00A73E37">
        <w:rPr>
          <w:rFonts w:ascii="Times New Roman" w:hAnsi="Times New Roman" w:cs="Times New Roman"/>
          <w:sz w:val="28"/>
          <w:szCs w:val="28"/>
        </w:rPr>
        <w:t>верном</w:t>
      </w:r>
      <w:r w:rsidR="00A73E37" w:rsidRPr="00A73E37">
        <w:rPr>
          <w:rFonts w:ascii="Times New Roman" w:hAnsi="Times New Roman" w:cs="Times New Roman"/>
          <w:sz w:val="28"/>
          <w:szCs w:val="28"/>
        </w:rPr>
        <w:t xml:space="preserve"> страж</w:t>
      </w:r>
      <w:r w:rsidR="00A73E37">
        <w:rPr>
          <w:rFonts w:ascii="Times New Roman" w:hAnsi="Times New Roman" w:cs="Times New Roman"/>
          <w:sz w:val="28"/>
          <w:szCs w:val="28"/>
        </w:rPr>
        <w:t>е и доблестном</w:t>
      </w:r>
      <w:r w:rsidR="00A73E37" w:rsidRPr="00A73E37">
        <w:rPr>
          <w:rFonts w:ascii="Times New Roman" w:hAnsi="Times New Roman" w:cs="Times New Roman"/>
          <w:sz w:val="28"/>
          <w:szCs w:val="28"/>
        </w:rPr>
        <w:t xml:space="preserve"> защитник</w:t>
      </w:r>
      <w:r w:rsidR="00A73E37">
        <w:rPr>
          <w:rFonts w:ascii="Times New Roman" w:hAnsi="Times New Roman" w:cs="Times New Roman"/>
          <w:sz w:val="28"/>
          <w:szCs w:val="28"/>
        </w:rPr>
        <w:t>е</w:t>
      </w:r>
      <w:r w:rsidR="00A73E37" w:rsidRPr="00A73E37">
        <w:rPr>
          <w:rFonts w:ascii="Times New Roman" w:hAnsi="Times New Roman" w:cs="Times New Roman"/>
          <w:sz w:val="28"/>
          <w:szCs w:val="28"/>
        </w:rPr>
        <w:t xml:space="preserve"> границ земли Русской</w:t>
      </w:r>
      <w:r w:rsidR="00A526B4">
        <w:rPr>
          <w:rFonts w:ascii="Times New Roman" w:hAnsi="Times New Roman" w:cs="Times New Roman"/>
          <w:sz w:val="28"/>
          <w:szCs w:val="28"/>
        </w:rPr>
        <w:t xml:space="preserve"> от «тварей адовых»</w:t>
      </w:r>
      <w:r w:rsidR="00A73E37">
        <w:rPr>
          <w:rFonts w:ascii="Times New Roman" w:hAnsi="Times New Roman" w:cs="Times New Roman"/>
          <w:sz w:val="28"/>
          <w:szCs w:val="28"/>
        </w:rPr>
        <w:t xml:space="preserve"> – об Александре Невском и его дружинниках. Славный князь, </w:t>
      </w:r>
      <w:r w:rsidR="00A73E37" w:rsidRPr="00A73E37">
        <w:rPr>
          <w:rFonts w:ascii="Times New Roman" w:hAnsi="Times New Roman" w:cs="Times New Roman"/>
          <w:sz w:val="28"/>
          <w:szCs w:val="28"/>
        </w:rPr>
        <w:t xml:space="preserve">искусно построив свои войска, сжал немцев, как </w:t>
      </w:r>
      <w:r w:rsidR="00A73E37" w:rsidRPr="00A73E37">
        <w:rPr>
          <w:rFonts w:ascii="Times New Roman" w:hAnsi="Times New Roman" w:cs="Times New Roman"/>
          <w:sz w:val="28"/>
          <w:szCs w:val="28"/>
        </w:rPr>
        <w:lastRenderedPageBreak/>
        <w:t>клещами. Началось ожесточённое сражение.</w:t>
      </w:r>
      <w:r w:rsidR="000D5CA3">
        <w:rPr>
          <w:rFonts w:ascii="Times New Roman" w:hAnsi="Times New Roman" w:cs="Times New Roman"/>
          <w:sz w:val="28"/>
          <w:szCs w:val="28"/>
        </w:rPr>
        <w:t xml:space="preserve"> Каждый раз, когда читаешь о лисице-смерти, мышкующей в снегу в поисках мышки-полевки, вздрагиваешь и боишься за жизнь отважных </w:t>
      </w:r>
      <w:r w:rsidR="00A526B4">
        <w:rPr>
          <w:rFonts w:ascii="Times New Roman" w:hAnsi="Times New Roman" w:cs="Times New Roman"/>
          <w:sz w:val="28"/>
          <w:szCs w:val="28"/>
        </w:rPr>
        <w:t>защитников.</w:t>
      </w:r>
    </w:p>
    <w:p w:rsidR="00A73E37" w:rsidRPr="00A73E37" w:rsidRDefault="00A526B4" w:rsidP="00A73E37">
      <w:pPr>
        <w:shd w:val="clear" w:color="auto" w:fill="FFFFFF"/>
        <w:spacing w:after="0" w:line="240" w:lineRule="auto"/>
        <w:ind w:left="-1276" w:firstLine="1276"/>
        <w:jc w:val="both"/>
        <w:rPr>
          <w:rFonts w:ascii="Times New Roman" w:hAnsi="Times New Roman" w:cs="Times New Roman"/>
          <w:sz w:val="28"/>
          <w:szCs w:val="28"/>
        </w:rPr>
      </w:pPr>
      <w:r>
        <w:rPr>
          <w:rFonts w:ascii="Times New Roman" w:hAnsi="Times New Roman" w:cs="Times New Roman"/>
          <w:sz w:val="28"/>
          <w:szCs w:val="28"/>
        </w:rPr>
        <w:t xml:space="preserve">В тот момент, когда </w:t>
      </w:r>
      <w:proofErr w:type="spellStart"/>
      <w:r>
        <w:rPr>
          <w:rFonts w:ascii="Times New Roman" w:hAnsi="Times New Roman" w:cs="Times New Roman"/>
          <w:sz w:val="28"/>
          <w:szCs w:val="28"/>
        </w:rPr>
        <w:t>к</w:t>
      </w:r>
      <w:r w:rsidR="00A73E37">
        <w:rPr>
          <w:rFonts w:ascii="Times New Roman" w:hAnsi="Times New Roman" w:cs="Times New Roman"/>
          <w:sz w:val="28"/>
          <w:szCs w:val="28"/>
        </w:rPr>
        <w:t>омтуры</w:t>
      </w:r>
      <w:proofErr w:type="spellEnd"/>
      <w:r w:rsidR="00A73E37">
        <w:rPr>
          <w:rFonts w:ascii="Times New Roman" w:hAnsi="Times New Roman" w:cs="Times New Roman"/>
          <w:sz w:val="28"/>
          <w:szCs w:val="28"/>
        </w:rPr>
        <w:t xml:space="preserve"> </w:t>
      </w:r>
      <w:proofErr w:type="spellStart"/>
      <w:r w:rsidR="00A73E37">
        <w:rPr>
          <w:rFonts w:ascii="Times New Roman" w:hAnsi="Times New Roman" w:cs="Times New Roman"/>
          <w:sz w:val="28"/>
          <w:szCs w:val="28"/>
        </w:rPr>
        <w:t>Те</w:t>
      </w:r>
      <w:r w:rsidR="000D5CA3">
        <w:rPr>
          <w:rFonts w:ascii="Times New Roman" w:hAnsi="Times New Roman" w:cs="Times New Roman"/>
          <w:sz w:val="28"/>
          <w:szCs w:val="28"/>
        </w:rPr>
        <w:t>одорих</w:t>
      </w:r>
      <w:proofErr w:type="spellEnd"/>
      <w:r w:rsidR="000D5CA3">
        <w:rPr>
          <w:rFonts w:ascii="Times New Roman" w:hAnsi="Times New Roman" w:cs="Times New Roman"/>
          <w:sz w:val="28"/>
          <w:szCs w:val="28"/>
        </w:rPr>
        <w:t xml:space="preserve"> и </w:t>
      </w:r>
      <w:proofErr w:type="gramStart"/>
      <w:r w:rsidR="000D5CA3">
        <w:rPr>
          <w:rFonts w:ascii="Times New Roman" w:hAnsi="Times New Roman" w:cs="Times New Roman"/>
          <w:sz w:val="28"/>
          <w:szCs w:val="28"/>
        </w:rPr>
        <w:t>Хельмут</w:t>
      </w:r>
      <w:proofErr w:type="gramEnd"/>
      <w:r w:rsidR="000D5CA3">
        <w:rPr>
          <w:rFonts w:ascii="Times New Roman" w:hAnsi="Times New Roman" w:cs="Times New Roman"/>
          <w:sz w:val="28"/>
          <w:szCs w:val="28"/>
        </w:rPr>
        <w:t xml:space="preserve"> и другие крестоносцы</w:t>
      </w:r>
      <w:r w:rsidR="00A73E37" w:rsidRPr="00A73E37">
        <w:rPr>
          <w:rFonts w:ascii="Times New Roman" w:hAnsi="Times New Roman" w:cs="Times New Roman"/>
          <w:sz w:val="28"/>
          <w:szCs w:val="28"/>
        </w:rPr>
        <w:t xml:space="preserve"> не выдержали бурного натиска русских </w:t>
      </w:r>
      <w:r w:rsidR="00A73E37">
        <w:rPr>
          <w:rFonts w:ascii="Times New Roman" w:hAnsi="Times New Roman" w:cs="Times New Roman"/>
          <w:sz w:val="28"/>
          <w:szCs w:val="28"/>
        </w:rPr>
        <w:t xml:space="preserve">стрельцов </w:t>
      </w:r>
      <w:r w:rsidR="00A73E37" w:rsidRPr="00A73E37">
        <w:rPr>
          <w:rFonts w:ascii="Times New Roman" w:hAnsi="Times New Roman" w:cs="Times New Roman"/>
          <w:sz w:val="28"/>
          <w:szCs w:val="28"/>
        </w:rPr>
        <w:t xml:space="preserve">и побежали, бросая оружие и </w:t>
      </w:r>
      <w:r w:rsidR="005D195E">
        <w:rPr>
          <w:rFonts w:ascii="Times New Roman" w:hAnsi="Times New Roman" w:cs="Times New Roman"/>
          <w:sz w:val="28"/>
          <w:szCs w:val="28"/>
        </w:rPr>
        <w:t>срывая с себя тяжёлые доспехи, и когда п</w:t>
      </w:r>
      <w:r w:rsidR="00A73E37" w:rsidRPr="00A73E37">
        <w:rPr>
          <w:rFonts w:ascii="Times New Roman" w:hAnsi="Times New Roman" w:cs="Times New Roman"/>
          <w:sz w:val="28"/>
          <w:szCs w:val="28"/>
        </w:rPr>
        <w:t>од тяжестью немецких воинов весенний лёд треснул во многих местах, поверх льда хлынула вода</w:t>
      </w:r>
      <w:r w:rsidR="005D195E">
        <w:rPr>
          <w:rFonts w:ascii="Times New Roman" w:hAnsi="Times New Roman" w:cs="Times New Roman"/>
          <w:sz w:val="28"/>
          <w:szCs w:val="28"/>
        </w:rPr>
        <w:t>, вместе с героями рассказа хочется кричать: «Земля очищается!»</w:t>
      </w:r>
      <w:r w:rsidR="00A73E37" w:rsidRPr="00A73E37">
        <w:rPr>
          <w:rFonts w:ascii="Times New Roman" w:hAnsi="Times New Roman" w:cs="Times New Roman"/>
          <w:sz w:val="28"/>
          <w:szCs w:val="28"/>
        </w:rPr>
        <w:t>.</w:t>
      </w:r>
    </w:p>
    <w:p w:rsidR="00A73E37" w:rsidRPr="00A73E37" w:rsidRDefault="00A73E37" w:rsidP="00A73E37">
      <w:pPr>
        <w:shd w:val="clear" w:color="auto" w:fill="FFFFFF"/>
        <w:spacing w:after="0" w:line="240" w:lineRule="auto"/>
        <w:ind w:left="-1276" w:firstLine="1276"/>
        <w:jc w:val="both"/>
        <w:rPr>
          <w:rFonts w:ascii="Times New Roman" w:hAnsi="Times New Roman" w:cs="Times New Roman"/>
          <w:sz w:val="28"/>
          <w:szCs w:val="28"/>
        </w:rPr>
      </w:pPr>
      <w:r>
        <w:rPr>
          <w:rFonts w:ascii="Times New Roman" w:hAnsi="Times New Roman" w:cs="Times New Roman"/>
          <w:sz w:val="28"/>
          <w:szCs w:val="28"/>
        </w:rPr>
        <w:t xml:space="preserve">Отважные стрельцы, как </w:t>
      </w:r>
      <w:proofErr w:type="spellStart"/>
      <w:r>
        <w:rPr>
          <w:rFonts w:ascii="Times New Roman" w:hAnsi="Times New Roman" w:cs="Times New Roman"/>
          <w:sz w:val="28"/>
          <w:szCs w:val="28"/>
        </w:rPr>
        <w:t>Твердята</w:t>
      </w:r>
      <w:proofErr w:type="spellEnd"/>
      <w:r>
        <w:rPr>
          <w:rFonts w:ascii="Times New Roman" w:hAnsi="Times New Roman" w:cs="Times New Roman"/>
          <w:sz w:val="28"/>
          <w:szCs w:val="28"/>
        </w:rPr>
        <w:t>,</w:t>
      </w:r>
      <w:r w:rsidRPr="00A73E37">
        <w:rPr>
          <w:rFonts w:ascii="Times New Roman" w:hAnsi="Times New Roman" w:cs="Times New Roman"/>
          <w:sz w:val="28"/>
          <w:szCs w:val="28"/>
        </w:rPr>
        <w:t xml:space="preserve"> гнали немцев семь вёрст, устилая их </w:t>
      </w:r>
      <w:proofErr w:type="gramStart"/>
      <w:r w:rsidRPr="00A73E37">
        <w:rPr>
          <w:rFonts w:ascii="Times New Roman" w:hAnsi="Times New Roman" w:cs="Times New Roman"/>
          <w:sz w:val="28"/>
          <w:szCs w:val="28"/>
        </w:rPr>
        <w:t>телами</w:t>
      </w:r>
      <w:proofErr w:type="gramEnd"/>
      <w:r w:rsidRPr="00A73E37">
        <w:rPr>
          <w:rFonts w:ascii="Times New Roman" w:hAnsi="Times New Roman" w:cs="Times New Roman"/>
          <w:sz w:val="28"/>
          <w:szCs w:val="28"/>
        </w:rPr>
        <w:t xml:space="preserve"> лёд и берег озера.</w:t>
      </w:r>
      <w:r w:rsidR="00A526B4">
        <w:rPr>
          <w:rFonts w:ascii="Times New Roman" w:hAnsi="Times New Roman" w:cs="Times New Roman"/>
          <w:sz w:val="28"/>
          <w:szCs w:val="28"/>
        </w:rPr>
        <w:t xml:space="preserve"> </w:t>
      </w:r>
      <w:r w:rsidR="005D195E">
        <w:rPr>
          <w:rFonts w:ascii="Times New Roman" w:hAnsi="Times New Roman" w:cs="Times New Roman"/>
          <w:sz w:val="28"/>
          <w:szCs w:val="28"/>
        </w:rPr>
        <w:t xml:space="preserve">Но много погибло и защитников земли Русской. </w:t>
      </w:r>
      <w:r w:rsidR="00A526B4">
        <w:rPr>
          <w:rFonts w:ascii="Times New Roman" w:hAnsi="Times New Roman" w:cs="Times New Roman"/>
          <w:sz w:val="28"/>
          <w:szCs w:val="28"/>
        </w:rPr>
        <w:t xml:space="preserve">Чувство горечи и боли охватывает тебя, когда читаешь о том, как страшный всадник-смерть сбил в снегу </w:t>
      </w:r>
      <w:proofErr w:type="spellStart"/>
      <w:r w:rsidR="00A526B4">
        <w:rPr>
          <w:rFonts w:ascii="Times New Roman" w:hAnsi="Times New Roman" w:cs="Times New Roman"/>
          <w:sz w:val="28"/>
          <w:szCs w:val="28"/>
        </w:rPr>
        <w:t>ижору</w:t>
      </w:r>
      <w:proofErr w:type="spellEnd"/>
      <w:r w:rsidR="00A526B4">
        <w:rPr>
          <w:rFonts w:ascii="Times New Roman" w:hAnsi="Times New Roman" w:cs="Times New Roman"/>
          <w:sz w:val="28"/>
          <w:szCs w:val="28"/>
        </w:rPr>
        <w:t xml:space="preserve">-лучника, как маленькая серединка-душа его весело шмыгнула в сугроб, а верхняя </w:t>
      </w:r>
      <w:proofErr w:type="spellStart"/>
      <w:r w:rsidR="00A526B4">
        <w:rPr>
          <w:rFonts w:ascii="Times New Roman" w:hAnsi="Times New Roman" w:cs="Times New Roman"/>
          <w:sz w:val="28"/>
          <w:szCs w:val="28"/>
        </w:rPr>
        <w:t>ижора</w:t>
      </w:r>
      <w:proofErr w:type="spellEnd"/>
      <w:r w:rsidR="00A526B4">
        <w:rPr>
          <w:rFonts w:ascii="Times New Roman" w:hAnsi="Times New Roman" w:cs="Times New Roman"/>
          <w:sz w:val="28"/>
          <w:szCs w:val="28"/>
        </w:rPr>
        <w:t>-душа поспешила ввысь.</w:t>
      </w:r>
    </w:p>
    <w:p w:rsidR="000D5CA3" w:rsidRDefault="00A73E37" w:rsidP="00A73E37">
      <w:pPr>
        <w:shd w:val="clear" w:color="auto" w:fill="FFFFFF"/>
        <w:spacing w:after="0" w:line="240" w:lineRule="auto"/>
        <w:ind w:left="-1276" w:firstLine="1276"/>
        <w:jc w:val="both"/>
        <w:rPr>
          <w:rFonts w:ascii="Times New Roman" w:hAnsi="Times New Roman" w:cs="Times New Roman"/>
          <w:sz w:val="28"/>
          <w:szCs w:val="28"/>
        </w:rPr>
      </w:pPr>
      <w:r w:rsidRPr="00A73E37">
        <w:rPr>
          <w:rFonts w:ascii="Times New Roman" w:hAnsi="Times New Roman" w:cs="Times New Roman"/>
          <w:sz w:val="28"/>
          <w:szCs w:val="28"/>
        </w:rPr>
        <w:t xml:space="preserve">Пленники были отпущены Александром Невским с такими словами: «Идите и скажите всем в чужих краях, что Русь жива. Пусть без страха жалуют к нам в гости... Но если кто с мечом к нам войдёт — от меча и погибнет. На том </w:t>
      </w:r>
      <w:proofErr w:type="gramStart"/>
      <w:r w:rsidRPr="00A73E37">
        <w:rPr>
          <w:rFonts w:ascii="Times New Roman" w:hAnsi="Times New Roman" w:cs="Times New Roman"/>
          <w:sz w:val="28"/>
          <w:szCs w:val="28"/>
        </w:rPr>
        <w:t>стоит</w:t>
      </w:r>
      <w:proofErr w:type="gramEnd"/>
      <w:r w:rsidRPr="00A73E37">
        <w:rPr>
          <w:rFonts w:ascii="Times New Roman" w:hAnsi="Times New Roman" w:cs="Times New Roman"/>
          <w:sz w:val="28"/>
          <w:szCs w:val="28"/>
        </w:rPr>
        <w:t xml:space="preserve"> и стоять будет Русская земля».</w:t>
      </w:r>
      <w:r>
        <w:rPr>
          <w:rFonts w:ascii="Times New Roman" w:hAnsi="Times New Roman" w:cs="Times New Roman"/>
          <w:sz w:val="28"/>
          <w:szCs w:val="28"/>
        </w:rPr>
        <w:t xml:space="preserve"> </w:t>
      </w:r>
    </w:p>
    <w:p w:rsidR="00A73E37" w:rsidRDefault="005D195E" w:rsidP="00A73E37">
      <w:pPr>
        <w:shd w:val="clear" w:color="auto" w:fill="FFFFFF"/>
        <w:spacing w:after="0" w:line="240" w:lineRule="auto"/>
        <w:ind w:left="-1276" w:firstLine="1276"/>
        <w:jc w:val="both"/>
        <w:rPr>
          <w:rFonts w:ascii="Times New Roman" w:hAnsi="Times New Roman" w:cs="Times New Roman"/>
          <w:sz w:val="28"/>
          <w:szCs w:val="28"/>
        </w:rPr>
      </w:pPr>
      <w:r w:rsidRPr="005D195E">
        <w:rPr>
          <w:rFonts w:ascii="Times New Roman" w:hAnsi="Times New Roman" w:cs="Times New Roman"/>
          <w:sz w:val="28"/>
          <w:szCs w:val="28"/>
        </w:rPr>
        <w:t xml:space="preserve">Схема Ледового побоища отсутствует в дошедших до нас летописных источниках. Но, </w:t>
      </w:r>
      <w:r>
        <w:rPr>
          <w:rFonts w:ascii="Times New Roman" w:hAnsi="Times New Roman" w:cs="Times New Roman"/>
          <w:sz w:val="28"/>
          <w:szCs w:val="28"/>
        </w:rPr>
        <w:t xml:space="preserve">мне кажется, </w:t>
      </w:r>
      <w:r w:rsidRPr="005D195E">
        <w:rPr>
          <w:rFonts w:ascii="Times New Roman" w:hAnsi="Times New Roman" w:cs="Times New Roman"/>
          <w:sz w:val="28"/>
          <w:szCs w:val="28"/>
        </w:rPr>
        <w:t>ее вполне можно реконструировать</w:t>
      </w:r>
      <w:r>
        <w:rPr>
          <w:rFonts w:ascii="Times New Roman" w:hAnsi="Times New Roman" w:cs="Times New Roman"/>
          <w:sz w:val="28"/>
          <w:szCs w:val="28"/>
        </w:rPr>
        <w:t>, следуя вслед за писательницей и ее героями</w:t>
      </w:r>
      <w:r w:rsidRPr="005D195E">
        <w:rPr>
          <w:rFonts w:ascii="Times New Roman" w:hAnsi="Times New Roman" w:cs="Times New Roman"/>
          <w:sz w:val="28"/>
          <w:szCs w:val="28"/>
        </w:rPr>
        <w:t xml:space="preserve">. </w:t>
      </w:r>
      <w:r w:rsidR="00A73E37">
        <w:rPr>
          <w:rFonts w:ascii="Times New Roman" w:hAnsi="Times New Roman" w:cs="Times New Roman"/>
          <w:sz w:val="28"/>
          <w:szCs w:val="28"/>
        </w:rPr>
        <w:t xml:space="preserve">События знаменательной субботы 5 апреля 1242 года Светланой Чураевой в рассказе описаны с такой правдоподобностью, что порой </w:t>
      </w:r>
      <w:r w:rsidR="000D5CA3">
        <w:rPr>
          <w:rFonts w:ascii="Times New Roman" w:hAnsi="Times New Roman" w:cs="Times New Roman"/>
          <w:sz w:val="28"/>
          <w:szCs w:val="28"/>
        </w:rPr>
        <w:t xml:space="preserve">кажется, будто вместе с </w:t>
      </w:r>
      <w:proofErr w:type="spellStart"/>
      <w:r w:rsidR="000D5CA3">
        <w:rPr>
          <w:rFonts w:ascii="Times New Roman" w:hAnsi="Times New Roman" w:cs="Times New Roman"/>
          <w:sz w:val="28"/>
          <w:szCs w:val="28"/>
        </w:rPr>
        <w:t>Твердятой</w:t>
      </w:r>
      <w:proofErr w:type="spellEnd"/>
      <w:r w:rsidR="000D5CA3">
        <w:rPr>
          <w:rFonts w:ascii="Times New Roman" w:hAnsi="Times New Roman" w:cs="Times New Roman"/>
          <w:sz w:val="28"/>
          <w:szCs w:val="28"/>
        </w:rPr>
        <w:t xml:space="preserve">, </w:t>
      </w:r>
      <w:proofErr w:type="spellStart"/>
      <w:r w:rsidR="00A73E37">
        <w:rPr>
          <w:rFonts w:ascii="Times New Roman" w:hAnsi="Times New Roman" w:cs="Times New Roman"/>
          <w:sz w:val="28"/>
          <w:szCs w:val="28"/>
        </w:rPr>
        <w:t>ижора</w:t>
      </w:r>
      <w:r>
        <w:rPr>
          <w:rFonts w:ascii="Times New Roman" w:hAnsi="Times New Roman" w:cs="Times New Roman"/>
          <w:sz w:val="28"/>
          <w:szCs w:val="28"/>
        </w:rPr>
        <w:t>ми</w:t>
      </w:r>
      <w:proofErr w:type="spellEnd"/>
      <w:r w:rsidR="000D5CA3">
        <w:rPr>
          <w:rFonts w:ascii="Times New Roman" w:hAnsi="Times New Roman" w:cs="Times New Roman"/>
          <w:sz w:val="28"/>
          <w:szCs w:val="28"/>
        </w:rPr>
        <w:t xml:space="preserve"> </w:t>
      </w:r>
      <w:r w:rsidR="00A73E37">
        <w:rPr>
          <w:rFonts w:ascii="Times New Roman" w:hAnsi="Times New Roman" w:cs="Times New Roman"/>
          <w:sz w:val="28"/>
          <w:szCs w:val="28"/>
        </w:rPr>
        <w:t xml:space="preserve"> и карелами</w:t>
      </w:r>
      <w:r w:rsidR="000D5CA3">
        <w:rPr>
          <w:rFonts w:ascii="Times New Roman" w:hAnsi="Times New Roman" w:cs="Times New Roman"/>
          <w:sz w:val="28"/>
          <w:szCs w:val="28"/>
        </w:rPr>
        <w:t xml:space="preserve"> мы са</w:t>
      </w:r>
      <w:r>
        <w:rPr>
          <w:rFonts w:ascii="Times New Roman" w:hAnsi="Times New Roman" w:cs="Times New Roman"/>
          <w:sz w:val="28"/>
          <w:szCs w:val="28"/>
        </w:rPr>
        <w:t>ми защищаем нашу землю Р</w:t>
      </w:r>
      <w:r w:rsidR="000D5CA3">
        <w:rPr>
          <w:rFonts w:ascii="Times New Roman" w:hAnsi="Times New Roman" w:cs="Times New Roman"/>
          <w:sz w:val="28"/>
          <w:szCs w:val="28"/>
        </w:rPr>
        <w:t>усскую на Чудском озере</w:t>
      </w:r>
      <w:r w:rsidR="00A73E37">
        <w:rPr>
          <w:rFonts w:ascii="Times New Roman" w:hAnsi="Times New Roman" w:cs="Times New Roman"/>
          <w:sz w:val="28"/>
          <w:szCs w:val="28"/>
        </w:rPr>
        <w:t>.</w:t>
      </w:r>
      <w:r w:rsidR="000D5CA3">
        <w:rPr>
          <w:rFonts w:ascii="Times New Roman" w:hAnsi="Times New Roman" w:cs="Times New Roman"/>
          <w:sz w:val="28"/>
          <w:szCs w:val="28"/>
        </w:rPr>
        <w:t xml:space="preserve"> Так и хочется сказать: «Я </w:t>
      </w:r>
      <w:r w:rsidR="00A73E37">
        <w:rPr>
          <w:rFonts w:ascii="Times New Roman" w:hAnsi="Times New Roman" w:cs="Times New Roman"/>
          <w:sz w:val="28"/>
          <w:szCs w:val="28"/>
        </w:rPr>
        <w:t xml:space="preserve"> </w:t>
      </w:r>
      <w:r w:rsidR="000D5CA3">
        <w:rPr>
          <w:rFonts w:ascii="Times New Roman" w:hAnsi="Times New Roman" w:cs="Times New Roman"/>
          <w:sz w:val="28"/>
          <w:szCs w:val="28"/>
        </w:rPr>
        <w:t>там был!»</w:t>
      </w:r>
    </w:p>
    <w:p w:rsidR="00A73E37" w:rsidRDefault="00A73E37" w:rsidP="00A73E37">
      <w:pPr>
        <w:shd w:val="clear" w:color="auto" w:fill="FFFFFF"/>
        <w:spacing w:after="0" w:line="240" w:lineRule="auto"/>
        <w:ind w:left="-1276" w:firstLine="1276"/>
        <w:jc w:val="both"/>
        <w:rPr>
          <w:rFonts w:ascii="Times New Roman" w:hAnsi="Times New Roman" w:cs="Times New Roman"/>
          <w:sz w:val="28"/>
          <w:szCs w:val="28"/>
        </w:rPr>
      </w:pPr>
    </w:p>
    <w:p w:rsidR="00C4401C" w:rsidRDefault="008D384B" w:rsidP="005D195E">
      <w:pPr>
        <w:shd w:val="clear" w:color="auto" w:fill="FFFFFF"/>
        <w:spacing w:after="0" w:line="240" w:lineRule="auto"/>
        <w:ind w:left="-1276"/>
        <w:jc w:val="both"/>
        <w:rPr>
          <w:rFonts w:ascii="Helvetica" w:hAnsi="Helvetica" w:cs="Helvetica"/>
          <w:color w:val="000000"/>
          <w:sz w:val="20"/>
          <w:szCs w:val="20"/>
        </w:rPr>
      </w:pPr>
      <w:r>
        <w:rPr>
          <w:rFonts w:ascii="Times New Roman" w:hAnsi="Times New Roman" w:cs="Times New Roman"/>
          <w:sz w:val="28"/>
          <w:szCs w:val="28"/>
        </w:rPr>
        <w:t xml:space="preserve"> </w:t>
      </w:r>
    </w:p>
    <w:p w:rsidR="00C4401C" w:rsidRPr="00632BD4" w:rsidRDefault="00C4401C" w:rsidP="00C4401C">
      <w:pPr>
        <w:ind w:right="-284"/>
        <w:rPr>
          <w:rFonts w:ascii="Times New Roman" w:hAnsi="Times New Roman" w:cs="Times New Roman"/>
          <w:sz w:val="28"/>
          <w:szCs w:val="28"/>
        </w:rPr>
      </w:pPr>
    </w:p>
    <w:sectPr w:rsidR="00C4401C" w:rsidRPr="00632BD4" w:rsidSect="00747A98">
      <w:pgSz w:w="11906" w:h="16838"/>
      <w:pgMar w:top="426" w:right="850" w:bottom="426"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Helvetica">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AB3BEC"/>
    <w:multiLevelType w:val="hybridMultilevel"/>
    <w:tmpl w:val="35486C7A"/>
    <w:lvl w:ilvl="0" w:tplc="9DF43F6A">
      <w:start w:val="1"/>
      <w:numFmt w:val="decimal"/>
      <w:lvlText w:val="%1)"/>
      <w:lvlJc w:val="left"/>
      <w:pPr>
        <w:ind w:left="-916" w:hanging="360"/>
      </w:pPr>
      <w:rPr>
        <w:rFonts w:hint="default"/>
      </w:rPr>
    </w:lvl>
    <w:lvl w:ilvl="1" w:tplc="04190019" w:tentative="1">
      <w:start w:val="1"/>
      <w:numFmt w:val="lowerLetter"/>
      <w:lvlText w:val="%2."/>
      <w:lvlJc w:val="left"/>
      <w:pPr>
        <w:ind w:left="-196" w:hanging="360"/>
      </w:pPr>
    </w:lvl>
    <w:lvl w:ilvl="2" w:tplc="0419001B" w:tentative="1">
      <w:start w:val="1"/>
      <w:numFmt w:val="lowerRoman"/>
      <w:lvlText w:val="%3."/>
      <w:lvlJc w:val="right"/>
      <w:pPr>
        <w:ind w:left="524" w:hanging="180"/>
      </w:pPr>
    </w:lvl>
    <w:lvl w:ilvl="3" w:tplc="0419000F" w:tentative="1">
      <w:start w:val="1"/>
      <w:numFmt w:val="decimal"/>
      <w:lvlText w:val="%4."/>
      <w:lvlJc w:val="left"/>
      <w:pPr>
        <w:ind w:left="1244" w:hanging="360"/>
      </w:pPr>
    </w:lvl>
    <w:lvl w:ilvl="4" w:tplc="04190019" w:tentative="1">
      <w:start w:val="1"/>
      <w:numFmt w:val="lowerLetter"/>
      <w:lvlText w:val="%5."/>
      <w:lvlJc w:val="left"/>
      <w:pPr>
        <w:ind w:left="1964" w:hanging="360"/>
      </w:pPr>
    </w:lvl>
    <w:lvl w:ilvl="5" w:tplc="0419001B" w:tentative="1">
      <w:start w:val="1"/>
      <w:numFmt w:val="lowerRoman"/>
      <w:lvlText w:val="%6."/>
      <w:lvlJc w:val="right"/>
      <w:pPr>
        <w:ind w:left="2684" w:hanging="180"/>
      </w:pPr>
    </w:lvl>
    <w:lvl w:ilvl="6" w:tplc="0419000F" w:tentative="1">
      <w:start w:val="1"/>
      <w:numFmt w:val="decimal"/>
      <w:lvlText w:val="%7."/>
      <w:lvlJc w:val="left"/>
      <w:pPr>
        <w:ind w:left="3404" w:hanging="360"/>
      </w:pPr>
    </w:lvl>
    <w:lvl w:ilvl="7" w:tplc="04190019" w:tentative="1">
      <w:start w:val="1"/>
      <w:numFmt w:val="lowerLetter"/>
      <w:lvlText w:val="%8."/>
      <w:lvlJc w:val="left"/>
      <w:pPr>
        <w:ind w:left="4124" w:hanging="360"/>
      </w:pPr>
    </w:lvl>
    <w:lvl w:ilvl="8" w:tplc="0419001B" w:tentative="1">
      <w:start w:val="1"/>
      <w:numFmt w:val="lowerRoman"/>
      <w:lvlText w:val="%9."/>
      <w:lvlJc w:val="right"/>
      <w:pPr>
        <w:ind w:left="4844" w:hanging="180"/>
      </w:pPr>
    </w:lvl>
  </w:abstractNum>
  <w:abstractNum w:abstractNumId="1">
    <w:nsid w:val="45AB67EC"/>
    <w:multiLevelType w:val="hybridMultilevel"/>
    <w:tmpl w:val="C77A4A9C"/>
    <w:lvl w:ilvl="0" w:tplc="C6761C22">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nsid w:val="618201AD"/>
    <w:multiLevelType w:val="hybridMultilevel"/>
    <w:tmpl w:val="56601FA2"/>
    <w:lvl w:ilvl="0" w:tplc="F710A458">
      <w:start w:val="1"/>
      <w:numFmt w:val="decimal"/>
      <w:lvlText w:val="%1)"/>
      <w:lvlJc w:val="left"/>
      <w:pPr>
        <w:ind w:left="-916" w:hanging="360"/>
      </w:pPr>
      <w:rPr>
        <w:rFonts w:hint="default"/>
      </w:rPr>
    </w:lvl>
    <w:lvl w:ilvl="1" w:tplc="04190019" w:tentative="1">
      <w:start w:val="1"/>
      <w:numFmt w:val="lowerLetter"/>
      <w:lvlText w:val="%2."/>
      <w:lvlJc w:val="left"/>
      <w:pPr>
        <w:ind w:left="-196" w:hanging="360"/>
      </w:pPr>
    </w:lvl>
    <w:lvl w:ilvl="2" w:tplc="0419001B" w:tentative="1">
      <w:start w:val="1"/>
      <w:numFmt w:val="lowerRoman"/>
      <w:lvlText w:val="%3."/>
      <w:lvlJc w:val="right"/>
      <w:pPr>
        <w:ind w:left="524" w:hanging="180"/>
      </w:pPr>
    </w:lvl>
    <w:lvl w:ilvl="3" w:tplc="0419000F" w:tentative="1">
      <w:start w:val="1"/>
      <w:numFmt w:val="decimal"/>
      <w:lvlText w:val="%4."/>
      <w:lvlJc w:val="left"/>
      <w:pPr>
        <w:ind w:left="1244" w:hanging="360"/>
      </w:pPr>
    </w:lvl>
    <w:lvl w:ilvl="4" w:tplc="04190019" w:tentative="1">
      <w:start w:val="1"/>
      <w:numFmt w:val="lowerLetter"/>
      <w:lvlText w:val="%5."/>
      <w:lvlJc w:val="left"/>
      <w:pPr>
        <w:ind w:left="1964" w:hanging="360"/>
      </w:pPr>
    </w:lvl>
    <w:lvl w:ilvl="5" w:tplc="0419001B" w:tentative="1">
      <w:start w:val="1"/>
      <w:numFmt w:val="lowerRoman"/>
      <w:lvlText w:val="%6."/>
      <w:lvlJc w:val="right"/>
      <w:pPr>
        <w:ind w:left="2684" w:hanging="180"/>
      </w:pPr>
    </w:lvl>
    <w:lvl w:ilvl="6" w:tplc="0419000F" w:tentative="1">
      <w:start w:val="1"/>
      <w:numFmt w:val="decimal"/>
      <w:lvlText w:val="%7."/>
      <w:lvlJc w:val="left"/>
      <w:pPr>
        <w:ind w:left="3404" w:hanging="360"/>
      </w:pPr>
    </w:lvl>
    <w:lvl w:ilvl="7" w:tplc="04190019" w:tentative="1">
      <w:start w:val="1"/>
      <w:numFmt w:val="lowerLetter"/>
      <w:lvlText w:val="%8."/>
      <w:lvlJc w:val="left"/>
      <w:pPr>
        <w:ind w:left="4124" w:hanging="360"/>
      </w:pPr>
    </w:lvl>
    <w:lvl w:ilvl="8" w:tplc="0419001B" w:tentative="1">
      <w:start w:val="1"/>
      <w:numFmt w:val="lowerRoman"/>
      <w:lvlText w:val="%9."/>
      <w:lvlJc w:val="right"/>
      <w:pPr>
        <w:ind w:left="4844" w:hanging="180"/>
      </w:pPr>
    </w:lvl>
  </w:abstractNum>
  <w:abstractNum w:abstractNumId="3">
    <w:nsid w:val="79FA40FF"/>
    <w:multiLevelType w:val="hybridMultilevel"/>
    <w:tmpl w:val="A83C9022"/>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num w:numId="1">
    <w:abstractNumId w:val="0"/>
  </w:num>
  <w:num w:numId="2">
    <w:abstractNumId w:val="2"/>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47A98"/>
    <w:rsid w:val="00024F14"/>
    <w:rsid w:val="000D5CA3"/>
    <w:rsid w:val="000E773D"/>
    <w:rsid w:val="00146A9C"/>
    <w:rsid w:val="001C6283"/>
    <w:rsid w:val="00203B69"/>
    <w:rsid w:val="00247333"/>
    <w:rsid w:val="00295176"/>
    <w:rsid w:val="002D42B2"/>
    <w:rsid w:val="003A418F"/>
    <w:rsid w:val="004E2BAD"/>
    <w:rsid w:val="004E64A4"/>
    <w:rsid w:val="005D195E"/>
    <w:rsid w:val="005E4AE8"/>
    <w:rsid w:val="005F0333"/>
    <w:rsid w:val="006137AF"/>
    <w:rsid w:val="00616545"/>
    <w:rsid w:val="00632BD4"/>
    <w:rsid w:val="0065593B"/>
    <w:rsid w:val="00687BBF"/>
    <w:rsid w:val="00692E58"/>
    <w:rsid w:val="00747A98"/>
    <w:rsid w:val="007A0CBE"/>
    <w:rsid w:val="00800508"/>
    <w:rsid w:val="0082278A"/>
    <w:rsid w:val="0085437B"/>
    <w:rsid w:val="008D384B"/>
    <w:rsid w:val="00911A99"/>
    <w:rsid w:val="00916E3D"/>
    <w:rsid w:val="00974BC7"/>
    <w:rsid w:val="009964BA"/>
    <w:rsid w:val="009A6692"/>
    <w:rsid w:val="00A00FA4"/>
    <w:rsid w:val="00A06022"/>
    <w:rsid w:val="00A526B4"/>
    <w:rsid w:val="00A73E37"/>
    <w:rsid w:val="00AF245F"/>
    <w:rsid w:val="00C157B5"/>
    <w:rsid w:val="00C4401C"/>
    <w:rsid w:val="00C5105A"/>
    <w:rsid w:val="00CD76C9"/>
    <w:rsid w:val="00CE3C66"/>
    <w:rsid w:val="00DA4292"/>
    <w:rsid w:val="00DE0308"/>
    <w:rsid w:val="00E721E2"/>
    <w:rsid w:val="00EE4C78"/>
    <w:rsid w:val="00FC6BB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47A98"/>
    <w:pPr>
      <w:ind w:left="720"/>
      <w:contextualSpacing/>
    </w:pPr>
  </w:style>
  <w:style w:type="paragraph" w:styleId="a4">
    <w:name w:val="Normal (Web)"/>
    <w:basedOn w:val="a"/>
    <w:uiPriority w:val="99"/>
    <w:semiHidden/>
    <w:unhideWhenUsed/>
    <w:rsid w:val="00C4401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C4401C"/>
  </w:style>
  <w:style w:type="character" w:styleId="a5">
    <w:name w:val="Hyperlink"/>
    <w:basedOn w:val="a0"/>
    <w:uiPriority w:val="99"/>
    <w:semiHidden/>
    <w:unhideWhenUsed/>
    <w:rsid w:val="00C4401C"/>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47A98"/>
    <w:pPr>
      <w:ind w:left="720"/>
      <w:contextualSpacing/>
    </w:pPr>
  </w:style>
  <w:style w:type="paragraph" w:styleId="a4">
    <w:name w:val="Normal (Web)"/>
    <w:basedOn w:val="a"/>
    <w:uiPriority w:val="99"/>
    <w:semiHidden/>
    <w:unhideWhenUsed/>
    <w:rsid w:val="00C4401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C4401C"/>
  </w:style>
  <w:style w:type="character" w:styleId="a5">
    <w:name w:val="Hyperlink"/>
    <w:basedOn w:val="a0"/>
    <w:uiPriority w:val="99"/>
    <w:semiHidden/>
    <w:unhideWhenUsed/>
    <w:rsid w:val="00C4401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22186741">
      <w:bodyDiv w:val="1"/>
      <w:marLeft w:val="0"/>
      <w:marRight w:val="0"/>
      <w:marTop w:val="0"/>
      <w:marBottom w:val="0"/>
      <w:divBdr>
        <w:top w:val="none" w:sz="0" w:space="0" w:color="auto"/>
        <w:left w:val="none" w:sz="0" w:space="0" w:color="auto"/>
        <w:bottom w:val="none" w:sz="0" w:space="0" w:color="auto"/>
        <w:right w:val="none" w:sz="0" w:space="0" w:color="auto"/>
      </w:divBdr>
    </w:div>
    <w:div w:id="1164584646">
      <w:bodyDiv w:val="1"/>
      <w:marLeft w:val="0"/>
      <w:marRight w:val="0"/>
      <w:marTop w:val="0"/>
      <w:marBottom w:val="0"/>
      <w:divBdr>
        <w:top w:val="none" w:sz="0" w:space="0" w:color="auto"/>
        <w:left w:val="none" w:sz="0" w:space="0" w:color="auto"/>
        <w:bottom w:val="none" w:sz="0" w:space="0" w:color="auto"/>
        <w:right w:val="none" w:sz="0" w:space="0" w:color="auto"/>
      </w:divBdr>
    </w:div>
    <w:div w:id="1551258560">
      <w:bodyDiv w:val="1"/>
      <w:marLeft w:val="0"/>
      <w:marRight w:val="0"/>
      <w:marTop w:val="0"/>
      <w:marBottom w:val="0"/>
      <w:divBdr>
        <w:top w:val="none" w:sz="0" w:space="0" w:color="auto"/>
        <w:left w:val="none" w:sz="0" w:space="0" w:color="auto"/>
        <w:bottom w:val="none" w:sz="0" w:space="0" w:color="auto"/>
        <w:right w:val="none" w:sz="0" w:space="0" w:color="auto"/>
      </w:divBdr>
    </w:div>
    <w:div w:id="1590383758">
      <w:bodyDiv w:val="1"/>
      <w:marLeft w:val="0"/>
      <w:marRight w:val="0"/>
      <w:marTop w:val="0"/>
      <w:marBottom w:val="0"/>
      <w:divBdr>
        <w:top w:val="none" w:sz="0" w:space="0" w:color="auto"/>
        <w:left w:val="none" w:sz="0" w:space="0" w:color="auto"/>
        <w:bottom w:val="none" w:sz="0" w:space="0" w:color="auto"/>
        <w:right w:val="none" w:sz="0" w:space="0" w:color="auto"/>
      </w:divBdr>
    </w:div>
    <w:div w:id="1750804570">
      <w:bodyDiv w:val="1"/>
      <w:marLeft w:val="0"/>
      <w:marRight w:val="0"/>
      <w:marTop w:val="0"/>
      <w:marBottom w:val="0"/>
      <w:divBdr>
        <w:top w:val="none" w:sz="0" w:space="0" w:color="auto"/>
        <w:left w:val="none" w:sz="0" w:space="0" w:color="auto"/>
        <w:bottom w:val="none" w:sz="0" w:space="0" w:color="auto"/>
        <w:right w:val="none" w:sz="0" w:space="0" w:color="auto"/>
      </w:divBdr>
    </w:div>
    <w:div w:id="1774014373">
      <w:bodyDiv w:val="1"/>
      <w:marLeft w:val="0"/>
      <w:marRight w:val="0"/>
      <w:marTop w:val="0"/>
      <w:marBottom w:val="0"/>
      <w:divBdr>
        <w:top w:val="none" w:sz="0" w:space="0" w:color="auto"/>
        <w:left w:val="none" w:sz="0" w:space="0" w:color="auto"/>
        <w:bottom w:val="none" w:sz="0" w:space="0" w:color="auto"/>
        <w:right w:val="none" w:sz="0" w:space="0" w:color="auto"/>
      </w:divBdr>
    </w:div>
    <w:div w:id="1802460463">
      <w:bodyDiv w:val="1"/>
      <w:marLeft w:val="0"/>
      <w:marRight w:val="0"/>
      <w:marTop w:val="0"/>
      <w:marBottom w:val="0"/>
      <w:divBdr>
        <w:top w:val="none" w:sz="0" w:space="0" w:color="auto"/>
        <w:left w:val="none" w:sz="0" w:space="0" w:color="auto"/>
        <w:bottom w:val="none" w:sz="0" w:space="0" w:color="auto"/>
        <w:right w:val="none" w:sz="0" w:space="0" w:color="auto"/>
      </w:divBdr>
    </w:div>
    <w:div w:id="1854100838">
      <w:bodyDiv w:val="1"/>
      <w:marLeft w:val="0"/>
      <w:marRight w:val="0"/>
      <w:marTop w:val="0"/>
      <w:marBottom w:val="0"/>
      <w:divBdr>
        <w:top w:val="none" w:sz="0" w:space="0" w:color="auto"/>
        <w:left w:val="none" w:sz="0" w:space="0" w:color="auto"/>
        <w:bottom w:val="none" w:sz="0" w:space="0" w:color="auto"/>
        <w:right w:val="none" w:sz="0" w:space="0" w:color="auto"/>
      </w:divBdr>
    </w:div>
    <w:div w:id="18741503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F364FBA-681C-4D7B-AB5F-E512F62130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199</TotalTime>
  <Pages>1</Pages>
  <Words>1569</Words>
  <Characters>8944</Characters>
  <Application>Microsoft Office Word</Application>
  <DocSecurity>0</DocSecurity>
  <Lines>74</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HP</Company>
  <LinksUpToDate>false</LinksUpToDate>
  <CharactersWithSpaces>10493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Дилара</dc:creator>
  <cp:lastModifiedBy>ЗУЛИДА НАСИМЯНОВНА</cp:lastModifiedBy>
  <cp:revision>10</cp:revision>
  <dcterms:created xsi:type="dcterms:W3CDTF">2016-03-25T17:07:00Z</dcterms:created>
  <dcterms:modified xsi:type="dcterms:W3CDTF">2016-03-29T21:37:00Z</dcterms:modified>
</cp:coreProperties>
</file>