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Текст"/>
        <w:bidi w:val="0"/>
      </w:pPr>
      <w:r>
        <w:rPr>
          <w:rtl w:val="0"/>
        </w:rPr>
        <w:t>Выполнила Янкиева Елена Геннадьевна</w:t>
      </w:r>
      <w:r>
        <w:rPr>
          <w:rtl w:val="0"/>
        </w:rPr>
        <w:t xml:space="preserve">, </w:t>
      </w:r>
      <w:r>
        <w:rPr>
          <w:rtl w:val="0"/>
        </w:rPr>
        <w:t xml:space="preserve">ученица </w:t>
      </w:r>
      <w:r>
        <w:rPr>
          <w:rtl w:val="0"/>
        </w:rPr>
        <w:t>8</w:t>
      </w:r>
      <w:r>
        <w:rPr>
          <w:rtl w:val="0"/>
        </w:rPr>
        <w:t xml:space="preserve">в класса МБОУ СОШ </w:t>
      </w:r>
      <w:r>
        <w:rPr>
          <w:rtl w:val="0"/>
          <w:lang w:val="en-US"/>
        </w:rPr>
        <w:t>N7</w:t>
      </w:r>
      <w:r>
        <w:rPr>
          <w:rtl w:val="0"/>
        </w:rPr>
        <w:t xml:space="preserve"> г</w:t>
      </w:r>
      <w:r>
        <w:rPr>
          <w:rtl w:val="0"/>
        </w:rPr>
        <w:t xml:space="preserve">. </w:t>
      </w:r>
      <w:r>
        <w:rPr>
          <w:rtl w:val="0"/>
        </w:rPr>
        <w:t>Туймазы</w:t>
      </w:r>
      <w:r>
        <w:rPr>
          <w:rtl w:val="0"/>
        </w:rPr>
        <w:t xml:space="preserve">. </w:t>
      </w:r>
      <w:r>
        <w:rPr>
          <w:rtl w:val="0"/>
        </w:rPr>
        <w:t xml:space="preserve">Учитель </w:t>
      </w:r>
      <w:r>
        <w:rPr>
          <w:rtl w:val="0"/>
        </w:rPr>
        <w:t xml:space="preserve">- </w:t>
      </w:r>
      <w:r>
        <w:rPr>
          <w:rtl w:val="0"/>
        </w:rPr>
        <w:t>Комиссар Светлана Владимировна</w:t>
      </w:r>
      <w:r>
        <w:rPr>
          <w:rtl w:val="0"/>
        </w:rPr>
        <w:t>.</w:t>
      </w:r>
    </w:p>
    <w:p>
      <w:pPr>
        <w:pStyle w:val="Текст"/>
        <w:bidi w:val="0"/>
      </w:pPr>
    </w:p>
    <w:p>
      <w:pPr>
        <w:pStyle w:val="Текст"/>
        <w:numPr>
          <w:ilvl w:val="0"/>
          <w:numId w:val="2"/>
        </w:numPr>
        <w:bidi w:val="0"/>
      </w:pPr>
      <w:r>
        <w:rPr>
          <w:rtl w:val="0"/>
        </w:rPr>
        <w:t>В рассказе идёт речь о Ледовом побоище</w:t>
      </w:r>
      <w:r>
        <w:rPr>
          <w:rtl w:val="0"/>
        </w:rPr>
        <w:t xml:space="preserve">. </w:t>
      </w:r>
      <w:r>
        <w:rPr>
          <w:rtl w:val="0"/>
        </w:rPr>
        <w:t>В рассказе был упомянут Александр Невский</w:t>
      </w:r>
      <w:r>
        <w:rPr>
          <w:rtl w:val="0"/>
        </w:rPr>
        <w:t xml:space="preserve">. </w:t>
      </w:r>
      <w:r>
        <w:rPr>
          <w:rtl w:val="0"/>
        </w:rPr>
        <w:t xml:space="preserve">Писатель называет крестоносцев </w:t>
      </w:r>
      <w:r>
        <w:rPr>
          <w:rtl w:val="0"/>
        </w:rPr>
        <w:t>"</w:t>
      </w:r>
      <w:r>
        <w:rPr>
          <w:rtl w:val="0"/>
        </w:rPr>
        <w:t>твари адовы</w:t>
      </w:r>
      <w:r>
        <w:rPr>
          <w:rtl w:val="0"/>
        </w:rPr>
        <w:t xml:space="preserve">", </w:t>
      </w:r>
      <w:r>
        <w:rPr>
          <w:rtl w:val="0"/>
        </w:rPr>
        <w:t>потому что они хотели подчинить Псков и Новгород Римской Католической Церкви</w:t>
      </w:r>
      <w:r>
        <w:rPr>
          <w:rtl w:val="0"/>
        </w:rPr>
        <w:t>.</w:t>
      </w:r>
    </w:p>
    <w:p>
      <w:pPr>
        <w:pStyle w:val="Текст"/>
        <w:numPr>
          <w:ilvl w:val="0"/>
          <w:numId w:val="2"/>
        </w:numPr>
        <w:bidi w:val="0"/>
      </w:pPr>
      <w:r>
        <w:rPr>
          <w:rtl w:val="0"/>
        </w:rPr>
        <w:t>На стороне русских воевали ижора и карелы</w:t>
      </w:r>
      <w:r>
        <w:rPr>
          <w:rtl w:val="0"/>
        </w:rPr>
        <w:t>.</w:t>
      </w:r>
    </w:p>
    <w:p>
      <w:pPr>
        <w:pStyle w:val="Текст"/>
        <w:numPr>
          <w:ilvl w:val="0"/>
          <w:numId w:val="2"/>
        </w:numPr>
        <w:bidi w:val="0"/>
      </w:pPr>
      <w:r>
        <w:rPr>
          <w:rtl w:val="0"/>
        </w:rPr>
        <w:t>Автор изображает комтура Теодориха и Хельмута</w:t>
      </w:r>
      <w:r>
        <w:rPr>
          <w:rtl w:val="0"/>
        </w:rPr>
        <w:t xml:space="preserve">, </w:t>
      </w:r>
      <w:r>
        <w:rPr>
          <w:rtl w:val="0"/>
        </w:rPr>
        <w:t>русского воина Твердяту как</w:t>
      </w:r>
      <w:r>
        <w:rPr>
          <w:rtl w:val="0"/>
          <w:lang w:val="en-US"/>
        </w:rPr>
        <w:t xml:space="preserve"> </w:t>
      </w:r>
      <w:r>
        <w:rPr>
          <w:rtl w:val="0"/>
        </w:rPr>
        <w:t>воинов</w:t>
      </w:r>
      <w:r>
        <w:rPr>
          <w:rtl w:val="0"/>
        </w:rPr>
        <w:t xml:space="preserve">, </w:t>
      </w:r>
      <w:r>
        <w:rPr>
          <w:rtl w:val="0"/>
        </w:rPr>
        <w:t>готовых умереть в бою</w:t>
      </w:r>
      <w:r>
        <w:rPr>
          <w:rtl w:val="0"/>
        </w:rPr>
        <w:t xml:space="preserve">. </w:t>
      </w:r>
      <w:r>
        <w:rPr>
          <w:rtl w:val="0"/>
        </w:rPr>
        <w:t>Они воевали во имя Господа</w:t>
      </w:r>
      <w:r>
        <w:rPr>
          <w:rtl w:val="0"/>
        </w:rPr>
        <w:t xml:space="preserve">, </w:t>
      </w:r>
      <w:r>
        <w:rPr>
          <w:rtl w:val="0"/>
        </w:rPr>
        <w:t>к своему мечу они относились как к брату</w:t>
      </w:r>
      <w:r>
        <w:rPr>
          <w:rtl w:val="0"/>
        </w:rPr>
        <w:t xml:space="preserve">, </w:t>
      </w:r>
      <w:r>
        <w:rPr>
          <w:rtl w:val="0"/>
        </w:rPr>
        <w:t>а к коню как к другу</w:t>
      </w:r>
      <w:r>
        <w:rPr>
          <w:rtl w:val="0"/>
        </w:rPr>
        <w:t xml:space="preserve">. </w:t>
      </w:r>
    </w:p>
    <w:p>
      <w:pPr>
        <w:pStyle w:val="Текст"/>
        <w:numPr>
          <w:ilvl w:val="0"/>
          <w:numId w:val="2"/>
        </w:numPr>
        <w:bidi w:val="0"/>
      </w:pPr>
      <w:r>
        <w:rPr>
          <w:rtl w:val="0"/>
        </w:rPr>
        <w:t>Автор хочет показать</w:t>
      </w:r>
      <w:r>
        <w:rPr>
          <w:rtl w:val="0"/>
        </w:rPr>
        <w:t xml:space="preserve">, </w:t>
      </w:r>
      <w:r>
        <w:rPr>
          <w:rtl w:val="0"/>
        </w:rPr>
        <w:t>что нужно много труда</w:t>
      </w:r>
      <w:r>
        <w:rPr>
          <w:rtl w:val="0"/>
        </w:rPr>
        <w:t xml:space="preserve">, </w:t>
      </w:r>
      <w:r>
        <w:rPr>
          <w:rtl w:val="0"/>
        </w:rPr>
        <w:t>чтобы сделать меч и лук</w:t>
      </w:r>
      <w:r>
        <w:rPr>
          <w:rtl w:val="0"/>
        </w:rPr>
        <w:t>.</w:t>
      </w:r>
    </w:p>
    <w:p>
      <w:pPr>
        <w:pStyle w:val="Текст"/>
        <w:bidi w:val="0"/>
      </w:pPr>
    </w:p>
    <w:p>
      <w:pPr>
        <w:pStyle w:val="Текст"/>
        <w:bidi w:val="0"/>
      </w:pPr>
      <w:r>
        <w:rPr>
          <w:rtl w:val="0"/>
        </w:rPr>
        <w:t>Сплетаются в объятьях стихии – Воздух</w:t>
      </w:r>
      <w:r>
        <w:rPr>
          <w:rtl w:val="0"/>
        </w:rPr>
        <w:t xml:space="preserve">, </w:t>
      </w:r>
      <w:r>
        <w:rPr>
          <w:rtl w:val="0"/>
        </w:rPr>
        <w:t>Земля и Пламя – сердцем к сердцу</w:t>
      </w:r>
      <w:r>
        <w:rPr>
          <w:rtl w:val="0"/>
        </w:rPr>
        <w:t xml:space="preserve">, </w:t>
      </w:r>
      <w:r>
        <w:rPr>
          <w:rtl w:val="0"/>
        </w:rPr>
        <w:t>пока не толкнётся изнутри нежный звук – новорожденный голос металла</w:t>
      </w:r>
      <w:r>
        <w:rPr>
          <w:rtl w:val="0"/>
        </w:rPr>
        <w:t xml:space="preserve">. </w:t>
      </w:r>
      <w:r>
        <w:rPr>
          <w:rtl w:val="0"/>
        </w:rPr>
        <w:t>Осторожно выходит клинок из огня</w:t>
      </w:r>
      <w:r>
        <w:rPr>
          <w:rtl w:val="0"/>
        </w:rPr>
        <w:t xml:space="preserve">, </w:t>
      </w:r>
      <w:r>
        <w:rPr>
          <w:rtl w:val="0"/>
        </w:rPr>
        <w:t>принимаемый ветром</w:t>
      </w:r>
      <w:r>
        <w:rPr>
          <w:rtl w:val="0"/>
        </w:rPr>
        <w:t xml:space="preserve">. </w:t>
      </w:r>
      <w:r>
        <w:rPr>
          <w:rtl w:val="0"/>
        </w:rPr>
        <w:t>Твёрдость матери и отцовская дерзость</w:t>
      </w:r>
      <w:r>
        <w:rPr>
          <w:rtl w:val="0"/>
        </w:rPr>
        <w:t xml:space="preserve">, </w:t>
      </w:r>
      <w:r>
        <w:rPr>
          <w:rtl w:val="0"/>
        </w:rPr>
        <w:t>согретые общим дыханием</w:t>
      </w:r>
      <w:r>
        <w:rPr>
          <w:rtl w:val="0"/>
        </w:rPr>
        <w:t xml:space="preserve">, </w:t>
      </w:r>
      <w:r>
        <w:rPr>
          <w:rtl w:val="0"/>
        </w:rPr>
        <w:t>– меч</w:t>
      </w:r>
      <w:r>
        <w:rPr>
          <w:rtl w:val="0"/>
        </w:rPr>
        <w:t xml:space="preserve">. </w:t>
      </w:r>
      <w:r>
        <w:rPr>
          <w:rtl w:val="0"/>
        </w:rPr>
        <w:t>Надёжность Земли и стремительность Пламени</w:t>
      </w:r>
      <w:r>
        <w:rPr>
          <w:rtl w:val="0"/>
        </w:rPr>
        <w:t xml:space="preserve">, </w:t>
      </w:r>
      <w:r>
        <w:rPr>
          <w:rtl w:val="0"/>
        </w:rPr>
        <w:t>скреплённые Воздухом</w:t>
      </w:r>
      <w:r>
        <w:rPr>
          <w:rtl w:val="0"/>
        </w:rPr>
        <w:t xml:space="preserve">, </w:t>
      </w:r>
      <w:r>
        <w:rPr>
          <w:rtl w:val="0"/>
        </w:rPr>
        <w:t>– меч</w:t>
      </w:r>
      <w:r>
        <w:rPr>
          <w:rtl w:val="0"/>
        </w:rPr>
        <w:t xml:space="preserve">. </w:t>
      </w:r>
      <w:r>
        <w:rPr>
          <w:rtl w:val="0"/>
        </w:rPr>
        <w:t>Насколько прекрасней он человека и чище</w:t>
      </w:r>
      <w:r>
        <w:rPr>
          <w:rtl w:val="0"/>
        </w:rPr>
        <w:t>!</w:t>
      </w:r>
    </w:p>
    <w:p>
      <w:pPr>
        <w:pStyle w:val="Текст"/>
        <w:bidi w:val="0"/>
      </w:pPr>
      <w:r>
        <w:rPr>
          <w:rtl w:val="0"/>
        </w:rPr>
        <w:t xml:space="preserve">      </w:t>
      </w:r>
    </w:p>
    <w:p>
      <w:pPr>
        <w:pStyle w:val="Текст"/>
        <w:bidi w:val="0"/>
      </w:pPr>
      <w:r>
        <w:rPr>
          <w:rtl w:val="0"/>
        </w:rPr>
        <w:t>Сначала он бродит в земле ручьями</w:t>
      </w:r>
      <w:r>
        <w:rPr>
          <w:rtl w:val="0"/>
        </w:rPr>
        <w:t xml:space="preserve">. </w:t>
      </w:r>
      <w:r>
        <w:rPr>
          <w:rtl w:val="0"/>
        </w:rPr>
        <w:t>Разбухает древесным семечком и тянется к солнцу</w:t>
      </w:r>
      <w:r>
        <w:rPr>
          <w:rtl w:val="0"/>
        </w:rPr>
        <w:t xml:space="preserve">, </w:t>
      </w:r>
      <w:r>
        <w:rPr>
          <w:rtl w:val="0"/>
        </w:rPr>
        <w:t>к воздуху</w:t>
      </w:r>
      <w:r>
        <w:rPr>
          <w:rtl w:val="0"/>
        </w:rPr>
        <w:t xml:space="preserve">, </w:t>
      </w:r>
      <w:r>
        <w:rPr>
          <w:rtl w:val="0"/>
        </w:rPr>
        <w:t>распускаясь листьями по весне</w:t>
      </w:r>
      <w:r>
        <w:rPr>
          <w:rtl w:val="0"/>
        </w:rPr>
        <w:t xml:space="preserve">. </w:t>
      </w:r>
      <w:r>
        <w:rPr>
          <w:rtl w:val="0"/>
        </w:rPr>
        <w:t>Он проживает несколько жизней</w:t>
      </w:r>
      <w:r>
        <w:rPr>
          <w:rtl w:val="0"/>
        </w:rPr>
        <w:t xml:space="preserve">: </w:t>
      </w:r>
      <w:r>
        <w:rPr>
          <w:rtl w:val="0"/>
        </w:rPr>
        <w:t>цветёт берёзой</w:t>
      </w:r>
      <w:r>
        <w:rPr>
          <w:rtl w:val="0"/>
        </w:rPr>
        <w:t xml:space="preserve">, </w:t>
      </w:r>
      <w:r>
        <w:rPr>
          <w:rtl w:val="0"/>
        </w:rPr>
        <w:t>зеленеет можжевельником</w:t>
      </w:r>
      <w:r>
        <w:rPr>
          <w:rtl w:val="0"/>
        </w:rPr>
        <w:t xml:space="preserve">, </w:t>
      </w:r>
      <w:r>
        <w:rPr>
          <w:rtl w:val="0"/>
        </w:rPr>
        <w:t>бежит среди деревьев оленем и лосем</w:t>
      </w:r>
      <w:r>
        <w:rPr>
          <w:rtl w:val="0"/>
        </w:rPr>
        <w:t xml:space="preserve">, </w:t>
      </w:r>
      <w:r>
        <w:rPr>
          <w:rtl w:val="0"/>
        </w:rPr>
        <w:t>ходит под водой уверенной щукой</w:t>
      </w:r>
      <w:r>
        <w:rPr>
          <w:rtl w:val="0"/>
        </w:rPr>
        <w:t xml:space="preserve">. </w:t>
      </w:r>
      <w:r>
        <w:rPr>
          <w:rtl w:val="0"/>
        </w:rPr>
        <w:t>А после Мастер собирает воедино всё прожитое будущим луком</w:t>
      </w:r>
      <w:r>
        <w:rPr>
          <w:rtl w:val="0"/>
        </w:rPr>
        <w:t xml:space="preserve">. </w:t>
      </w:r>
      <w:r>
        <w:rPr>
          <w:rtl w:val="0"/>
        </w:rPr>
        <w:t>Светлую радость берёзы и тёмную задумчивость можжевельника соединяет он клеем из стремительных рыб и укрепляет жилами проворных лосей и оленей</w:t>
      </w:r>
      <w:r>
        <w:rPr>
          <w:rtl w:val="0"/>
        </w:rPr>
        <w:t xml:space="preserve">. </w:t>
      </w:r>
      <w:r>
        <w:rPr>
          <w:rtl w:val="0"/>
        </w:rPr>
        <w:t>Но лук тогда только может петь</w:t>
      </w:r>
      <w:r>
        <w:rPr>
          <w:rtl w:val="0"/>
        </w:rPr>
        <w:t xml:space="preserve">, </w:t>
      </w:r>
      <w:r>
        <w:rPr>
          <w:rtl w:val="0"/>
        </w:rPr>
        <w:t>когда укротит его тетива</w:t>
      </w:r>
      <w:r>
        <w:rPr>
          <w:rtl w:val="0"/>
        </w:rPr>
        <w:t xml:space="preserve">. </w:t>
      </w:r>
      <w:r>
        <w:rPr>
          <w:rtl w:val="0"/>
        </w:rPr>
        <w:t>Не всякая справится с настоящим луком</w:t>
      </w:r>
      <w:r>
        <w:rPr>
          <w:rtl w:val="0"/>
        </w:rPr>
        <w:t xml:space="preserve">. </w:t>
      </w:r>
      <w:r>
        <w:rPr>
          <w:rtl w:val="0"/>
        </w:rPr>
        <w:t>Узкой полоске кожи нужно многое вынести</w:t>
      </w:r>
      <w:r>
        <w:rPr>
          <w:rtl w:val="0"/>
        </w:rPr>
        <w:t xml:space="preserve">, </w:t>
      </w:r>
      <w:r>
        <w:rPr>
          <w:rtl w:val="0"/>
        </w:rPr>
        <w:t>чтобы сплестись с ним</w:t>
      </w:r>
      <w:r>
        <w:rPr>
          <w:rtl w:val="0"/>
        </w:rPr>
        <w:t xml:space="preserve">. </w:t>
      </w:r>
      <w:r>
        <w:rPr>
          <w:rtl w:val="0"/>
        </w:rPr>
        <w:t>Ей придётся облиться слезами</w:t>
      </w:r>
      <w:r>
        <w:rPr>
          <w:rtl w:val="0"/>
        </w:rPr>
        <w:t xml:space="preserve">, </w:t>
      </w:r>
      <w:r>
        <w:rPr>
          <w:rtl w:val="0"/>
        </w:rPr>
        <w:t>и высохнуть</w:t>
      </w:r>
      <w:r>
        <w:rPr>
          <w:rtl w:val="0"/>
        </w:rPr>
        <w:t xml:space="preserve">, </w:t>
      </w:r>
      <w:r>
        <w:rPr>
          <w:rtl w:val="0"/>
        </w:rPr>
        <w:t>и снова размокнуть</w:t>
      </w:r>
      <w:r>
        <w:rPr>
          <w:rtl w:val="0"/>
        </w:rPr>
        <w:t xml:space="preserve">, </w:t>
      </w:r>
      <w:r>
        <w:rPr>
          <w:rtl w:val="0"/>
        </w:rPr>
        <w:t>и вытянуться до предела</w:t>
      </w:r>
      <w:r>
        <w:rPr>
          <w:rtl w:val="0"/>
        </w:rPr>
        <w:t xml:space="preserve">. </w:t>
      </w:r>
      <w:r>
        <w:rPr>
          <w:rtl w:val="0"/>
        </w:rPr>
        <w:t>Её должно корёжить</w:t>
      </w:r>
      <w:r>
        <w:rPr>
          <w:rtl w:val="0"/>
        </w:rPr>
        <w:t xml:space="preserve">, </w:t>
      </w:r>
      <w:r>
        <w:rPr>
          <w:rtl w:val="0"/>
        </w:rPr>
        <w:t>и крутить</w:t>
      </w:r>
      <w:r>
        <w:rPr>
          <w:rtl w:val="0"/>
        </w:rPr>
        <w:t xml:space="preserve">, </w:t>
      </w:r>
      <w:r>
        <w:rPr>
          <w:rtl w:val="0"/>
        </w:rPr>
        <w:t>и тянуть</w:t>
      </w:r>
      <w:r>
        <w:rPr>
          <w:rtl w:val="0"/>
        </w:rPr>
        <w:t xml:space="preserve">. </w:t>
      </w:r>
      <w:r>
        <w:rPr>
          <w:rtl w:val="0"/>
        </w:rPr>
        <w:t>Пока она не окрепнет</w:t>
      </w:r>
      <w:r>
        <w:rPr>
          <w:rtl w:val="0"/>
        </w:rPr>
        <w:t xml:space="preserve">. </w:t>
      </w:r>
      <w:r>
        <w:rPr>
          <w:rtl w:val="0"/>
        </w:rPr>
        <w:t>Настолько</w:t>
      </w:r>
      <w:r>
        <w:rPr>
          <w:rtl w:val="0"/>
        </w:rPr>
        <w:t xml:space="preserve">, </w:t>
      </w:r>
      <w:r>
        <w:rPr>
          <w:rtl w:val="0"/>
        </w:rPr>
        <w:t>чтобы удерживать лук</w:t>
      </w:r>
      <w:r>
        <w:rPr>
          <w:rtl w:val="0"/>
        </w:rPr>
        <w:t xml:space="preserve">. </w:t>
      </w:r>
      <w:r>
        <w:rPr>
          <w:rtl w:val="0"/>
        </w:rPr>
        <w:t>И когда они встретятся – он</w:t>
      </w:r>
      <w:r>
        <w:rPr>
          <w:rtl w:val="0"/>
        </w:rPr>
        <w:t xml:space="preserve">, </w:t>
      </w:r>
      <w:r>
        <w:rPr>
          <w:rtl w:val="0"/>
        </w:rPr>
        <w:t>светлый и тёмный сразу</w:t>
      </w:r>
      <w:r>
        <w:rPr>
          <w:rtl w:val="0"/>
        </w:rPr>
        <w:t xml:space="preserve">, </w:t>
      </w:r>
      <w:r>
        <w:rPr>
          <w:rtl w:val="0"/>
        </w:rPr>
        <w:t>и она</w:t>
      </w:r>
      <w:r>
        <w:rPr>
          <w:rtl w:val="0"/>
        </w:rPr>
        <w:t xml:space="preserve">, </w:t>
      </w:r>
      <w:r>
        <w:rPr>
          <w:rtl w:val="0"/>
        </w:rPr>
        <w:t>могучая</w:t>
      </w:r>
      <w:r>
        <w:rPr>
          <w:rtl w:val="0"/>
        </w:rPr>
        <w:t xml:space="preserve">, </w:t>
      </w:r>
      <w:r>
        <w:rPr>
          <w:rtl w:val="0"/>
        </w:rPr>
        <w:t>– тогда рождается песня</w:t>
      </w:r>
      <w:r>
        <w:rPr>
          <w:rtl w:val="0"/>
        </w:rPr>
        <w:t xml:space="preserve">. </w:t>
      </w:r>
      <w:r>
        <w:rPr>
          <w:rtl w:val="0"/>
        </w:rPr>
        <w:t>И любовь</w:t>
      </w:r>
      <w:r>
        <w:rPr>
          <w:rtl w:val="0"/>
        </w:rPr>
        <w:t xml:space="preserve">, </w:t>
      </w:r>
      <w:r>
        <w:rPr>
          <w:rtl w:val="0"/>
        </w:rPr>
        <w:t>которая намного сильнее жизни</w:t>
      </w:r>
      <w:r>
        <w:rPr>
          <w:rtl w:val="0"/>
        </w:rPr>
        <w:t>.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701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С числами"/>
  </w:abstractNum>
  <w:abstractNum w:abstractNumId="1">
    <w:multiLevelType w:val="hybridMultilevel"/>
    <w:styleLink w:val="С числами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Текст">
    <w:name w:val="Текст"/>
    <w:next w:val="Текст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ru-RU"/>
    </w:rPr>
  </w:style>
  <w:style w:type="numbering" w:styleId="С числами">
    <w:name w:val="С числами"/>
    <w:pPr>
      <w:numPr>
        <w:numId w:val="1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