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231F" w:rsidRDefault="00B3231F" w:rsidP="00B3231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Злобина Полина Олеговна, МОБУ СОШ № 1 с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. Бакалы, 6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Б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класс,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Бакалинский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район, с. Бакалы; </w:t>
      </w:r>
    </w:p>
    <w:p w:rsidR="00B3231F" w:rsidRDefault="00B3231F" w:rsidP="00B3231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Злобина Оксана Александровна -  учитель-куратор.</w:t>
      </w:r>
    </w:p>
    <w:p w:rsidR="00B3231F" w:rsidRDefault="00B3231F" w:rsidP="00B3231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Задание по литературе для 5-6 классов</w:t>
      </w:r>
    </w:p>
    <w:p w:rsidR="00B3231F" w:rsidRDefault="00B3231F" w:rsidP="00B3231F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тур</w:t>
      </w:r>
    </w:p>
    <w:p w:rsidR="00B3231F" w:rsidRDefault="00B3231F" w:rsidP="00B3231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3231F" w:rsidRPr="00D80851" w:rsidRDefault="00B3231F" w:rsidP="00B3231F">
      <w:pPr>
        <w:spacing w:after="0" w:line="240" w:lineRule="auto"/>
        <w:ind w:firstLine="709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z w:val="28"/>
          <w:szCs w:val="28"/>
        </w:rPr>
        <w:t>Выполните задания</w:t>
      </w:r>
    </w:p>
    <w:p w:rsidR="00B3231F" w:rsidRDefault="00B3231F" w:rsidP="00B3231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231F" w:rsidRDefault="00B3231F" w:rsidP="00B3231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Ответьте на вопросы. О каком историческом событии идёт речь в рассказе С. Чураевой «Я там был»? Какое историческое лицо упомянуто в произведении?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Почему писатель называет крестоносцев «твари адовы», какие беды они принесли на землю русскую? Объясните смысл заглавия рассказа.</w:t>
      </w:r>
      <w:r w:rsidRPr="00B323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231F" w:rsidRDefault="00B3231F" w:rsidP="00B3231F">
      <w:pPr>
        <w:spacing w:after="0"/>
      </w:pPr>
      <w:r>
        <w:rPr>
          <w:rFonts w:ascii="Times New Roman" w:hAnsi="Times New Roman" w:cs="Times New Roman"/>
          <w:sz w:val="28"/>
          <w:szCs w:val="28"/>
        </w:rPr>
        <w:t>В рассказе С. Чураевой «Я там был» идет речь о Ледовом побоище и Александре Невском</w:t>
      </w:r>
      <w:r>
        <w:rPr>
          <w:sz w:val="28"/>
          <w:szCs w:val="28"/>
        </w:rPr>
        <w:t>.</w:t>
      </w:r>
      <w:r w:rsidRPr="00B3231F">
        <w:t xml:space="preserve"> </w:t>
      </w:r>
    </w:p>
    <w:p w:rsidR="00B3231F" w:rsidRDefault="00B3231F" w:rsidP="00B3231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3231F">
        <w:rPr>
          <w:rFonts w:ascii="Times New Roman" w:hAnsi="Times New Roman" w:cs="Times New Roman"/>
          <w:sz w:val="28"/>
          <w:szCs w:val="28"/>
          <w:u w:val="single"/>
        </w:rPr>
        <w:t>Ледовое побоище состоялось 5-ого апреля 1242 года.</w:t>
      </w:r>
      <w:r w:rsidRPr="00B323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231F" w:rsidRPr="00B3231F" w:rsidRDefault="00B3231F" w:rsidP="00B3231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3231F">
        <w:rPr>
          <w:rFonts w:ascii="Times New Roman" w:hAnsi="Times New Roman" w:cs="Times New Roman"/>
          <w:sz w:val="28"/>
          <w:szCs w:val="28"/>
        </w:rPr>
        <w:t xml:space="preserve">Противником русского воинства были рыцари ливонского ордена. Ливонский орден, воспользовавшись </w:t>
      </w:r>
      <w:proofErr w:type="spellStart"/>
      <w:r w:rsidRPr="00B3231F">
        <w:rPr>
          <w:rFonts w:ascii="Times New Roman" w:hAnsi="Times New Roman" w:cs="Times New Roman"/>
          <w:sz w:val="28"/>
          <w:szCs w:val="28"/>
        </w:rPr>
        <w:t>ослабленностью</w:t>
      </w:r>
      <w:proofErr w:type="spellEnd"/>
      <w:r w:rsidRPr="00B3231F">
        <w:rPr>
          <w:rFonts w:ascii="Times New Roman" w:hAnsi="Times New Roman" w:cs="Times New Roman"/>
          <w:sz w:val="28"/>
          <w:szCs w:val="28"/>
        </w:rPr>
        <w:t xml:space="preserve"> Руси в результате нашествия </w:t>
      </w:r>
      <w:proofErr w:type="spellStart"/>
      <w:proofErr w:type="gramStart"/>
      <w:r w:rsidRPr="00B3231F">
        <w:rPr>
          <w:rFonts w:ascii="Times New Roman" w:hAnsi="Times New Roman" w:cs="Times New Roman"/>
          <w:sz w:val="28"/>
          <w:szCs w:val="28"/>
        </w:rPr>
        <w:t>монголо</w:t>
      </w:r>
      <w:proofErr w:type="spellEnd"/>
      <w:r w:rsidRPr="00B3231F">
        <w:rPr>
          <w:rFonts w:ascii="Times New Roman" w:hAnsi="Times New Roman" w:cs="Times New Roman"/>
          <w:sz w:val="28"/>
          <w:szCs w:val="28"/>
        </w:rPr>
        <w:t xml:space="preserve"> – татар</w:t>
      </w:r>
      <w:proofErr w:type="gramEnd"/>
      <w:r w:rsidRPr="00B3231F">
        <w:rPr>
          <w:rFonts w:ascii="Times New Roman" w:hAnsi="Times New Roman" w:cs="Times New Roman"/>
          <w:sz w:val="28"/>
          <w:szCs w:val="28"/>
        </w:rPr>
        <w:t xml:space="preserve">, намеривался захватить Псковские и Новгородские земли, насадить католичество. Рыцари овладели Псковом, </w:t>
      </w:r>
      <w:proofErr w:type="spellStart"/>
      <w:r w:rsidRPr="00B3231F">
        <w:rPr>
          <w:rFonts w:ascii="Times New Roman" w:hAnsi="Times New Roman" w:cs="Times New Roman"/>
          <w:sz w:val="28"/>
          <w:szCs w:val="28"/>
        </w:rPr>
        <w:t>Изоборском</w:t>
      </w:r>
      <w:proofErr w:type="spellEnd"/>
      <w:r w:rsidRPr="00B3231F">
        <w:rPr>
          <w:rFonts w:ascii="Times New Roman" w:hAnsi="Times New Roman" w:cs="Times New Roman"/>
          <w:sz w:val="28"/>
          <w:szCs w:val="28"/>
        </w:rPr>
        <w:t>, Копорьем.</w:t>
      </w:r>
    </w:p>
    <w:p w:rsidR="00B3231F" w:rsidRPr="00B3231F" w:rsidRDefault="00B3231F" w:rsidP="00B3231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3231F">
        <w:rPr>
          <w:rFonts w:ascii="Times New Roman" w:hAnsi="Times New Roman" w:cs="Times New Roman"/>
          <w:sz w:val="28"/>
          <w:szCs w:val="28"/>
        </w:rPr>
        <w:t>Новгород не пришел на помощь, так как псковские бояре были в ссоре с новгородскими боярами.  Так же не было и Александра Невского. Новгородцы, чуя опасность, просили вернуться Александра Ярославовича и помочь в беде. А тем временем, отряды крестоносцев стояли в 30 километрах от  города.</w:t>
      </w:r>
    </w:p>
    <w:p w:rsidR="00B3231F" w:rsidRPr="00B3231F" w:rsidRDefault="00C55F5F" w:rsidP="00B3231F">
      <w:pPr>
        <w:spacing w:after="0"/>
        <w:rPr>
          <w:rFonts w:ascii="Times New Roman" w:hAnsi="Times New Roman" w:cs="Times New Roman"/>
          <w:sz w:val="28"/>
          <w:szCs w:val="28"/>
        </w:rPr>
      </w:pPr>
      <w:hyperlink r:id="rId5" w:history="1">
        <w:r w:rsidR="00B3231F" w:rsidRPr="00C67F3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Александр Невский</w:t>
        </w:r>
      </w:hyperlink>
      <w:r w:rsidR="00B3231F" w:rsidRPr="00B3231F">
        <w:rPr>
          <w:rFonts w:ascii="Times New Roman" w:hAnsi="Times New Roman" w:cs="Times New Roman"/>
          <w:sz w:val="28"/>
          <w:szCs w:val="28"/>
        </w:rPr>
        <w:t xml:space="preserve"> собрал дружину и изгнал немцев из захваченных городов. Но Ливонский орден, узнав об этом, собрал силы на новый поход в Новгород. Численность армии составляла 20тыс. человек. </w:t>
      </w:r>
      <w:proofErr w:type="gramStart"/>
      <w:r w:rsidR="00B3231F" w:rsidRPr="00B3231F">
        <w:rPr>
          <w:rFonts w:ascii="Times New Roman" w:hAnsi="Times New Roman" w:cs="Times New Roman"/>
          <w:sz w:val="28"/>
          <w:szCs w:val="28"/>
        </w:rPr>
        <w:t>Невский</w:t>
      </w:r>
      <w:proofErr w:type="gramEnd"/>
      <w:r w:rsidR="00B3231F" w:rsidRPr="00B3231F">
        <w:rPr>
          <w:rFonts w:ascii="Times New Roman" w:hAnsi="Times New Roman" w:cs="Times New Roman"/>
          <w:sz w:val="28"/>
          <w:szCs w:val="28"/>
        </w:rPr>
        <w:t xml:space="preserve"> решил встретить противника на вражеской территории, собрав около 15 тысяч ополченцев.</w:t>
      </w:r>
    </w:p>
    <w:p w:rsidR="00B3231F" w:rsidRPr="00B3231F" w:rsidRDefault="00B3231F" w:rsidP="00B3231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3231F">
        <w:rPr>
          <w:rFonts w:ascii="Times New Roman" w:hAnsi="Times New Roman" w:cs="Times New Roman"/>
          <w:sz w:val="28"/>
          <w:szCs w:val="28"/>
        </w:rPr>
        <w:t>Немцы рассчитывали легко справиться с русскими, зная их боевой строй, но ошиблись. Александр их перехитрил. Пока передовой отряд рыцарей пробивался через строй новгородской пехоты, княжеские дружины  не трогались с места, а на флангах стояли конные отряды. Был приказ пехоте отходить дальше на лёд.</w:t>
      </w:r>
    </w:p>
    <w:p w:rsidR="00B3231F" w:rsidRPr="00B3231F" w:rsidRDefault="00B3231F" w:rsidP="00B3231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3231F">
        <w:rPr>
          <w:rFonts w:ascii="Times New Roman" w:hAnsi="Times New Roman" w:cs="Times New Roman"/>
          <w:sz w:val="28"/>
          <w:szCs w:val="28"/>
        </w:rPr>
        <w:t xml:space="preserve">Немцы давили русских, упёрлись в берег, и незаметно втянулись на Чудское озеро. С флангов ударила русская конница по врагу, и окружила немцев в кольцо. И вот тут-то ударила мощная княжеская дружина. Немцы оказались в </w:t>
      </w:r>
      <w:r w:rsidRPr="00B3231F">
        <w:rPr>
          <w:rFonts w:ascii="Times New Roman" w:hAnsi="Times New Roman" w:cs="Times New Roman"/>
          <w:sz w:val="28"/>
          <w:szCs w:val="28"/>
        </w:rPr>
        <w:lastRenderedPageBreak/>
        <w:t>западне. Пытаясь спасти бегством, многие рыцари стали тонуть. Весенний тонкий лёд не мог выдержать тяжеловооружённых немцев.</w:t>
      </w:r>
    </w:p>
    <w:p w:rsidR="00B3231F" w:rsidRDefault="00B3231F" w:rsidP="00B3231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3231F">
        <w:rPr>
          <w:rFonts w:ascii="Times New Roman" w:hAnsi="Times New Roman" w:cs="Times New Roman"/>
          <w:sz w:val="28"/>
          <w:szCs w:val="28"/>
        </w:rPr>
        <w:t>Вес одного рыцаря достигал 120 килограммов. Это была одна из самых знаменитых битв русского средневековья, получившая название – Ледовое побоище. После поражения на Чудском озере, Ливонский Орден был вынужден заключить мир и отказаться от всех завоёванных новгородских и псковских земель.</w:t>
      </w:r>
    </w:p>
    <w:p w:rsidR="00CD6CF4" w:rsidRDefault="00B3231F" w:rsidP="00CD6CF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Название рассказа говорит само за себя. Оно говорит от имени героя</w:t>
      </w:r>
      <w:r w:rsidR="00CD6CF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который был на той войне</w:t>
      </w:r>
      <w:r w:rsidR="00C67F3C">
        <w:rPr>
          <w:rFonts w:ascii="Times New Roman" w:hAnsi="Times New Roman" w:cs="Times New Roman"/>
          <w:sz w:val="28"/>
          <w:szCs w:val="28"/>
        </w:rPr>
        <w:t xml:space="preserve"> и остался жив.</w:t>
      </w:r>
    </w:p>
    <w:p w:rsidR="00B3231F" w:rsidRPr="00A547B8" w:rsidRDefault="00B3231F" w:rsidP="00CD6CF4">
      <w:pPr>
        <w:pStyle w:val="a3"/>
        <w:numPr>
          <w:ilvl w:val="0"/>
          <w:numId w:val="2"/>
        </w:num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D6CF4">
        <w:rPr>
          <w:rFonts w:ascii="Times New Roman" w:hAnsi="Times New Roman" w:cs="Times New Roman"/>
          <w:sz w:val="28"/>
          <w:szCs w:val="28"/>
        </w:rPr>
        <w:t xml:space="preserve">Какие народы воевали на стороне </w:t>
      </w:r>
      <w:proofErr w:type="spellStart"/>
      <w:r w:rsidRPr="00CD6CF4">
        <w:rPr>
          <w:rFonts w:ascii="Times New Roman" w:hAnsi="Times New Roman" w:cs="Times New Roman"/>
          <w:sz w:val="28"/>
          <w:szCs w:val="28"/>
        </w:rPr>
        <w:t>русичей</w:t>
      </w:r>
      <w:proofErr w:type="spellEnd"/>
      <w:r w:rsidRPr="00CD6CF4">
        <w:rPr>
          <w:rFonts w:ascii="Times New Roman" w:hAnsi="Times New Roman" w:cs="Times New Roman"/>
          <w:sz w:val="28"/>
          <w:szCs w:val="28"/>
        </w:rPr>
        <w:t xml:space="preserve">, какие </w:t>
      </w:r>
      <w:proofErr w:type="spellStart"/>
      <w:r w:rsidRPr="00CD6CF4">
        <w:rPr>
          <w:rFonts w:ascii="Times New Roman" w:hAnsi="Times New Roman" w:cs="Times New Roman"/>
          <w:sz w:val="28"/>
          <w:szCs w:val="28"/>
        </w:rPr>
        <w:t>поверия</w:t>
      </w:r>
      <w:proofErr w:type="spellEnd"/>
      <w:r w:rsidRPr="00CD6CF4">
        <w:rPr>
          <w:rFonts w:ascii="Times New Roman" w:hAnsi="Times New Roman" w:cs="Times New Roman"/>
          <w:sz w:val="28"/>
          <w:szCs w:val="28"/>
        </w:rPr>
        <w:t xml:space="preserve"> этих народов находят отражение на страницах данного рассказа? Почему писатель называет их «некрещёная чудь», каковы их представления о жизни и смерти? </w:t>
      </w:r>
    </w:p>
    <w:p w:rsidR="00C67F3C" w:rsidRPr="00C67F3C" w:rsidRDefault="00A547B8" w:rsidP="00C67F3C">
      <w:pPr>
        <w:shd w:val="clear" w:color="auto" w:fill="FFFFFF"/>
        <w:spacing w:line="255" w:lineRule="atLeast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Ижоры, карелы, русские воевали тогда.</w:t>
      </w:r>
      <w:r w:rsidRPr="00A547B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«Старики, которые всё знают про жизнь и про смерть, говорят, что верхнюю душу свою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ижора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должен вернуть Небу, отцу.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Нижняя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останется матери, спустится в землю. А маленькая серединка-душа, которая любит бегать мышью, когда хозяин спит, так и останется мышью, если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ижоры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не станет. Ещё старики, которые знают всё, говорят, что смерть приезжает верхом на громадном звере, которого русские называют конём».</w:t>
      </w:r>
      <w:r w:rsidR="00C67F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67F3C">
        <w:rPr>
          <w:rFonts w:ascii="Times New Roman" w:hAnsi="Times New Roman" w:cs="Times New Roman"/>
          <w:sz w:val="28"/>
          <w:szCs w:val="28"/>
        </w:rPr>
        <w:t xml:space="preserve">«Некрещёная чудь» - </w:t>
      </w:r>
      <w:r w:rsidR="00C67F3C" w:rsidRPr="00C67F3C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жили по-своему и веровали по-своему. </w:t>
      </w:r>
    </w:p>
    <w:p w:rsidR="00A547B8" w:rsidRDefault="00A547B8" w:rsidP="00A547B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3231F" w:rsidRPr="00C67F3C" w:rsidRDefault="00B3231F" w:rsidP="00CD6CF4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Как изображены центральные герои этого рассказа: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комтуры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Теодорих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Хельмут и русский воин </w:t>
      </w:r>
      <w:proofErr w:type="spellStart"/>
      <w:r>
        <w:rPr>
          <w:rFonts w:ascii="Times New Roman" w:hAnsi="Times New Roman" w:cs="Times New Roman"/>
          <w:sz w:val="28"/>
          <w:szCs w:val="28"/>
        </w:rPr>
        <w:t>Твердята</w:t>
      </w:r>
      <w:proofErr w:type="spellEnd"/>
      <w:r>
        <w:rPr>
          <w:rFonts w:ascii="Times New Roman" w:hAnsi="Times New Roman" w:cs="Times New Roman"/>
          <w:sz w:val="28"/>
          <w:szCs w:val="28"/>
        </w:rPr>
        <w:t>? Как автор выражает своё отношение к данным героям в тексте рассказа? Выпишите примеры из текста.</w:t>
      </w:r>
    </w:p>
    <w:p w:rsidR="00C67F3C" w:rsidRDefault="00C67F3C" w:rsidP="00C67F3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«Твёрдость матери и отцовская дерзость, согретые общим дыханием….</w:t>
      </w:r>
      <w:r w:rsidRPr="00C67F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Меч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Теодориха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щедро украшен, не по уставу: правила – для неокрепшей души готовое русло, 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комтур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Теодорих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давно уже крепок и духом, как телом. «Этот изумруд я купил ему в Акре, этот жемчуг вытряс из еврея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Акконе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», – после каждого настоящего боя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комтур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готовит мечу подарок. Велит ювелирам вынимать из рукояти старые камни и вставлять новые – ещё крупней и прозрачней. Ведь нет 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комтура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никого роднее меча. Только конь, но конь – не брат, а покровитель и друг.</w:t>
      </w:r>
      <w:r w:rsidR="00305CB7" w:rsidRPr="00305C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05CB7">
        <w:rPr>
          <w:rFonts w:ascii="Times New Roman" w:eastAsia="Times New Roman" w:hAnsi="Times New Roman" w:cs="Times New Roman"/>
          <w:sz w:val="28"/>
          <w:szCs w:val="28"/>
        </w:rPr>
        <w:t xml:space="preserve">Он, остудивший юность в палестинском пекле и обожженный прусскими морозами, – он закалён. Чтоб землю очищать от </w:t>
      </w:r>
      <w:proofErr w:type="gramStart"/>
      <w:r w:rsidR="00305CB7">
        <w:rPr>
          <w:rFonts w:ascii="Times New Roman" w:eastAsia="Times New Roman" w:hAnsi="Times New Roman" w:cs="Times New Roman"/>
          <w:sz w:val="28"/>
          <w:szCs w:val="28"/>
        </w:rPr>
        <w:t>расплодившихся</w:t>
      </w:r>
      <w:proofErr w:type="gramEnd"/>
      <w:r w:rsidR="00305CB7">
        <w:rPr>
          <w:rFonts w:ascii="Times New Roman" w:eastAsia="Times New Roman" w:hAnsi="Times New Roman" w:cs="Times New Roman"/>
          <w:sz w:val="28"/>
          <w:szCs w:val="28"/>
        </w:rPr>
        <w:t xml:space="preserve"> двуногих, в которых нет давно ни искры Божьей, ни любви. От бестолковых </w:t>
      </w:r>
      <w:proofErr w:type="spellStart"/>
      <w:r w:rsidR="00305CB7">
        <w:rPr>
          <w:rFonts w:ascii="Times New Roman" w:eastAsia="Times New Roman" w:hAnsi="Times New Roman" w:cs="Times New Roman"/>
          <w:sz w:val="28"/>
          <w:szCs w:val="28"/>
        </w:rPr>
        <w:t>зверовидных</w:t>
      </w:r>
      <w:proofErr w:type="spellEnd"/>
      <w:r w:rsidR="00305CB7">
        <w:rPr>
          <w:rFonts w:ascii="Times New Roman" w:eastAsia="Times New Roman" w:hAnsi="Times New Roman" w:cs="Times New Roman"/>
          <w:sz w:val="28"/>
          <w:szCs w:val="28"/>
        </w:rPr>
        <w:t xml:space="preserve"> тварей, и их детёнышей, и самок». Таким мы видим </w:t>
      </w:r>
      <w:proofErr w:type="spellStart"/>
      <w:r w:rsidR="00305CB7">
        <w:rPr>
          <w:rFonts w:ascii="Times New Roman" w:eastAsia="Times New Roman" w:hAnsi="Times New Roman" w:cs="Times New Roman"/>
          <w:sz w:val="28"/>
          <w:szCs w:val="28"/>
        </w:rPr>
        <w:t>Теодориха</w:t>
      </w:r>
      <w:proofErr w:type="spellEnd"/>
      <w:r w:rsidR="00305CB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05CB7" w:rsidRDefault="00305CB7" w:rsidP="00C67F3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Конь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комтура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Хельмута, утыканный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сулицами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скачет вперёд без помех. Русские расступаются перед ним. Отводят оружие от мальчика в сбившемся шлеме с безумными белыми, как небо, глазами.</w:t>
      </w:r>
    </w:p>
    <w:p w:rsidR="00305CB7" w:rsidRDefault="00305CB7" w:rsidP="00305CB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Твердята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дружинника князя, шлем его не закрывает лица. На шлеме оберег – иконка, Богородица с чадом. На поясе – деревянный ковшик, маленький – с ноготь. Дочка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Анютка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долго мучилась, что бы отдать: две у неё любимые вещи – ковшик и безымянная кукла. Кукла вроде как отцу не нужна, но она 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Анютку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похожа. Ковшик тоже для отца слишком мал, а в походе нужнее, чем кукла. Так и выбирала весь день и уснула – щекой 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копёшке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соломенной, обряженной в платье, а ковшик в руке зажала. Он тёплый был от ладошки, когда Анюта, рано утром вскочив, догнала у ворот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Твердяту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 одарила в дорогу. Себе крышку только оставила из желудёвой шапки – отец всё равно потеряет.</w:t>
      </w:r>
    </w:p>
    <w:p w:rsidR="00305CB7" w:rsidRDefault="00305CB7" w:rsidP="00C67F3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7F3C" w:rsidRDefault="00C67F3C" w:rsidP="00C67F3C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231F" w:rsidRDefault="00B3231F" w:rsidP="00CD6CF4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D6CF4">
        <w:rPr>
          <w:rFonts w:ascii="Times New Roman" w:hAnsi="Times New Roman" w:cs="Times New Roman"/>
          <w:sz w:val="28"/>
          <w:szCs w:val="28"/>
        </w:rPr>
        <w:t>Как вы понимаете слова писателя: «</w:t>
      </w:r>
      <w:r w:rsidRPr="00CD6CF4">
        <w:rPr>
          <w:rFonts w:ascii="Times New Roman" w:eastAsia="Times New Roman" w:hAnsi="Times New Roman" w:cs="Times New Roman"/>
          <w:sz w:val="28"/>
          <w:szCs w:val="28"/>
        </w:rPr>
        <w:t xml:space="preserve">Человека можно сделать наспех. Да и </w:t>
      </w:r>
      <w:proofErr w:type="gramStart"/>
      <w:r w:rsidRPr="00CD6CF4">
        <w:rPr>
          <w:rFonts w:ascii="Times New Roman" w:eastAsia="Times New Roman" w:hAnsi="Times New Roman" w:cs="Times New Roman"/>
          <w:sz w:val="28"/>
          <w:szCs w:val="28"/>
        </w:rPr>
        <w:t>вырасти он может</w:t>
      </w:r>
      <w:proofErr w:type="gramEnd"/>
      <w:r w:rsidRPr="00CD6CF4">
        <w:rPr>
          <w:rFonts w:ascii="Times New Roman" w:eastAsia="Times New Roman" w:hAnsi="Times New Roman" w:cs="Times New Roman"/>
          <w:sz w:val="28"/>
          <w:szCs w:val="28"/>
        </w:rPr>
        <w:t xml:space="preserve"> без нежности – кое-как. А </w:t>
      </w:r>
      <w:r w:rsidRPr="00CD6CF4">
        <w:rPr>
          <w:rFonts w:ascii="Times New Roman" w:eastAsia="Times New Roman" w:hAnsi="Times New Roman" w:cs="Times New Roman"/>
          <w:b/>
          <w:sz w:val="28"/>
          <w:szCs w:val="28"/>
        </w:rPr>
        <w:t>лук</w:t>
      </w:r>
      <w:r w:rsidRPr="00CD6CF4">
        <w:rPr>
          <w:rFonts w:ascii="Times New Roman" w:eastAsia="Times New Roman" w:hAnsi="Times New Roman" w:cs="Times New Roman"/>
          <w:sz w:val="28"/>
          <w:szCs w:val="28"/>
        </w:rPr>
        <w:t xml:space="preserve"> приходит в наш мир с любовью</w:t>
      </w:r>
      <w:r w:rsidRPr="00CD6CF4">
        <w:rPr>
          <w:rFonts w:ascii="Times New Roman" w:hAnsi="Times New Roman" w:cs="Times New Roman"/>
          <w:sz w:val="28"/>
          <w:szCs w:val="28"/>
        </w:rPr>
        <w:t>» и</w:t>
      </w:r>
      <w:r w:rsidRPr="00CD6CF4">
        <w:rPr>
          <w:rFonts w:ascii="Times New Roman" w:eastAsia="Times New Roman" w:hAnsi="Times New Roman" w:cs="Times New Roman"/>
          <w:sz w:val="28"/>
          <w:szCs w:val="28"/>
        </w:rPr>
        <w:t xml:space="preserve"> «Людей можно делать наспех. И </w:t>
      </w:r>
      <w:proofErr w:type="gramStart"/>
      <w:r w:rsidRPr="00CD6CF4">
        <w:rPr>
          <w:rFonts w:ascii="Times New Roman" w:eastAsia="Times New Roman" w:hAnsi="Times New Roman" w:cs="Times New Roman"/>
          <w:sz w:val="28"/>
          <w:szCs w:val="28"/>
        </w:rPr>
        <w:t>расти человек кое-как способен</w:t>
      </w:r>
      <w:proofErr w:type="gramEnd"/>
      <w:r w:rsidRPr="00CD6CF4">
        <w:rPr>
          <w:rFonts w:ascii="Times New Roman" w:eastAsia="Times New Roman" w:hAnsi="Times New Roman" w:cs="Times New Roman"/>
          <w:sz w:val="28"/>
          <w:szCs w:val="28"/>
        </w:rPr>
        <w:t xml:space="preserve">. Но </w:t>
      </w:r>
      <w:r w:rsidRPr="00CD6CF4">
        <w:rPr>
          <w:rFonts w:ascii="Times New Roman" w:eastAsia="Times New Roman" w:hAnsi="Times New Roman" w:cs="Times New Roman"/>
          <w:b/>
          <w:sz w:val="28"/>
          <w:szCs w:val="28"/>
        </w:rPr>
        <w:t>меч</w:t>
      </w:r>
      <w:r w:rsidRPr="00CD6CF4">
        <w:rPr>
          <w:rFonts w:ascii="Times New Roman" w:eastAsia="Times New Roman" w:hAnsi="Times New Roman" w:cs="Times New Roman"/>
          <w:sz w:val="28"/>
          <w:szCs w:val="28"/>
        </w:rPr>
        <w:t xml:space="preserve"> приходит в наш мир с любовью». Выпишите слова и выражения, с помощью которых выражена идея (авторская позиция) произведения.</w:t>
      </w:r>
    </w:p>
    <w:p w:rsidR="00D80851" w:rsidRPr="00D80851" w:rsidRDefault="00D80851" w:rsidP="00D80851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0851">
        <w:rPr>
          <w:rFonts w:ascii="Times New Roman" w:eastAsia="Times New Roman" w:hAnsi="Times New Roman" w:cs="Times New Roman"/>
          <w:sz w:val="28"/>
          <w:szCs w:val="28"/>
        </w:rPr>
        <w:t xml:space="preserve">Человека можно сделать наспех. Да и </w:t>
      </w:r>
      <w:proofErr w:type="gramStart"/>
      <w:r w:rsidRPr="00D80851">
        <w:rPr>
          <w:rFonts w:ascii="Times New Roman" w:eastAsia="Times New Roman" w:hAnsi="Times New Roman" w:cs="Times New Roman"/>
          <w:sz w:val="28"/>
          <w:szCs w:val="28"/>
        </w:rPr>
        <w:t>вырасти он может</w:t>
      </w:r>
      <w:proofErr w:type="gramEnd"/>
      <w:r w:rsidRPr="00D80851">
        <w:rPr>
          <w:rFonts w:ascii="Times New Roman" w:eastAsia="Times New Roman" w:hAnsi="Times New Roman" w:cs="Times New Roman"/>
          <w:sz w:val="28"/>
          <w:szCs w:val="28"/>
        </w:rPr>
        <w:t xml:space="preserve"> без нежности – кое-как. А лук приходит в наш мир с любовью.</w:t>
      </w:r>
    </w:p>
    <w:p w:rsidR="00D80851" w:rsidRPr="00D80851" w:rsidRDefault="00D80851" w:rsidP="00D80851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D80851">
        <w:rPr>
          <w:rFonts w:ascii="Times New Roman" w:eastAsia="Times New Roman" w:hAnsi="Times New Roman" w:cs="Times New Roman"/>
          <w:sz w:val="28"/>
          <w:szCs w:val="28"/>
        </w:rPr>
        <w:t xml:space="preserve">Сначала он бродит в земле ручьями. Разбухает древесным семечком и тянется к солнцу, к воздуху, распускаясь листьями по весне. Он проживает несколько жизней: цветёт берёзой, зеленеет можжевельником, бежит среди деревьев оленем и лосем, ходит под водой уверенной щукой. А после Мастер собирает воедино всё прожитое будущим луком. </w:t>
      </w:r>
      <w:proofErr w:type="gramStart"/>
      <w:r w:rsidRPr="00D80851">
        <w:rPr>
          <w:rFonts w:ascii="Times New Roman" w:eastAsia="Times New Roman" w:hAnsi="Times New Roman" w:cs="Times New Roman"/>
          <w:sz w:val="28"/>
          <w:szCs w:val="28"/>
        </w:rPr>
        <w:t>Светлую радость берёзы и тёмную задумчивость можжевельника соединяет</w:t>
      </w:r>
      <w:proofErr w:type="gramEnd"/>
      <w:r w:rsidRPr="00D80851">
        <w:rPr>
          <w:rFonts w:ascii="Times New Roman" w:eastAsia="Times New Roman" w:hAnsi="Times New Roman" w:cs="Times New Roman"/>
          <w:sz w:val="28"/>
          <w:szCs w:val="28"/>
        </w:rPr>
        <w:t xml:space="preserve"> он клеем из стремительных рыб и укрепляет жилами проворных лосей и оленей. Но лук тогда только может петь, когда укротит его тетива. Не всякая справится с настоящим луком. Узкой полоске кожи нужно многое вынести, чтобы сплестись с ним. Ей придётся облиться слезами, и высохнуть, и снова размокнуть, и вытянуться до предела. Её должно </w:t>
      </w:r>
      <w:proofErr w:type="gramStart"/>
      <w:r w:rsidRPr="00D80851">
        <w:rPr>
          <w:rFonts w:ascii="Times New Roman" w:eastAsia="Times New Roman" w:hAnsi="Times New Roman" w:cs="Times New Roman"/>
          <w:sz w:val="28"/>
          <w:szCs w:val="28"/>
        </w:rPr>
        <w:t>корёжить</w:t>
      </w:r>
      <w:proofErr w:type="gramEnd"/>
      <w:r w:rsidRPr="00D80851">
        <w:rPr>
          <w:rFonts w:ascii="Times New Roman" w:eastAsia="Times New Roman" w:hAnsi="Times New Roman" w:cs="Times New Roman"/>
          <w:sz w:val="28"/>
          <w:szCs w:val="28"/>
        </w:rPr>
        <w:t>, и крутить, и тянуть. Пока она не окрепнет. Настолько, чтобы удерживать лук. И когда они встретятся – он, светлый и тёмный сразу, и она, могучая, – тогда рождается песня. И любовь, которая намного сильнее жизни.</w:t>
      </w:r>
    </w:p>
    <w:p w:rsidR="00D80851" w:rsidRDefault="00D80851" w:rsidP="00D80851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5CB7" w:rsidRPr="00CD6CF4" w:rsidRDefault="00305CB7" w:rsidP="00305CB7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5CB7" w:rsidRDefault="00305CB7" w:rsidP="00305CB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Эссе</w:t>
      </w:r>
    </w:p>
    <w:p w:rsidR="00B3231F" w:rsidRDefault="00B3231F" w:rsidP="00305CB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Война, ты – жизнь моя, и радость, и любовь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…»</w:t>
      </w:r>
    </w:p>
    <w:p w:rsidR="00305CB7" w:rsidRDefault="00305CB7" w:rsidP="00305CB7">
      <w:pPr>
        <w:rPr>
          <w:rFonts w:ascii="Times New Roman" w:hAnsi="Times New Roman" w:cs="Times New Roman"/>
          <w:sz w:val="28"/>
          <w:szCs w:val="28"/>
        </w:rPr>
      </w:pPr>
      <w:r w:rsidRPr="00305CB7">
        <w:rPr>
          <w:rFonts w:ascii="Times New Roman" w:hAnsi="Times New Roman" w:cs="Times New Roman"/>
          <w:sz w:val="28"/>
          <w:szCs w:val="28"/>
        </w:rPr>
        <w:t>Война – это борьба. Борьба страшная, жуткая, война между людьми, между нациями и странами</w:t>
      </w:r>
      <w:r>
        <w:rPr>
          <w:rFonts w:ascii="Times New Roman" w:hAnsi="Times New Roman" w:cs="Times New Roman"/>
          <w:sz w:val="28"/>
          <w:szCs w:val="28"/>
        </w:rPr>
        <w:t>...</w:t>
      </w:r>
    </w:p>
    <w:p w:rsidR="00B3231F" w:rsidRPr="00305CB7" w:rsidRDefault="00067592" w:rsidP="00305C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Бесконечные войны людей. Война - </w:t>
      </w:r>
      <w:r w:rsidR="00305CB7" w:rsidRPr="00305CB7">
        <w:rPr>
          <w:rFonts w:ascii="Times New Roman" w:hAnsi="Times New Roman" w:cs="Times New Roman"/>
          <w:sz w:val="28"/>
          <w:szCs w:val="28"/>
        </w:rPr>
        <w:t xml:space="preserve">эта книга о безумии человеческом, последние главы которой будут дописывать все новые и новые </w:t>
      </w:r>
      <w:r>
        <w:rPr>
          <w:rFonts w:ascii="Times New Roman" w:hAnsi="Times New Roman" w:cs="Times New Roman"/>
          <w:sz w:val="28"/>
          <w:szCs w:val="28"/>
        </w:rPr>
        <w:t>поколения.</w:t>
      </w:r>
      <w:r w:rsidR="00305CB7" w:rsidRPr="00305CB7">
        <w:rPr>
          <w:rFonts w:ascii="Times New Roman" w:hAnsi="Times New Roman" w:cs="Times New Roman"/>
          <w:sz w:val="28"/>
          <w:szCs w:val="28"/>
        </w:rPr>
        <w:t xml:space="preserve"> </w:t>
      </w:r>
      <w:r w:rsidR="00305CB7" w:rsidRPr="00305CB7">
        <w:rPr>
          <w:rFonts w:ascii="Times New Roman" w:hAnsi="Times New Roman" w:cs="Times New Roman"/>
          <w:sz w:val="28"/>
          <w:szCs w:val="28"/>
        </w:rPr>
        <w:br/>
      </w:r>
      <w:proofErr w:type="gramStart"/>
      <w:r w:rsidR="00305CB7" w:rsidRPr="00305CB7">
        <w:rPr>
          <w:rFonts w:ascii="Times New Roman" w:hAnsi="Times New Roman" w:cs="Times New Roman"/>
          <w:sz w:val="28"/>
          <w:szCs w:val="28"/>
        </w:rPr>
        <w:t>Людям нравится убивать себе подобных.</w:t>
      </w:r>
      <w:proofErr w:type="gramEnd"/>
      <w:r w:rsidR="00305CB7" w:rsidRPr="00305CB7">
        <w:rPr>
          <w:rFonts w:ascii="Times New Roman" w:hAnsi="Times New Roman" w:cs="Times New Roman"/>
          <w:sz w:val="28"/>
          <w:szCs w:val="28"/>
        </w:rPr>
        <w:t xml:space="preserve"> Словно бы слово «война» снимает </w:t>
      </w:r>
      <w:r w:rsidR="00305CB7" w:rsidRPr="00305CB7">
        <w:rPr>
          <w:rFonts w:ascii="Times New Roman" w:hAnsi="Times New Roman" w:cs="Times New Roman"/>
          <w:sz w:val="28"/>
          <w:szCs w:val="28"/>
        </w:rPr>
        <w:lastRenderedPageBreak/>
        <w:t xml:space="preserve">ответственность за свою и чужую жизни, позволяет зверю взять контроль, оправдывает жестокость и удовлетворение самых низменных своих потребностей, в которых люди стыдятся признаться, получая ничего не значащие награды и медали. </w:t>
      </w:r>
      <w:r w:rsidR="00305CB7" w:rsidRPr="00305CB7">
        <w:rPr>
          <w:rFonts w:ascii="Times New Roman" w:hAnsi="Times New Roman" w:cs="Times New Roman"/>
          <w:sz w:val="28"/>
          <w:szCs w:val="28"/>
        </w:rPr>
        <w:br/>
        <w:t xml:space="preserve">А мир… он так и будет книгой безумия, последние главы которого будут описывать новые </w:t>
      </w:r>
      <w:r>
        <w:rPr>
          <w:rFonts w:ascii="Times New Roman" w:hAnsi="Times New Roman" w:cs="Times New Roman"/>
          <w:sz w:val="28"/>
          <w:szCs w:val="28"/>
        </w:rPr>
        <w:t>авторы</w:t>
      </w:r>
      <w:r w:rsidR="00305CB7" w:rsidRPr="00305CB7">
        <w:rPr>
          <w:rFonts w:ascii="Times New Roman" w:hAnsi="Times New Roman" w:cs="Times New Roman"/>
          <w:sz w:val="28"/>
          <w:szCs w:val="28"/>
        </w:rPr>
        <w:t xml:space="preserve">. Мир необычайно интересен и загадочен. Он странный, если подбирать человеческое слово. </w:t>
      </w:r>
      <w:r w:rsidR="00305CB7" w:rsidRPr="00305CB7">
        <w:rPr>
          <w:rFonts w:ascii="Times New Roman" w:hAnsi="Times New Roman" w:cs="Times New Roman"/>
          <w:sz w:val="28"/>
          <w:szCs w:val="28"/>
        </w:rPr>
        <w:br/>
        <w:t xml:space="preserve">Самая сильная боль - боль утраты, необратимой. Когда уже слезы капают на холодные ладони, а ты все никак не можешь осознать, что все закончилось. И мы выиграли. Но какой из этого толк, если все родные и любимые люди погибли, сражаясь до конца за победу. </w:t>
      </w:r>
      <w:r w:rsidR="00305CB7" w:rsidRPr="00305CB7">
        <w:rPr>
          <w:rFonts w:ascii="Times New Roman" w:hAnsi="Times New Roman" w:cs="Times New Roman"/>
          <w:sz w:val="28"/>
          <w:szCs w:val="28"/>
        </w:rPr>
        <w:br/>
        <w:t xml:space="preserve">Победа и все. А тем кому это надо даже и не </w:t>
      </w:r>
      <w:proofErr w:type="gramStart"/>
      <w:r w:rsidR="00305CB7" w:rsidRPr="00305CB7">
        <w:rPr>
          <w:rFonts w:ascii="Times New Roman" w:hAnsi="Times New Roman" w:cs="Times New Roman"/>
          <w:sz w:val="28"/>
          <w:szCs w:val="28"/>
        </w:rPr>
        <w:t>сообразят</w:t>
      </w:r>
      <w:proofErr w:type="gramEnd"/>
      <w:r w:rsidR="00305CB7" w:rsidRPr="00305CB7">
        <w:rPr>
          <w:rFonts w:ascii="Times New Roman" w:hAnsi="Times New Roman" w:cs="Times New Roman"/>
          <w:sz w:val="28"/>
          <w:szCs w:val="28"/>
        </w:rPr>
        <w:t xml:space="preserve"> наверное, какую боль они принесли людям. </w:t>
      </w:r>
      <w:r w:rsidR="00305CB7" w:rsidRPr="00305CB7">
        <w:rPr>
          <w:rFonts w:ascii="Times New Roman" w:hAnsi="Times New Roman" w:cs="Times New Roman"/>
          <w:sz w:val="28"/>
          <w:szCs w:val="28"/>
        </w:rPr>
        <w:br/>
        <w:t xml:space="preserve">А жить надо. Для всех. Для каждого. </w:t>
      </w:r>
      <w:r w:rsidR="00305CB7" w:rsidRPr="00305CB7">
        <w:rPr>
          <w:rFonts w:ascii="Times New Roman" w:hAnsi="Times New Roman" w:cs="Times New Roman"/>
          <w:sz w:val="28"/>
          <w:szCs w:val="28"/>
        </w:rPr>
        <w:br/>
        <w:t xml:space="preserve">Жить. А когда все родные и близкие погибли, так ли это просто? </w:t>
      </w:r>
      <w:r w:rsidR="00305CB7" w:rsidRPr="00305CB7">
        <w:rPr>
          <w:rFonts w:ascii="Times New Roman" w:hAnsi="Times New Roman" w:cs="Times New Roman"/>
          <w:sz w:val="28"/>
          <w:szCs w:val="28"/>
        </w:rPr>
        <w:br/>
        <w:t>И жить больше не для кого. Для воевавших война никогда не кончается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3231F" w:rsidRPr="00305CB7" w:rsidRDefault="00B3231F" w:rsidP="00305CB7">
      <w:pPr>
        <w:rPr>
          <w:rFonts w:ascii="Times New Roman" w:hAnsi="Times New Roman" w:cs="Times New Roman"/>
          <w:sz w:val="28"/>
          <w:szCs w:val="28"/>
        </w:rPr>
      </w:pPr>
    </w:p>
    <w:p w:rsidR="006B5590" w:rsidRPr="00305CB7" w:rsidRDefault="006B5590" w:rsidP="00305CB7">
      <w:pPr>
        <w:rPr>
          <w:rFonts w:ascii="Times New Roman" w:hAnsi="Times New Roman" w:cs="Times New Roman"/>
          <w:sz w:val="28"/>
          <w:szCs w:val="28"/>
        </w:rPr>
      </w:pPr>
    </w:p>
    <w:sectPr w:rsidR="006B5590" w:rsidRPr="00305CB7" w:rsidSect="00C55F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337A0"/>
    <w:multiLevelType w:val="hybridMultilevel"/>
    <w:tmpl w:val="4AEEF87A"/>
    <w:lvl w:ilvl="0" w:tplc="C4EC2398">
      <w:start w:val="2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AB67EC"/>
    <w:multiLevelType w:val="hybridMultilevel"/>
    <w:tmpl w:val="C77A4A9C"/>
    <w:lvl w:ilvl="0" w:tplc="C6761C2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3231F"/>
    <w:rsid w:val="00067592"/>
    <w:rsid w:val="00305CB7"/>
    <w:rsid w:val="006B5590"/>
    <w:rsid w:val="00A547B8"/>
    <w:rsid w:val="00B3231F"/>
    <w:rsid w:val="00C55F5F"/>
    <w:rsid w:val="00C67F3C"/>
    <w:rsid w:val="00CD6CF4"/>
    <w:rsid w:val="00D808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F5F"/>
  </w:style>
  <w:style w:type="paragraph" w:styleId="2">
    <w:name w:val="heading 2"/>
    <w:basedOn w:val="a"/>
    <w:link w:val="20"/>
    <w:uiPriority w:val="9"/>
    <w:qFormat/>
    <w:rsid w:val="00C67F3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231F"/>
    <w:pPr>
      <w:ind w:left="720"/>
      <w:contextualSpacing/>
    </w:pPr>
    <w:rPr>
      <w:rFonts w:eastAsiaTheme="minorHAnsi"/>
      <w:lang w:eastAsia="en-US"/>
    </w:rPr>
  </w:style>
  <w:style w:type="paragraph" w:styleId="a4">
    <w:name w:val="Normal (Web)"/>
    <w:basedOn w:val="a"/>
    <w:uiPriority w:val="99"/>
    <w:semiHidden/>
    <w:unhideWhenUsed/>
    <w:rsid w:val="00B323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B3231F"/>
    <w:rPr>
      <w:color w:val="0000FF"/>
      <w:u w:val="single"/>
    </w:rPr>
  </w:style>
  <w:style w:type="character" w:customStyle="1" w:styleId="apple-converted-space">
    <w:name w:val="apple-converted-space"/>
    <w:basedOn w:val="a0"/>
    <w:rsid w:val="00B3231F"/>
  </w:style>
  <w:style w:type="character" w:customStyle="1" w:styleId="20">
    <w:name w:val="Заголовок 2 Знак"/>
    <w:basedOn w:val="a0"/>
    <w:link w:val="2"/>
    <w:uiPriority w:val="9"/>
    <w:rsid w:val="00C67F3C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forumtext">
    <w:name w:val="forum__text"/>
    <w:basedOn w:val="a0"/>
    <w:rsid w:val="00C67F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48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1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7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0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1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6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8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741364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846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922373">
                  <w:marLeft w:val="0"/>
                  <w:marRight w:val="0"/>
                  <w:marTop w:val="3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284241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6962958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17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ote4estvo.ru/praviteli-x-xiv-vv/35-aleksandr-nevskij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4</Pages>
  <Words>1169</Words>
  <Characters>6664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2016-03-31T19:23:00Z</dcterms:created>
  <dcterms:modified xsi:type="dcterms:W3CDTF">2016-03-31T20:21:00Z</dcterms:modified>
</cp:coreProperties>
</file>