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4362A1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  <w:r w:rsidRPr="00764E36">
        <w:rPr>
          <w:rFonts w:ascii="Times New Roman" w:hAnsi="Times New Roman" w:cs="Times New Roman"/>
          <w:sz w:val="40"/>
          <w:szCs w:val="40"/>
        </w:rPr>
        <w:t>В</w:t>
      </w:r>
      <w:r w:rsidR="004362A1" w:rsidRPr="00764E36">
        <w:rPr>
          <w:rFonts w:ascii="Times New Roman" w:hAnsi="Times New Roman" w:cs="Times New Roman"/>
          <w:sz w:val="40"/>
          <w:szCs w:val="40"/>
        </w:rPr>
        <w:t>ыполнила ученица 5а класса МБОУ СОШ№ 7</w:t>
      </w:r>
      <w:r>
        <w:rPr>
          <w:rFonts w:ascii="Times New Roman" w:hAnsi="Times New Roman" w:cs="Times New Roman"/>
          <w:sz w:val="40"/>
          <w:szCs w:val="40"/>
        </w:rPr>
        <w:t xml:space="preserve"> г. Туймазы Республики Башкортостан</w:t>
      </w: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  <w:proofErr w:type="spellStart"/>
      <w:r>
        <w:rPr>
          <w:rFonts w:ascii="Times New Roman" w:hAnsi="Times New Roman" w:cs="Times New Roman"/>
          <w:sz w:val="40"/>
          <w:szCs w:val="40"/>
        </w:rPr>
        <w:t>Нурисламова</w:t>
      </w:r>
      <w:proofErr w:type="spellEnd"/>
      <w:r>
        <w:rPr>
          <w:rFonts w:ascii="Times New Roman" w:hAnsi="Times New Roman" w:cs="Times New Roman"/>
          <w:sz w:val="40"/>
          <w:szCs w:val="40"/>
        </w:rPr>
        <w:t xml:space="preserve"> Лия </w:t>
      </w:r>
      <w:proofErr w:type="spellStart"/>
      <w:r>
        <w:rPr>
          <w:rFonts w:ascii="Times New Roman" w:hAnsi="Times New Roman" w:cs="Times New Roman"/>
          <w:sz w:val="40"/>
          <w:szCs w:val="40"/>
        </w:rPr>
        <w:t>Фидарисовна</w:t>
      </w:r>
      <w:proofErr w:type="spellEnd"/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Учитель-куратор </w:t>
      </w:r>
      <w:proofErr w:type="spellStart"/>
      <w:r>
        <w:rPr>
          <w:rFonts w:ascii="Times New Roman" w:hAnsi="Times New Roman" w:cs="Times New Roman"/>
          <w:sz w:val="40"/>
          <w:szCs w:val="40"/>
        </w:rPr>
        <w:t>Ананиева</w:t>
      </w:r>
      <w:proofErr w:type="spellEnd"/>
      <w:r>
        <w:rPr>
          <w:rFonts w:ascii="Times New Roman" w:hAnsi="Times New Roman" w:cs="Times New Roman"/>
          <w:sz w:val="40"/>
          <w:szCs w:val="40"/>
        </w:rPr>
        <w:t xml:space="preserve"> Рима </w:t>
      </w:r>
      <w:proofErr w:type="spellStart"/>
      <w:r>
        <w:rPr>
          <w:rFonts w:ascii="Times New Roman" w:hAnsi="Times New Roman" w:cs="Times New Roman"/>
          <w:sz w:val="40"/>
          <w:szCs w:val="40"/>
        </w:rPr>
        <w:t>Венеровна</w:t>
      </w:r>
      <w:proofErr w:type="spellEnd"/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Pr="00217E6C" w:rsidRDefault="00764E36" w:rsidP="00764E3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4E36" w:rsidRDefault="00764E36" w:rsidP="00764E36">
      <w:pPr>
        <w:pStyle w:val="ae"/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7E6C">
        <w:rPr>
          <w:rFonts w:ascii="Times New Roman" w:hAnsi="Times New Roman" w:cs="Times New Roman"/>
          <w:sz w:val="28"/>
          <w:szCs w:val="28"/>
        </w:rPr>
        <w:t>Ответьте на вопросы. О каком историческом событии идёт речь в рассказе С. Чураевой «Я там был»? Какое историческое лицо упомянуто в произведении?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Почему писатель называет крестоносцев «твари адовы», какие беды они принесли на землю русскую? Объясните смысл заглавия рассказа.</w:t>
      </w:r>
    </w:p>
    <w:p w:rsidR="00764E36" w:rsidRDefault="00764E36" w:rsidP="00764E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рассказе С. Чураевой «Я там был» речь идет об историческом событии Ледовое побоище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нем упомянут Александр Ярославович Невский. </w:t>
      </w:r>
    </w:p>
    <w:p w:rsidR="00764E36" w:rsidRDefault="00764E36" w:rsidP="00764E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Писатель 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называет крестоносцев «твари адовы»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потому, что они убили всех людей, живших в деревне, и оставили коченеть от холода.  </w:t>
      </w:r>
      <w:r w:rsidR="00101F42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Писатель описывает их в своем рассказе: «</w:t>
      </w:r>
      <w:r w:rsidR="00101F42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Они вчера только прошли деревню, выжженную крестоносцами. Дружину встречали мужчины и женщины, голые и в рубахах, – они стояли вдоль тракта с большими деревянными крестами в руках. Это немцы рубили жерди, вязали тряпками перекладины и, глумясь, вставляли мёртвым в замёрзшие пальцы. Трупы так и коченели стоя, как их расставили, – ровным строем, с крестами. К ноге одного из голых прижалась девочка, кроха с косичкой. Лицо поднято вверх – строгое и слепое от снега</w:t>
      </w:r>
      <w:r w:rsidR="00101F42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64E36" w:rsidRDefault="00764E36" w:rsidP="00764E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F84A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считаю, что смысл заглавия рассказа «Я там был» заключается  в том, что писатель </w:t>
      </w:r>
      <w:r w:rsidR="00F84A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 настолько реалистично, до малейших подробностей, описывает историческое события, будто он действительно там сам был. </w:t>
      </w:r>
    </w:p>
    <w:p w:rsidR="00764E36" w:rsidRPr="00764E36" w:rsidRDefault="00764E36" w:rsidP="00764E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4E36" w:rsidRPr="00764E36" w:rsidRDefault="00764E36" w:rsidP="00764E36">
      <w:pPr>
        <w:pStyle w:val="ae"/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7E6C">
        <w:rPr>
          <w:rFonts w:ascii="Times New Roman" w:hAnsi="Times New Roman" w:cs="Times New Roman"/>
          <w:sz w:val="28"/>
          <w:szCs w:val="28"/>
        </w:rPr>
        <w:t xml:space="preserve">Какие народы воевали на стороне </w:t>
      </w:r>
      <w:proofErr w:type="spellStart"/>
      <w:r w:rsidRPr="00217E6C">
        <w:rPr>
          <w:rFonts w:ascii="Times New Roman" w:hAnsi="Times New Roman" w:cs="Times New Roman"/>
          <w:sz w:val="28"/>
          <w:szCs w:val="28"/>
        </w:rPr>
        <w:t>русичей</w:t>
      </w:r>
      <w:proofErr w:type="spellEnd"/>
      <w:r w:rsidRPr="00217E6C">
        <w:rPr>
          <w:rFonts w:ascii="Times New Roman" w:hAnsi="Times New Roman" w:cs="Times New Roman"/>
          <w:sz w:val="28"/>
          <w:szCs w:val="28"/>
        </w:rPr>
        <w:t xml:space="preserve">, какие </w:t>
      </w:r>
      <w:proofErr w:type="spellStart"/>
      <w:r w:rsidRPr="00217E6C">
        <w:rPr>
          <w:rFonts w:ascii="Times New Roman" w:hAnsi="Times New Roman" w:cs="Times New Roman"/>
          <w:sz w:val="28"/>
          <w:szCs w:val="28"/>
        </w:rPr>
        <w:t>поверия</w:t>
      </w:r>
      <w:proofErr w:type="spellEnd"/>
      <w:r w:rsidRPr="00217E6C">
        <w:rPr>
          <w:rFonts w:ascii="Times New Roman" w:hAnsi="Times New Roman" w:cs="Times New Roman"/>
          <w:sz w:val="28"/>
          <w:szCs w:val="28"/>
        </w:rPr>
        <w:t xml:space="preserve"> этих народов находят отражение на страницах данного рассказа? Почему писатель называет их «некрещёная чудь», каковы их представления о жизни и смерти? </w:t>
      </w:r>
    </w:p>
    <w:p w:rsidR="00F84A65" w:rsidRDefault="00F84A65" w:rsidP="00101F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стороне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русичей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воевали народы: </w:t>
      </w:r>
      <w:proofErr w:type="spellStart"/>
      <w:r w:rsidR="00EB2F2D">
        <w:rPr>
          <w:rFonts w:ascii="Times New Roman" w:eastAsia="Times New Roman" w:hAnsi="Times New Roman" w:cs="Times New Roman"/>
          <w:sz w:val="28"/>
          <w:szCs w:val="28"/>
          <w:lang w:eastAsia="ru-RU"/>
        </w:rPr>
        <w:t>ижора</w:t>
      </w:r>
      <w:proofErr w:type="spellEnd"/>
      <w:r w:rsidR="00EB2F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карелы.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01F4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Поверия</w:t>
      </w:r>
      <w:proofErr w:type="spellEnd"/>
      <w:r w:rsidR="00101F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этих народов нашли отражение на страницах данного рассказа в следующем: «</w:t>
      </w:r>
      <w:r w:rsidR="00101F42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Старики, которые всё знают про жизнь и про смерть, говорят, что верхнюю душу свою </w:t>
      </w:r>
      <w:proofErr w:type="spellStart"/>
      <w:r w:rsidR="00101F42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ижора</w:t>
      </w:r>
      <w:proofErr w:type="spellEnd"/>
      <w:r w:rsidR="00101F42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должен вернуть Небу, отцу. </w:t>
      </w:r>
      <w:proofErr w:type="gramStart"/>
      <w:r w:rsidR="00101F42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Нижняя</w:t>
      </w:r>
      <w:proofErr w:type="gramEnd"/>
      <w:r w:rsidR="00101F42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останется матери, спустится в землю. А маленькая серединка-душа, которая любит бегать мышью, когда хозяин спит, так и останется мышью, если </w:t>
      </w:r>
      <w:proofErr w:type="spellStart"/>
      <w:r w:rsidR="00101F42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ижоры</w:t>
      </w:r>
      <w:proofErr w:type="spellEnd"/>
      <w:r w:rsidR="00101F42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станет. Ещё старики, которые знают всё, говорят, что смерть приезжает верхом на громадном звере, которого русские называют конём</w:t>
      </w:r>
      <w:proofErr w:type="gramStart"/>
      <w:r w:rsidR="00101F42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01F42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Писатель называет их «некрещеная чудь» потому, что у этих народов не п</w:t>
      </w:r>
      <w:r w:rsidR="00101F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роисходили обряды крещения. </w:t>
      </w:r>
    </w:p>
    <w:p w:rsidR="00764E36" w:rsidRPr="00764E36" w:rsidRDefault="00764E36" w:rsidP="00764E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4E36" w:rsidRPr="000E6FB1" w:rsidRDefault="00764E36" w:rsidP="00764E36">
      <w:pPr>
        <w:pStyle w:val="ae"/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7E6C">
        <w:rPr>
          <w:rFonts w:ascii="Times New Roman" w:hAnsi="Times New Roman" w:cs="Times New Roman"/>
          <w:sz w:val="28"/>
          <w:szCs w:val="28"/>
        </w:rPr>
        <w:t xml:space="preserve">Как изображены центральные герои этого рассказа: </w:t>
      </w:r>
      <w:proofErr w:type="spellStart"/>
      <w:r w:rsidRPr="00217E6C">
        <w:rPr>
          <w:rFonts w:ascii="Times New Roman" w:hAnsi="Times New Roman" w:cs="Times New Roman"/>
          <w:sz w:val="28"/>
          <w:szCs w:val="28"/>
        </w:rPr>
        <w:t>комтуры</w:t>
      </w:r>
      <w:proofErr w:type="spellEnd"/>
      <w:r w:rsidRPr="00217E6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17E6C">
        <w:rPr>
          <w:rFonts w:ascii="Times New Roman" w:hAnsi="Times New Roman" w:cs="Times New Roman"/>
          <w:sz w:val="28"/>
          <w:szCs w:val="28"/>
        </w:rPr>
        <w:t>Теодорих</w:t>
      </w:r>
      <w:proofErr w:type="spellEnd"/>
      <w:r w:rsidRPr="00217E6C">
        <w:rPr>
          <w:rFonts w:ascii="Times New Roman" w:hAnsi="Times New Roman" w:cs="Times New Roman"/>
          <w:sz w:val="28"/>
          <w:szCs w:val="28"/>
        </w:rPr>
        <w:t xml:space="preserve">, Хельмут и русский воин </w:t>
      </w:r>
      <w:proofErr w:type="spellStart"/>
      <w:r w:rsidRPr="00217E6C">
        <w:rPr>
          <w:rFonts w:ascii="Times New Roman" w:hAnsi="Times New Roman" w:cs="Times New Roman"/>
          <w:sz w:val="28"/>
          <w:szCs w:val="28"/>
        </w:rPr>
        <w:t>Твердята</w:t>
      </w:r>
      <w:proofErr w:type="spellEnd"/>
      <w:r w:rsidRPr="00217E6C">
        <w:rPr>
          <w:rFonts w:ascii="Times New Roman" w:hAnsi="Times New Roman" w:cs="Times New Roman"/>
          <w:sz w:val="28"/>
          <w:szCs w:val="28"/>
        </w:rPr>
        <w:t>? Как автор выражает своё отношение к данным героям в тексте рассказа? Выпишите примеры из текста.</w:t>
      </w:r>
    </w:p>
    <w:p w:rsidR="00E2563C" w:rsidRPr="009E7B3D" w:rsidRDefault="000E6FB1" w:rsidP="009E7B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E7B3D">
        <w:rPr>
          <w:rFonts w:ascii="Times New Roman" w:hAnsi="Times New Roman" w:cs="Times New Roman"/>
          <w:sz w:val="28"/>
          <w:szCs w:val="28"/>
        </w:rPr>
        <w:t>Комтур</w:t>
      </w:r>
      <w:proofErr w:type="spellEnd"/>
      <w:r w:rsidRPr="009E7B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E7B3D">
        <w:rPr>
          <w:rFonts w:ascii="Times New Roman" w:hAnsi="Times New Roman" w:cs="Times New Roman"/>
          <w:sz w:val="28"/>
          <w:szCs w:val="28"/>
        </w:rPr>
        <w:t>Теодорих</w:t>
      </w:r>
      <w:proofErr w:type="spellEnd"/>
      <w:r w:rsidRPr="009E7B3D">
        <w:rPr>
          <w:rFonts w:ascii="Times New Roman" w:hAnsi="Times New Roman" w:cs="Times New Roman"/>
          <w:sz w:val="28"/>
          <w:szCs w:val="28"/>
        </w:rPr>
        <w:t xml:space="preserve"> изображен как самый старый</w:t>
      </w:r>
      <w:r w:rsidR="00E2563C" w:rsidRPr="009E7B3D">
        <w:rPr>
          <w:rFonts w:ascii="Times New Roman" w:hAnsi="Times New Roman" w:cs="Times New Roman"/>
          <w:sz w:val="28"/>
          <w:szCs w:val="28"/>
        </w:rPr>
        <w:t xml:space="preserve"> и жестокий</w:t>
      </w:r>
      <w:r w:rsidRPr="009E7B3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E7B3D">
        <w:rPr>
          <w:rFonts w:ascii="Times New Roman" w:hAnsi="Times New Roman" w:cs="Times New Roman"/>
          <w:sz w:val="28"/>
          <w:szCs w:val="28"/>
        </w:rPr>
        <w:t>комтур</w:t>
      </w:r>
      <w:proofErr w:type="spellEnd"/>
      <w:r w:rsidRPr="009E7B3D">
        <w:rPr>
          <w:rFonts w:ascii="Times New Roman" w:hAnsi="Times New Roman" w:cs="Times New Roman"/>
          <w:sz w:val="28"/>
          <w:szCs w:val="28"/>
        </w:rPr>
        <w:t xml:space="preserve"> Хельмут – как самый юный</w:t>
      </w:r>
      <w:r w:rsidR="00E2563C" w:rsidRPr="009E7B3D">
        <w:rPr>
          <w:rFonts w:ascii="Times New Roman" w:hAnsi="Times New Roman" w:cs="Times New Roman"/>
          <w:sz w:val="28"/>
          <w:szCs w:val="28"/>
        </w:rPr>
        <w:t xml:space="preserve"> и верующий в Бога</w:t>
      </w:r>
      <w:r w:rsidRPr="009E7B3D">
        <w:rPr>
          <w:rFonts w:ascii="Times New Roman" w:hAnsi="Times New Roman" w:cs="Times New Roman"/>
          <w:sz w:val="28"/>
          <w:szCs w:val="28"/>
        </w:rPr>
        <w:t xml:space="preserve">, русский воин </w:t>
      </w:r>
      <w:proofErr w:type="spellStart"/>
      <w:r w:rsidRPr="009E7B3D">
        <w:rPr>
          <w:rFonts w:ascii="Times New Roman" w:hAnsi="Times New Roman" w:cs="Times New Roman"/>
          <w:sz w:val="28"/>
          <w:szCs w:val="28"/>
        </w:rPr>
        <w:t>Твердята</w:t>
      </w:r>
      <w:proofErr w:type="spellEnd"/>
      <w:r w:rsidRPr="009E7B3D">
        <w:rPr>
          <w:rFonts w:ascii="Times New Roman" w:hAnsi="Times New Roman" w:cs="Times New Roman"/>
          <w:sz w:val="28"/>
          <w:szCs w:val="28"/>
        </w:rPr>
        <w:t xml:space="preserve"> </w:t>
      </w:r>
      <w:r w:rsidR="00E2563C" w:rsidRPr="009E7B3D">
        <w:rPr>
          <w:rFonts w:ascii="Times New Roman" w:hAnsi="Times New Roman" w:cs="Times New Roman"/>
          <w:sz w:val="28"/>
          <w:szCs w:val="28"/>
        </w:rPr>
        <w:t>– как самый твердый</w:t>
      </w:r>
      <w:r w:rsidR="009E7B3D" w:rsidRPr="009E7B3D">
        <w:rPr>
          <w:rFonts w:ascii="Times New Roman" w:hAnsi="Times New Roman" w:cs="Times New Roman"/>
          <w:sz w:val="28"/>
          <w:szCs w:val="28"/>
        </w:rPr>
        <w:t>, бесстрашный</w:t>
      </w:r>
      <w:r w:rsidR="00E2563C" w:rsidRPr="009E7B3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2563C" w:rsidRDefault="00E2563C" w:rsidP="00E2563C">
      <w:pPr>
        <w:pStyle w:val="ae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Комтур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Теодорих</w:t>
      </w:r>
      <w:proofErr w:type="spellEnd"/>
      <w:r>
        <w:rPr>
          <w:rFonts w:ascii="Times New Roman" w:hAnsi="Times New Roman" w:cs="Times New Roman"/>
          <w:sz w:val="28"/>
          <w:szCs w:val="28"/>
        </w:rPr>
        <w:t>: «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Когда головы русских стали уже различимы, </w:t>
      </w:r>
      <w:proofErr w:type="spell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Теодорих</w:t>
      </w:r>
      <w:proofErr w:type="spell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спокойно вынул из ножен меч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«…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proofErr w:type="spell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комтур</w:t>
      </w:r>
      <w:proofErr w:type="spell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Теодорих</w:t>
      </w:r>
      <w:proofErr w:type="spell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давно уже крепок и духом, как телом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«…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 просто знал, что создан для войны. Он, остудивший 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юность в палестинском пекле и обожженный прусскими морозами, – он закалён. Чтоб землю очищать от </w:t>
      </w:r>
      <w:proofErr w:type="gram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расплодившихся</w:t>
      </w:r>
      <w:proofErr w:type="gram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двуногих, в которых нет давно ни искры Божьей, ни любви. От бестолковых </w:t>
      </w:r>
      <w:proofErr w:type="spell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зверовидных</w:t>
      </w:r>
      <w:proofErr w:type="spell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варей, и их детёнышей, и самок», «</w:t>
      </w:r>
      <w:proofErr w:type="spell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Комтур</w:t>
      </w:r>
      <w:proofErr w:type="spell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Теодорих</w:t>
      </w:r>
      <w:proofErr w:type="spell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обычно, спускается в самый ад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.»</w:t>
      </w:r>
      <w:r w:rsidR="009E7B3D">
        <w:rPr>
          <w:rFonts w:ascii="Times New Roman" w:eastAsia="Times New Roman" w:hAnsi="Times New Roman" w:cs="Times New Roman"/>
          <w:sz w:val="28"/>
          <w:szCs w:val="28"/>
          <w:lang w:eastAsia="ru-RU"/>
        </w:rPr>
        <w:t>, «…</w:t>
      </w:r>
      <w:proofErr w:type="gramEnd"/>
      <w:r w:rsidR="009E7B3D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старый </w:t>
      </w:r>
      <w:proofErr w:type="spellStart"/>
      <w:r w:rsidR="009E7B3D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комтур</w:t>
      </w:r>
      <w:proofErr w:type="spellEnd"/>
      <w:r w:rsidR="009E7B3D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9E7B3D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Теодорих</w:t>
      </w:r>
      <w:proofErr w:type="spellEnd"/>
      <w:r w:rsidR="009E7B3D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0E6FB1" w:rsidRDefault="00E2563C" w:rsidP="00E2563C">
      <w:pPr>
        <w:pStyle w:val="ae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Комтур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Хельмут: «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 имя Господа нашего, – прошептал Хельмут, самый юный </w:t>
      </w:r>
      <w:proofErr w:type="spell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комтур</w:t>
      </w:r>
      <w:proofErr w:type="spell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Во имя Господа!» И посмотрел в неб</w:t>
      </w:r>
      <w:r w:rsidR="009E7B3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9E7B3D" w:rsidRPr="00217E6C" w:rsidRDefault="00E2563C" w:rsidP="009E7B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Русский воин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Твердяти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«</w:t>
      </w:r>
      <w:proofErr w:type="spellStart"/>
      <w:r w:rsidR="009E7B3D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Твердята</w:t>
      </w:r>
      <w:proofErr w:type="spellEnd"/>
      <w:r w:rsidR="009E7B3D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вошёл в битву, как отточенный меч в воду: пусти навстречу травинку – она распадётся надвое</w:t>
      </w:r>
      <w:r w:rsidR="009E7B3D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r w:rsidR="009E7B3D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Жизнь кончилась, понял </w:t>
      </w:r>
      <w:proofErr w:type="spellStart"/>
      <w:r w:rsidR="009E7B3D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Твердята</w:t>
      </w:r>
      <w:proofErr w:type="spellEnd"/>
      <w:r w:rsidR="009E7B3D"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кончилась навсегда. Осталось одно – умереть.</w:t>
      </w:r>
    </w:p>
    <w:p w:rsidR="00E2563C" w:rsidRPr="00217E6C" w:rsidRDefault="009E7B3D" w:rsidP="009E7B3D">
      <w:pPr>
        <w:pStyle w:val="ae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Умереть, как положено, – в битве. Он поднял откатившийся при падении шлем с иконкой Богородицы на челе, надел его, вытряхнув снег, и, проваливаясь, 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едленно побрёл обратно на берег».</w:t>
      </w:r>
    </w:p>
    <w:p w:rsidR="007D0C94" w:rsidRDefault="00764E36" w:rsidP="007D0C94">
      <w:pPr>
        <w:pStyle w:val="ae"/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7E6C">
        <w:rPr>
          <w:rFonts w:ascii="Times New Roman" w:hAnsi="Times New Roman" w:cs="Times New Roman"/>
          <w:sz w:val="28"/>
          <w:szCs w:val="28"/>
        </w:rPr>
        <w:t>Как вы понимаете слова писателя: «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Человека можно сделать наспех. Да и </w:t>
      </w:r>
      <w:proofErr w:type="gram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вырасти он может</w:t>
      </w:r>
      <w:proofErr w:type="gram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 нежности – кое-как. А </w:t>
      </w:r>
      <w:r w:rsidRPr="00217E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лук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приходит в наш мир с любовью</w:t>
      </w:r>
      <w:r w:rsidRPr="00217E6C">
        <w:rPr>
          <w:rFonts w:ascii="Times New Roman" w:hAnsi="Times New Roman" w:cs="Times New Roman"/>
          <w:sz w:val="28"/>
          <w:szCs w:val="28"/>
        </w:rPr>
        <w:t>» и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«Людей можно делать наспех. И </w:t>
      </w:r>
      <w:proofErr w:type="gram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расти человек кое-как способен</w:t>
      </w:r>
      <w:proofErr w:type="gram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Но </w:t>
      </w:r>
      <w:r w:rsidRPr="00217E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меч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приходит в наш мир с любовью». Выпишите слова и выражения, с помощью которых выражена идея (авторская позиция) </w:t>
      </w:r>
      <w:r w:rsidR="009E7B3D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Вышеуказанные высказывая писателя про «лук» и «меч» я понимаю так, что любое творение</w:t>
      </w:r>
      <w:r w:rsidR="007D0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требует усилий, времени и терпения. Хорошее само собой не получается.</w:t>
      </w:r>
    </w:p>
    <w:p w:rsidR="007D0C94" w:rsidRPr="00217E6C" w:rsidRDefault="007D0C94" w:rsidP="007D0C9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Людей можно делать наспех. И </w:t>
      </w:r>
      <w:proofErr w:type="gram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расти человек кое-как способен</w:t>
      </w:r>
      <w:proofErr w:type="gram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. Но меч приходит в наш мир с любовью.</w:t>
      </w:r>
    </w:p>
    <w:p w:rsidR="007D0C94" w:rsidRDefault="007D0C94" w:rsidP="007D0C9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Сплетаются в объятьях стихии – Воздух, Земля и Пламя – сердцем к сердцу, пока не толкнётся изнутри нежный звук – новорожденный голос металла. Осторожно выходит клинок из огня, принимаемый ветром. Твёрдость матери и отцовская дерзость, согретые общим дыханием, – меч. Надёжность Земли и стремительность Пламени, скреплённые Воздухом, – меч. Насколько прекрасней он человека и чище!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7D0C94" w:rsidRPr="00217E6C" w:rsidRDefault="007D0C94" w:rsidP="007D0C9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Человека можно сделать наспех. Да и </w:t>
      </w:r>
      <w:proofErr w:type="gram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вырасти он может</w:t>
      </w:r>
      <w:proofErr w:type="gram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 нежности – кое-как. А лук приходит в наш мир с любовью.</w:t>
      </w:r>
    </w:p>
    <w:p w:rsidR="007D0C94" w:rsidRPr="007D0C94" w:rsidRDefault="007D0C94" w:rsidP="007D0C9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Сначала он бродит в земле ручьями. Разбухает древесным семечком и тянется к солнцу, к воздуху, распускаясь листьями по весне. Он проживает несколько жизней: цветёт берёзой, зеленеет можжевельником, бежит среди деревьев оленем и лосем, ходит под водой уверенной щукой. А после Мастер собирает воедино всё прожитое будущим луком. </w:t>
      </w:r>
      <w:proofErr w:type="gram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Светлую радость берёзы и тёмную задумчивость можжевельника соединяет</w:t>
      </w:r>
      <w:proofErr w:type="gram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он клеем из стремительных рыб и укрепляет жилами проворных лосей и оленей. Но лук тогда только может петь, когда укротит его тетива. Не всякая справится с настоящим луком. Узкой полоске кожи нужно многое вынести, чтобы сплестись с ним. Ей придётся облиться слезами, и высохнуть, и снова размокнуть, и вытянуться до предела. Её должно </w:t>
      </w:r>
      <w:proofErr w:type="gramStart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корёжить</w:t>
      </w:r>
      <w:proofErr w:type="gramEnd"/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крутить, и тянуть. Пока она не окрепнет. Настолько, чтобы удерживать лук. И когда они встретятся – он, светлый и тёмный сразу, и она, могучая, – тогда рождается песня. И любовь, которая намного сильнее жизни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9E7B3D" w:rsidRPr="007D0C94" w:rsidRDefault="007D0C94" w:rsidP="007D0C94">
      <w:pPr>
        <w:pStyle w:val="ae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0C9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  <w:r w:rsidR="009E7B3D" w:rsidRPr="007D0C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64E36" w:rsidRPr="00217E6C" w:rsidRDefault="00764E36" w:rsidP="00764E36">
      <w:pPr>
        <w:pStyle w:val="ae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217E6C">
        <w:rPr>
          <w:rFonts w:ascii="Times New Roman" w:hAnsi="Times New Roman" w:cs="Times New Roman"/>
          <w:sz w:val="28"/>
          <w:szCs w:val="28"/>
        </w:rPr>
        <w:t>Напишите короткое эссе на тему: «</w:t>
      </w:r>
      <w:r w:rsidRPr="00217E6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Война, ты – жизнь моя, и радость, и любовь</w:t>
      </w:r>
      <w:r w:rsidRPr="00217E6C">
        <w:rPr>
          <w:rFonts w:ascii="Times New Roman" w:eastAsia="Times New Roman" w:hAnsi="Times New Roman" w:cs="Times New Roman"/>
          <w:sz w:val="28"/>
          <w:szCs w:val="28"/>
          <w:lang w:eastAsia="ru-RU"/>
        </w:rPr>
        <w:t>…» в рассказе</w:t>
      </w:r>
      <w:r w:rsidRPr="00217E6C">
        <w:rPr>
          <w:rFonts w:ascii="Times New Roman" w:hAnsi="Times New Roman" w:cs="Times New Roman"/>
          <w:sz w:val="28"/>
          <w:szCs w:val="28"/>
        </w:rPr>
        <w:t xml:space="preserve"> С. Чураевой «Я там был». 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>
        <w:rPr>
          <w:rFonts w:ascii="Times New Roman" w:hAnsi="Times New Roman" w:cs="Times New Roman"/>
          <w:sz w:val="32"/>
          <w:szCs w:val="40"/>
        </w:rPr>
        <w:t>В</w:t>
      </w:r>
      <w:r w:rsidRPr="00547936">
        <w:rPr>
          <w:rFonts w:ascii="Times New Roman" w:hAnsi="Times New Roman" w:cs="Times New Roman"/>
          <w:sz w:val="32"/>
          <w:szCs w:val="40"/>
        </w:rPr>
        <w:t>ойна, ты –ничтожество!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>Ты убила много людей.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>Ты заставила людей плакать, голодать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>И ждать, ждать своего близкого, которого уже нет.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>Тебя никто не уважает!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>Тебя не любят люди!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 xml:space="preserve"> Ты принесла много  горя! 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 xml:space="preserve">Ты забрала много  жизней. 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 xml:space="preserve">Зачем ты есть? Кто тебя создал? 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>Это непонятно. Сказать что  от природы</w:t>
      </w:r>
      <w:proofErr w:type="gramStart"/>
      <w:r w:rsidRPr="00547936">
        <w:rPr>
          <w:rFonts w:ascii="Times New Roman" w:hAnsi="Times New Roman" w:cs="Times New Roman"/>
          <w:sz w:val="32"/>
          <w:szCs w:val="40"/>
        </w:rPr>
        <w:t xml:space="preserve"> ?</w:t>
      </w:r>
      <w:proofErr w:type="gramEnd"/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>Но нет. Ты разрушаешь ее,  она не может быть твоей матерью.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>Война, война, тебя не любят люди.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 xml:space="preserve"> Тебя не ждут нигде.</w:t>
      </w:r>
    </w:p>
    <w:p w:rsidR="00547936" w:rsidRPr="00547936" w:rsidRDefault="00547936" w:rsidP="00547936">
      <w:pPr>
        <w:rPr>
          <w:rFonts w:ascii="Times New Roman" w:hAnsi="Times New Roman" w:cs="Times New Roman"/>
          <w:sz w:val="32"/>
          <w:szCs w:val="40"/>
        </w:rPr>
      </w:pPr>
      <w:r w:rsidRPr="00547936">
        <w:rPr>
          <w:rFonts w:ascii="Times New Roman" w:hAnsi="Times New Roman" w:cs="Times New Roman"/>
          <w:sz w:val="32"/>
          <w:szCs w:val="40"/>
        </w:rPr>
        <w:t>Ты не нужна не в одной стране</w:t>
      </w:r>
    </w:p>
    <w:p w:rsidR="00547936" w:rsidRDefault="00547936" w:rsidP="00547936">
      <w:pPr>
        <w:rPr>
          <w:rFonts w:ascii="Times New Roman" w:hAnsi="Times New Roman" w:cs="Times New Roman"/>
          <w:sz w:val="40"/>
          <w:szCs w:val="40"/>
        </w:rPr>
      </w:pPr>
    </w:p>
    <w:p w:rsidR="00547936" w:rsidRDefault="00547936" w:rsidP="00547936">
      <w:pPr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764E36" w:rsidRPr="00764E36" w:rsidRDefault="00764E36" w:rsidP="004362A1">
      <w:pPr>
        <w:jc w:val="center"/>
        <w:rPr>
          <w:rFonts w:ascii="Times New Roman" w:hAnsi="Times New Roman" w:cs="Times New Roman"/>
          <w:sz w:val="40"/>
          <w:szCs w:val="40"/>
        </w:rPr>
      </w:pPr>
    </w:p>
    <w:sectPr w:rsidR="00764E36" w:rsidRPr="00764E36" w:rsidSect="009B45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AB67EC"/>
    <w:multiLevelType w:val="hybridMultilevel"/>
    <w:tmpl w:val="C77A4A9C"/>
    <w:lvl w:ilvl="0" w:tplc="C6761C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362A1"/>
    <w:rsid w:val="000923A4"/>
    <w:rsid w:val="000E6FB1"/>
    <w:rsid w:val="00101F42"/>
    <w:rsid w:val="00110B7E"/>
    <w:rsid w:val="00152A5D"/>
    <w:rsid w:val="003E05B8"/>
    <w:rsid w:val="003F3FE9"/>
    <w:rsid w:val="004362A1"/>
    <w:rsid w:val="0047436A"/>
    <w:rsid w:val="004D54F8"/>
    <w:rsid w:val="005070EA"/>
    <w:rsid w:val="00547936"/>
    <w:rsid w:val="00603187"/>
    <w:rsid w:val="00726936"/>
    <w:rsid w:val="00764E36"/>
    <w:rsid w:val="007D0C94"/>
    <w:rsid w:val="009B4585"/>
    <w:rsid w:val="009E7B3D"/>
    <w:rsid w:val="00A761D8"/>
    <w:rsid w:val="00CC0045"/>
    <w:rsid w:val="00DF2D0E"/>
    <w:rsid w:val="00E2563C"/>
    <w:rsid w:val="00EB2F2D"/>
    <w:rsid w:val="00F84A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585"/>
  </w:style>
  <w:style w:type="paragraph" w:styleId="1">
    <w:name w:val="heading 1"/>
    <w:basedOn w:val="a"/>
    <w:next w:val="a"/>
    <w:link w:val="10"/>
    <w:uiPriority w:val="9"/>
    <w:qFormat/>
    <w:rsid w:val="004362A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362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4362A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4362A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DF2D0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DF2D0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unhideWhenUsed/>
    <w:qFormat/>
    <w:rsid w:val="00DF2D0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unhideWhenUsed/>
    <w:qFormat/>
    <w:rsid w:val="00DF2D0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DF2D0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362A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4362A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4362A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4362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4362A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4362A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 Spacing"/>
    <w:uiPriority w:val="1"/>
    <w:qFormat/>
    <w:rsid w:val="00DF2D0E"/>
    <w:pPr>
      <w:spacing w:after="0" w:line="240" w:lineRule="auto"/>
    </w:pPr>
  </w:style>
  <w:style w:type="character" w:customStyle="1" w:styleId="50">
    <w:name w:val="Заголовок 5 Знак"/>
    <w:basedOn w:val="a0"/>
    <w:link w:val="5"/>
    <w:uiPriority w:val="9"/>
    <w:rsid w:val="00DF2D0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DF2D0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DF2D0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DF2D0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DF2D0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a6">
    <w:name w:val="Emphasis"/>
    <w:basedOn w:val="a0"/>
    <w:uiPriority w:val="20"/>
    <w:qFormat/>
    <w:rsid w:val="00DF2D0E"/>
    <w:rPr>
      <w:i/>
      <w:iCs/>
    </w:rPr>
  </w:style>
  <w:style w:type="character" w:styleId="a7">
    <w:name w:val="Intense Emphasis"/>
    <w:basedOn w:val="a0"/>
    <w:uiPriority w:val="21"/>
    <w:qFormat/>
    <w:rsid w:val="00DF2D0E"/>
    <w:rPr>
      <w:b/>
      <w:bCs/>
      <w:i/>
      <w:iCs/>
      <w:color w:val="4F81BD" w:themeColor="accent1"/>
    </w:rPr>
  </w:style>
  <w:style w:type="character" w:styleId="a8">
    <w:name w:val="Strong"/>
    <w:basedOn w:val="a0"/>
    <w:uiPriority w:val="22"/>
    <w:qFormat/>
    <w:rsid w:val="00DF2D0E"/>
    <w:rPr>
      <w:b/>
      <w:bCs/>
    </w:rPr>
  </w:style>
  <w:style w:type="paragraph" w:styleId="21">
    <w:name w:val="Quote"/>
    <w:basedOn w:val="a"/>
    <w:next w:val="a"/>
    <w:link w:val="22"/>
    <w:uiPriority w:val="29"/>
    <w:qFormat/>
    <w:rsid w:val="00DF2D0E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DF2D0E"/>
    <w:rPr>
      <w:i/>
      <w:iCs/>
      <w:color w:val="000000" w:themeColor="text1"/>
    </w:rPr>
  </w:style>
  <w:style w:type="paragraph" w:styleId="a9">
    <w:name w:val="Intense Quote"/>
    <w:basedOn w:val="a"/>
    <w:next w:val="a"/>
    <w:link w:val="aa"/>
    <w:uiPriority w:val="30"/>
    <w:qFormat/>
    <w:rsid w:val="00DF2D0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a">
    <w:name w:val="Выделенная цитата Знак"/>
    <w:basedOn w:val="a0"/>
    <w:link w:val="a9"/>
    <w:uiPriority w:val="30"/>
    <w:rsid w:val="00DF2D0E"/>
    <w:rPr>
      <w:b/>
      <w:bCs/>
      <w:i/>
      <w:iCs/>
      <w:color w:val="4F81BD" w:themeColor="accent1"/>
    </w:rPr>
  </w:style>
  <w:style w:type="character" w:styleId="ab">
    <w:name w:val="Subtle Reference"/>
    <w:basedOn w:val="a0"/>
    <w:uiPriority w:val="31"/>
    <w:qFormat/>
    <w:rsid w:val="00DF2D0E"/>
    <w:rPr>
      <w:smallCaps/>
      <w:color w:val="C0504D" w:themeColor="accent2"/>
      <w:u w:val="single"/>
    </w:rPr>
  </w:style>
  <w:style w:type="character" w:styleId="ac">
    <w:name w:val="Intense Reference"/>
    <w:basedOn w:val="a0"/>
    <w:uiPriority w:val="32"/>
    <w:qFormat/>
    <w:rsid w:val="00DF2D0E"/>
    <w:rPr>
      <w:b/>
      <w:bCs/>
      <w:smallCaps/>
      <w:color w:val="C0504D" w:themeColor="accent2"/>
      <w:spacing w:val="5"/>
      <w:u w:val="single"/>
    </w:rPr>
  </w:style>
  <w:style w:type="character" w:styleId="ad">
    <w:name w:val="Book Title"/>
    <w:basedOn w:val="a0"/>
    <w:uiPriority w:val="33"/>
    <w:qFormat/>
    <w:rsid w:val="00DF2D0E"/>
    <w:rPr>
      <w:b/>
      <w:bCs/>
      <w:smallCaps/>
      <w:spacing w:val="5"/>
    </w:rPr>
  </w:style>
  <w:style w:type="paragraph" w:styleId="ae">
    <w:name w:val="List Paragraph"/>
    <w:basedOn w:val="a"/>
    <w:uiPriority w:val="34"/>
    <w:qFormat/>
    <w:rsid w:val="00DF2D0E"/>
    <w:pPr>
      <w:ind w:left="720"/>
      <w:contextualSpacing/>
    </w:pPr>
  </w:style>
  <w:style w:type="paragraph" w:styleId="af">
    <w:name w:val="Subtitle"/>
    <w:basedOn w:val="a"/>
    <w:next w:val="a"/>
    <w:link w:val="af0"/>
    <w:uiPriority w:val="11"/>
    <w:qFormat/>
    <w:rsid w:val="00A761D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0">
    <w:name w:val="Подзаголовок Знак"/>
    <w:basedOn w:val="a0"/>
    <w:link w:val="af"/>
    <w:uiPriority w:val="11"/>
    <w:rsid w:val="00A761D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1">
    <w:name w:val="Subtle Emphasis"/>
    <w:basedOn w:val="a0"/>
    <w:uiPriority w:val="19"/>
    <w:qFormat/>
    <w:rsid w:val="00A761D8"/>
    <w:rPr>
      <w:i/>
      <w:iCs/>
      <w:color w:val="808080" w:themeColor="text1" w:themeTint="7F"/>
    </w:rPr>
  </w:style>
  <w:style w:type="table" w:styleId="af2">
    <w:name w:val="Table Grid"/>
    <w:basedOn w:val="a1"/>
    <w:uiPriority w:val="59"/>
    <w:rsid w:val="00110B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Hyperlink"/>
    <w:basedOn w:val="a0"/>
    <w:uiPriority w:val="99"/>
    <w:semiHidden/>
    <w:unhideWhenUsed/>
    <w:rsid w:val="004D54F8"/>
    <w:rPr>
      <w:color w:val="0000FF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4D54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4D54F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87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935</Words>
  <Characters>5331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2015-12-06T07:48:00Z</cp:lastPrinted>
  <dcterms:created xsi:type="dcterms:W3CDTF">2016-03-08T14:18:00Z</dcterms:created>
  <dcterms:modified xsi:type="dcterms:W3CDTF">2016-03-08T14:18:00Z</dcterms:modified>
</cp:coreProperties>
</file>