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ФГБОУ ВО «БГПУ» им. М. Акмуллы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тура Акмуллинской олимпиады по татарскому языку и литературе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учащихся 8 класса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Скачайте задание. Выполните задания в этом же документе, назовите файл по вашей фамилии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н-р,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Акбашева.doc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Загрузите документ на сайт.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Төрле хайван тавышларына нигезләнеп ясалган 7 фигыль язарга. (каз каңгылдый һ.б.ш.).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үрдәк бакылдый,эт өрә, ат кешни, бүре улый, песи мыраулый, сыер мөгри.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Түбәндәге җөмләләрдә ак сүзенең мәгънәләрен аңлатыгыз: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Хәлимә ак күлмәк кигән. Картәтиемнең чәчләренә ак төшкән.(чал чәчле булуын)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Ашка ак кермәсә, тәме булмый.(май-тәмен белдерә)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Күлмәкнең төсен, картайган- чал чәчле, тәмен белдерә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Г.Ф.Саттаров татар тел белемендә нинди эшчәнлеге белән танылу тапкан?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Татар топонимикасы белән.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Җөмләнең төрен билгеләргә: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Алмагачка яулык элдем, сандугачлар кунсын дип.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(җыр)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Түбәндә китерелгән исемнәр барысы да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-чы/-че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кушымчалары ярдәмендә ясалганнар. Бу сүзләрнең мәгънә төзелешендә нинди охшаш һәм аермалы яклар бар, шуларны ачыклагыз: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тимерче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терлекче,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уракчы,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әдәбиятчы,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гайбәтче,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курайчы.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сүзләр _чы/-че ярдәмендә ясалган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Тиешле компонентларны өстәп, парлы сүзләр ясап языгыз: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туган-, иске-, күрше-, керделе-, моң-, имеш-, әвеш-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Туган-тумача, иске-москы, күрше-күлән, керделе-чыктылы, моң-зар, имеш-мимеш, әвеш-тәвеш.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Җөмләнең төрен билгеләргә, тыныш билгеләрен куярга.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Казларны юып, келәт киштәсенә менгереп элгәннән соң, кызлар эре көмеш чәчәкләр төшерелгән яшел, зәңгәр чиләкләр белән чишмәгә су алырга төшәләр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(Г. Бәширов).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Иярченле кушма җөмлә.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Түбәндәге өзектә нинди төрдәге җөмләләр бирелгән?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Кайчан кайттыгыз?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Кичә.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Зиннәт кая?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Урманда, эштә.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Шакир абзый?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Ул да шунда (К.Тинчуриннан)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Мәкальләрнең икенче яртысын сайлап алыгыз.</w:t>
      </w:r>
    </w:p>
    <w:tbl>
      <w:tblPr>
        <w:tblStyle w:val="Table1"/>
        <w:tblW w:w="910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8"/>
        <w:gridCol w:w="4140"/>
        <w:tblGridChange w:id="0">
          <w:tblGrid>
            <w:gridCol w:w="4968"/>
            <w:gridCol w:w="4140"/>
          </w:tblGrid>
        </w:tblGridChange>
      </w:tblGrid>
      <w:t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кеше холкын күзәт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телең белән узма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әйткәндә сүзеңчә эшлә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йөрсәң күрерсең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матурны бизисе юк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белгәнне яраталар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этсез куян тотып булмас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абына-абына Бохарага җитәрсең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киемеңне бизәмә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сүздә мактанма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авызындагы тешенә бакма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белемең белән уз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майны майлыйсы юк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белмәгәнне өйрәтәләр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үзеңнекен төзәт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акылыңны бизә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эштә мактан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кулындагы эшенә бак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әйтмәгәндә уеңча эшлә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күрсәң белерсең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дуссыз гомер итеп булмас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ялгыша-ялгыша галим булырсың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кеше холкын күзәт, үзеңнекен төзәт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йөрсәң күрерсең, күрсәң белерсең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матурны бизисе юк, майны майлыйсы юк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белгәнне яраталар, белмәгәнне өйрәтәләр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этсез куян тотып булмас, дуссыз гомер итеп булмас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киемеңне бизәмә, акылыңны бизә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сүздә мактанма, эштә мактан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авызындагы тешенә бакма, кулындагы эшенә бак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Г.Тукай “Печән базары, яхүд Яңа Кисекбаш” әсәрендә Кисекбаш образын сыйфатлауда кулланылган төп алым нинди?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Кисекбаш образын сыйфатлауда кулланылган алым фантастик алым. Кисекбаш – символик образ.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Дәрдмәнд нинди шигырендә милләт язмышын давыл, дулкын, упкын образларында сурәтли?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“Кораб”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Батырхан образы Кәрим Тинчуринның кайсы комедиясендә төп сатирик тип?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Җилкәнсезләр”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Нинди әсәрдә авыл малаеның нефтьчеләр сафына килү юлы, геройның атка, соңыннан техникага мәхәббәте сурәтләнә?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Кайсы язучы турында сүз бара? “3 революция замандашы, тугандаш татар, башкорт әдәбиятлары вәкиле, төрле жанрларда (шигырь, проза) иҗат иткән киң диапазонлы язучы.                    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Мәҗит Гафури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26"/>
          <w:tab w:val="left" w:pos="1197"/>
        </w:tabs>
        <w:spacing w:after="0" w:before="0" w:line="24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Илсөяр, Бикмүш карт нинди әсәрнең төп геройлары? Бу әсәрнең авторы кем? Бу әсәрдә нинди чор сурәтләнә?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                                      Г.Гобәй  “Маякчы кызы”, Гражданнар сугышы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ВЫПОЛНИЛ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Фамили</w:t>
      </w:r>
      <w:r w:rsidDel="00000000" w:rsidR="00000000" w:rsidRPr="00000000">
        <w:rPr>
          <w:sz w:val="24"/>
          <w:szCs w:val="24"/>
          <w:rtl w:val="0"/>
        </w:rPr>
        <w:t xml:space="preserve">я Исмагилов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</w:t>
      </w:r>
      <w:r w:rsidDel="00000000" w:rsidR="00000000" w:rsidRPr="00000000">
        <w:rPr>
          <w:sz w:val="24"/>
          <w:szCs w:val="24"/>
          <w:rtl w:val="0"/>
        </w:rPr>
        <w:t xml:space="preserve">я Даниэль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Отчество</w:t>
      </w:r>
      <w:r w:rsidDel="00000000" w:rsidR="00000000" w:rsidRPr="00000000">
        <w:rPr>
          <w:sz w:val="24"/>
          <w:szCs w:val="24"/>
          <w:rtl w:val="0"/>
        </w:rPr>
        <w:t xml:space="preserve"> Анурович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Школа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МАОУ «Лицей№3»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Город (село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г.Стерлитамак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Ф.И.О. учителя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Муратова Раушания Адгамовна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3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t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