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F" w:rsidRDefault="004F16A7">
      <w:r>
        <w:t>Задание 1</w:t>
      </w:r>
    </w:p>
    <w:p w:rsidR="004F16A7" w:rsidRDefault="004F16A7" w:rsidP="004F16A7">
      <w:r>
        <w:t>Выпишем несколько первых членов  данной последовательности:</w:t>
      </w:r>
    </w:p>
    <w:p w:rsidR="004F16A7" w:rsidRDefault="004F16A7" w:rsidP="004F16A7">
      <w:proofErr w:type="gramStart"/>
      <w:r>
        <w:t>п</w:t>
      </w:r>
      <w:proofErr w:type="gramEnd"/>
      <w:r>
        <w:t xml:space="preserve"> + 1,  п,  1,  2000,  1999,  1,  1988,  1997,  1,  …</w:t>
      </w:r>
    </w:p>
    <w:p w:rsidR="004F16A7" w:rsidRDefault="004F16A7" w:rsidP="004F16A7">
      <w:r>
        <w:t xml:space="preserve">Заметим, что если в  последовательности встречаются два рядом  стоящих числа  </w:t>
      </w:r>
    </w:p>
    <w:p w:rsidR="004F16A7" w:rsidRDefault="004F16A7" w:rsidP="004F16A7">
      <w:r>
        <w:t xml:space="preserve"> </w:t>
      </w:r>
      <w:proofErr w:type="gramStart"/>
      <w:r>
        <w:t>п</w:t>
      </w:r>
      <w:proofErr w:type="gramEnd"/>
      <w:r>
        <w:t xml:space="preserve"> + 1,  п,  где  п  &gt; 0, то дальше  она продолжается  следующим образом:</w:t>
      </w:r>
    </w:p>
    <w:p w:rsidR="004F16A7" w:rsidRDefault="004F16A7" w:rsidP="004F16A7">
      <w:r>
        <w:t xml:space="preserve">  </w:t>
      </w:r>
      <w:proofErr w:type="gramStart"/>
      <w:r>
        <w:t>п</w:t>
      </w:r>
      <w:proofErr w:type="gramEnd"/>
      <w:r>
        <w:t xml:space="preserve"> + 1,  п,  1,   п – 1,  п– 2,   1.</w:t>
      </w:r>
    </w:p>
    <w:p w:rsidR="004F16A7" w:rsidRDefault="004F16A7" w:rsidP="004F16A7">
      <w:r>
        <w:t xml:space="preserve">Таким образом,  после тройки    </w:t>
      </w:r>
      <w:proofErr w:type="gramStart"/>
      <w:r>
        <w:t>п</w:t>
      </w:r>
      <w:proofErr w:type="gramEnd"/>
      <w:r>
        <w:t xml:space="preserve"> + 1,  п,  1,   в последовательности буде следовать тройка </w:t>
      </w:r>
    </w:p>
    <w:p w:rsidR="004F16A7" w:rsidRDefault="004F16A7" w:rsidP="004F16A7">
      <w:proofErr w:type="gramStart"/>
      <w:r>
        <w:t>п</w:t>
      </w:r>
      <w:proofErr w:type="gramEnd"/>
      <w:r>
        <w:t xml:space="preserve"> – 1,  п– 2,  1.  Легко подсчитать, что  тысячная тройка  будет иметь  вид  1,  2,  1, т.е. на  3000 месте  будет число 1 .</w:t>
      </w:r>
    </w:p>
    <w:p w:rsidR="004F16A7" w:rsidRDefault="004F16A7" w:rsidP="004F16A7">
      <w:r>
        <w:t>задание  2</w:t>
      </w:r>
    </w:p>
    <w:p w:rsidR="007557D8" w:rsidRPr="007557D8" w:rsidRDefault="007557D8" w:rsidP="007557D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D8">
        <w:rPr>
          <w:rFonts w:ascii="Times New Roman" w:hAnsi="Times New Roman" w:cs="Times New Roman"/>
          <w:sz w:val="28"/>
          <w:szCs w:val="28"/>
        </w:rPr>
        <w:t xml:space="preserve">Логарифмируем, получаем 92/91 или </w:t>
      </w:r>
      <w:proofErr w:type="spellStart"/>
      <w:r w:rsidRPr="007557D8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7557D8">
        <w:rPr>
          <w:rFonts w:ascii="Times New Roman" w:hAnsi="Times New Roman" w:cs="Times New Roman"/>
          <w:sz w:val="28"/>
          <w:szCs w:val="28"/>
        </w:rPr>
        <w:t xml:space="preserve"> 8 / lg7. </w:t>
      </w:r>
    </w:p>
    <w:p w:rsidR="007557D8" w:rsidRDefault="007557D8" w:rsidP="007557D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D8">
        <w:rPr>
          <w:rFonts w:ascii="Times New Roman" w:hAnsi="Times New Roman" w:cs="Times New Roman"/>
          <w:sz w:val="28"/>
          <w:szCs w:val="28"/>
        </w:rPr>
        <w:t>Правая часть равна 1,07, левая равна 1,01.</w:t>
      </w:r>
    </w:p>
    <w:p w:rsidR="007557D8" w:rsidRDefault="007557D8" w:rsidP="00755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E04E02" w:rsidRPr="00E04E02" w:rsidRDefault="007557D8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Площадь выпуклого четырехугольника через диагонали имеет вид </w:t>
      </w:r>
    </w:p>
    <w:p w:rsidR="007557D8" w:rsidRPr="00E04E02" w:rsidRDefault="00E04E02" w:rsidP="00E04E02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func>
        </m:oMath>
      </m:oMathPara>
    </w:p>
    <w:p w:rsidR="007557D8" w:rsidRPr="00E04E02" w:rsidRDefault="007557D8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d1,d2 - диагонали, </w:t>
      </w:r>
    </w:p>
    <w:p w:rsidR="007557D8" w:rsidRPr="00E04E02" w:rsidRDefault="007557D8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a - угол между диагоналями. </w:t>
      </w:r>
    </w:p>
    <w:p w:rsidR="007557D8" w:rsidRPr="00E04E02" w:rsidRDefault="007557D8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Считая площадь единичной, для второй диагонали имеем </w:t>
      </w:r>
    </w:p>
    <w:p w:rsidR="007557D8" w:rsidRPr="00E04E02" w:rsidRDefault="00E04E02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7557D8" w:rsidRPr="00E0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D8" w:rsidRPr="00E04E02" w:rsidRDefault="007557D8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Тогда сумма диагоналей есть </w:t>
      </w:r>
    </w:p>
    <w:p w:rsidR="007557D8" w:rsidRPr="00E04E02" w:rsidRDefault="00AA6F51" w:rsidP="00E04E02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E04E02" w:rsidRPr="00E04E0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557D8" w:rsidRPr="00E04E02">
        <w:rPr>
          <w:rFonts w:ascii="Times New Roman" w:hAnsi="Times New Roman" w:cs="Times New Roman"/>
          <w:sz w:val="28"/>
          <w:szCs w:val="28"/>
        </w:rPr>
        <w:t xml:space="preserve">т.е. ее можно рассматривать как функцию переменной d1. </w:t>
      </w:r>
    </w:p>
    <w:p w:rsidR="0076200B" w:rsidRDefault="007557D8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Исследуя эту функцию на экстремум, находите, при каких d1 сумма диагоналей минимальна.</w:t>
      </w:r>
      <w:r w:rsidR="0076200B" w:rsidRPr="00762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D8" w:rsidRPr="0076200B" w:rsidRDefault="0076200B" w:rsidP="00E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</m:e>
        </m:rad>
      </m:oMath>
    </w:p>
    <w:p w:rsidR="0076200B" w:rsidRDefault="0076200B" w:rsidP="00E04E02">
      <w:pPr>
        <w:rPr>
          <w:rFonts w:ascii="Times New Roman" w:hAnsi="Times New Roman" w:cs="Times New Roman"/>
          <w:sz w:val="28"/>
          <w:szCs w:val="28"/>
        </w:rPr>
      </w:pPr>
    </w:p>
    <w:p w:rsidR="002969D6" w:rsidRDefault="007557D8" w:rsidP="00E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5 </w:t>
      </w:r>
    </w:p>
    <w:p w:rsidR="002969D6" w:rsidRPr="00E04E02" w:rsidRDefault="0076200B" w:rsidP="00E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969D6" w:rsidRPr="00E04E02">
        <w:rPr>
          <w:rFonts w:ascii="Times New Roman" w:hAnsi="Times New Roman" w:cs="Times New Roman"/>
          <w:sz w:val="28"/>
          <w:szCs w:val="28"/>
        </w:rPr>
        <w:t>сли допустить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69D6" w:rsidRPr="00E04E02">
        <w:rPr>
          <w:rFonts w:ascii="Times New Roman" w:hAnsi="Times New Roman" w:cs="Times New Roman"/>
          <w:sz w:val="28"/>
          <w:szCs w:val="28"/>
        </w:rPr>
        <w:t xml:space="preserve"> что на остановках выходят 0,1,2,3,4,5,6,7,8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69D6" w:rsidRPr="00E04E02">
        <w:rPr>
          <w:rFonts w:ascii="Times New Roman" w:hAnsi="Times New Roman" w:cs="Times New Roman"/>
          <w:sz w:val="28"/>
          <w:szCs w:val="28"/>
        </w:rPr>
        <w:t xml:space="preserve"> то в сумме получается 36 </w:t>
      </w:r>
      <w:r>
        <w:rPr>
          <w:rFonts w:ascii="Times New Roman" w:hAnsi="Times New Roman" w:cs="Times New Roman"/>
          <w:sz w:val="28"/>
          <w:szCs w:val="28"/>
        </w:rPr>
        <w:t>.Ч</w:t>
      </w:r>
      <w:r w:rsidR="002969D6" w:rsidRPr="00E04E02">
        <w:rPr>
          <w:rFonts w:ascii="Times New Roman" w:hAnsi="Times New Roman" w:cs="Times New Roman"/>
          <w:sz w:val="28"/>
          <w:szCs w:val="28"/>
        </w:rPr>
        <w:t>то больше того что дано, значит на какой то остановке выйдет меньше сразу на 2 человека или две остановки по 1 человеку т. е.</w:t>
      </w:r>
      <w:r>
        <w:rPr>
          <w:rFonts w:ascii="Times New Roman" w:hAnsi="Times New Roman" w:cs="Times New Roman"/>
          <w:sz w:val="28"/>
          <w:szCs w:val="28"/>
        </w:rPr>
        <w:t xml:space="preserve"> получатся одинаковые остановки. Е</w:t>
      </w:r>
      <w:r w:rsidR="002969D6" w:rsidRPr="00E04E02">
        <w:rPr>
          <w:rFonts w:ascii="Times New Roman" w:hAnsi="Times New Roman" w:cs="Times New Roman"/>
          <w:sz w:val="28"/>
          <w:szCs w:val="28"/>
        </w:rPr>
        <w:t xml:space="preserve">сли же на какой-нибудь остановке </w:t>
      </w:r>
      <w:r w:rsidRPr="00E04E02">
        <w:rPr>
          <w:rFonts w:ascii="Times New Roman" w:hAnsi="Times New Roman" w:cs="Times New Roman"/>
          <w:sz w:val="28"/>
          <w:szCs w:val="28"/>
        </w:rPr>
        <w:t>выдут</w:t>
      </w:r>
      <w:r w:rsidR="002969D6" w:rsidRPr="00E04E02">
        <w:rPr>
          <w:rFonts w:ascii="Times New Roman" w:hAnsi="Times New Roman" w:cs="Times New Roman"/>
          <w:sz w:val="28"/>
          <w:szCs w:val="28"/>
        </w:rPr>
        <w:t xml:space="preserve"> больше 8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69D6" w:rsidRPr="00E04E02">
        <w:rPr>
          <w:rFonts w:ascii="Times New Roman" w:hAnsi="Times New Roman" w:cs="Times New Roman"/>
          <w:sz w:val="28"/>
          <w:szCs w:val="28"/>
        </w:rPr>
        <w:t xml:space="preserve"> то сумма человек следующих 8 остановок 0,1,2,3,4,5,6.7 будет больше оставшихся человек т. е. ситуация повторится</w:t>
      </w:r>
    </w:p>
    <w:p w:rsidR="002969D6" w:rsidRPr="00E04E02" w:rsidRDefault="002969D6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Если на каждой остановке выходят по </w:t>
      </w:r>
      <w:r w:rsidR="0076200B">
        <w:rPr>
          <w:rFonts w:ascii="Times New Roman" w:hAnsi="Times New Roman" w:cs="Times New Roman"/>
          <w:sz w:val="28"/>
          <w:szCs w:val="28"/>
        </w:rPr>
        <w:t>разному количеству пассажиров, Т</w:t>
      </w:r>
      <w:r w:rsidRPr="00E04E02">
        <w:rPr>
          <w:rFonts w:ascii="Times New Roman" w:hAnsi="Times New Roman" w:cs="Times New Roman"/>
          <w:sz w:val="28"/>
          <w:szCs w:val="28"/>
        </w:rPr>
        <w:t xml:space="preserve">о пассажиров выходящих на остановках можно описать арифметической прогрессией: </w:t>
      </w:r>
    </w:p>
    <w:p w:rsidR="002969D6" w:rsidRPr="00E04E02" w:rsidRDefault="002969D6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0 </w:t>
      </w:r>
      <w:r w:rsidR="0076200B">
        <w:rPr>
          <w:rFonts w:ascii="Times New Roman" w:hAnsi="Times New Roman" w:cs="Times New Roman"/>
          <w:sz w:val="28"/>
          <w:szCs w:val="28"/>
        </w:rPr>
        <w:t>,</w:t>
      </w:r>
      <w:r w:rsidRPr="00E04E02">
        <w:rPr>
          <w:rFonts w:ascii="Times New Roman" w:hAnsi="Times New Roman" w:cs="Times New Roman"/>
          <w:sz w:val="28"/>
          <w:szCs w:val="28"/>
        </w:rPr>
        <w:t>1</w:t>
      </w:r>
      <w:r w:rsidR="0076200B">
        <w:rPr>
          <w:rFonts w:ascii="Times New Roman" w:hAnsi="Times New Roman" w:cs="Times New Roman"/>
          <w:sz w:val="28"/>
          <w:szCs w:val="28"/>
        </w:rPr>
        <w:t>,</w:t>
      </w:r>
      <w:r w:rsidRPr="00E04E02">
        <w:rPr>
          <w:rFonts w:ascii="Times New Roman" w:hAnsi="Times New Roman" w:cs="Times New Roman"/>
          <w:sz w:val="28"/>
          <w:szCs w:val="28"/>
        </w:rPr>
        <w:t xml:space="preserve"> 2 </w:t>
      </w:r>
      <w:r w:rsidR="0076200B">
        <w:rPr>
          <w:rFonts w:ascii="Times New Roman" w:hAnsi="Times New Roman" w:cs="Times New Roman"/>
          <w:sz w:val="28"/>
          <w:szCs w:val="28"/>
        </w:rPr>
        <w:t>,3 ….8,</w:t>
      </w:r>
      <w:r w:rsidRPr="00E04E02">
        <w:rPr>
          <w:rFonts w:ascii="Times New Roman" w:hAnsi="Times New Roman" w:cs="Times New Roman"/>
          <w:sz w:val="28"/>
          <w:szCs w:val="28"/>
        </w:rPr>
        <w:t xml:space="preserve"> минимальная сумма будет </w:t>
      </w:r>
      <w:r w:rsidR="0076200B">
        <w:rPr>
          <w:rFonts w:ascii="Times New Roman" w:hAnsi="Times New Roman" w:cs="Times New Roman"/>
          <w:sz w:val="28"/>
          <w:szCs w:val="28"/>
        </w:rPr>
        <w:t xml:space="preserve">для первых 9 членов прогрессии </w:t>
      </w:r>
      <w:r w:rsidR="007620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4E02">
        <w:rPr>
          <w:rFonts w:ascii="Times New Roman" w:hAnsi="Times New Roman" w:cs="Times New Roman"/>
          <w:sz w:val="28"/>
          <w:szCs w:val="28"/>
        </w:rPr>
        <w:t xml:space="preserve"> = 1*8*9 /2 = 36 &gt;34 </w:t>
      </w:r>
      <w:r w:rsidR="0076200B" w:rsidRPr="0076200B">
        <w:rPr>
          <w:rFonts w:ascii="Times New Roman" w:hAnsi="Times New Roman" w:cs="Times New Roman"/>
          <w:sz w:val="28"/>
          <w:szCs w:val="28"/>
        </w:rPr>
        <w:t>,</w:t>
      </w:r>
      <w:r w:rsidRPr="00E04E02">
        <w:rPr>
          <w:rFonts w:ascii="Times New Roman" w:hAnsi="Times New Roman" w:cs="Times New Roman"/>
          <w:sz w:val="28"/>
          <w:szCs w:val="28"/>
        </w:rPr>
        <w:t xml:space="preserve">что и следовало доказать. </w:t>
      </w:r>
    </w:p>
    <w:p w:rsidR="002969D6" w:rsidRDefault="002969D6" w:rsidP="00755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B20F25">
        <w:rPr>
          <w:rFonts w:ascii="Times New Roman" w:hAnsi="Times New Roman" w:cs="Times New Roman"/>
          <w:sz w:val="28"/>
          <w:szCs w:val="28"/>
        </w:rPr>
        <w:t>7</w:t>
      </w:r>
    </w:p>
    <w:p w:rsidR="00B20F25" w:rsidRDefault="00B20F25" w:rsidP="00755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условия следует, что красные и синие фишки должны чередоваться (на окружности), значит, всего их 40. Фишки по окружности размещаются равномерно в том смысле, что две диаметрально противоположные фишки делят множество оставшихся 38 фишек на две части по 19 фишек, расположенные в одной и другой полуокружностях относительно двух данных фишек. Это так, потому что согласно условию, каждая фишка имеет диаметрально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Диаметрально противоположные фишки имеют разный цвет, поэтому 19 фишек, расположенные в одной из полуокружностей должны чередоваться по цвету и начинаться и заканчиваться фишками разного цвета, что невозможно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нечётном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 Следовательно, указанная в задаче расстановка фишек не возможна</w:t>
      </w:r>
    </w:p>
    <w:p w:rsidR="00A52700" w:rsidRDefault="00A52700" w:rsidP="00755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A52700" w:rsidRPr="00E04E02" w:rsidRDefault="00A52700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Распред</w:t>
      </w:r>
      <w:r w:rsidR="0076200B">
        <w:rPr>
          <w:rFonts w:ascii="Times New Roman" w:hAnsi="Times New Roman" w:cs="Times New Roman"/>
          <w:sz w:val="28"/>
          <w:szCs w:val="28"/>
        </w:rPr>
        <w:t xml:space="preserve">елим монеты по две на 6 групп: 1,2,3,4,5,6 </w:t>
      </w:r>
      <w:r w:rsidRPr="00E04E02">
        <w:rPr>
          <w:rFonts w:ascii="Times New Roman" w:hAnsi="Times New Roman" w:cs="Times New Roman"/>
          <w:sz w:val="28"/>
          <w:szCs w:val="28"/>
        </w:rPr>
        <w:t>и образуем пары (</w:t>
      </w:r>
      <w:r w:rsidR="0076200B">
        <w:rPr>
          <w:rFonts w:ascii="Times New Roman" w:hAnsi="Times New Roman" w:cs="Times New Roman"/>
          <w:sz w:val="28"/>
          <w:szCs w:val="28"/>
        </w:rPr>
        <w:t>1,2</w:t>
      </w:r>
      <w:r w:rsidRPr="00E04E02">
        <w:rPr>
          <w:rFonts w:ascii="Times New Roman" w:hAnsi="Times New Roman" w:cs="Times New Roman"/>
          <w:sz w:val="28"/>
          <w:szCs w:val="28"/>
        </w:rPr>
        <w:t>), (</w:t>
      </w:r>
      <w:r w:rsidR="0076200B">
        <w:rPr>
          <w:rFonts w:ascii="Times New Roman" w:hAnsi="Times New Roman" w:cs="Times New Roman"/>
          <w:sz w:val="28"/>
          <w:szCs w:val="28"/>
        </w:rPr>
        <w:t>3,4</w:t>
      </w:r>
      <w:r w:rsidRPr="00E04E02">
        <w:rPr>
          <w:rFonts w:ascii="Times New Roman" w:hAnsi="Times New Roman" w:cs="Times New Roman"/>
          <w:sz w:val="28"/>
          <w:szCs w:val="28"/>
        </w:rPr>
        <w:t>), (</w:t>
      </w:r>
      <w:r w:rsidR="0076200B">
        <w:rPr>
          <w:rFonts w:ascii="Times New Roman" w:hAnsi="Times New Roman" w:cs="Times New Roman"/>
          <w:sz w:val="28"/>
          <w:szCs w:val="28"/>
        </w:rPr>
        <w:t>5,6</w:t>
      </w:r>
      <w:r w:rsidRPr="00E04E02">
        <w:rPr>
          <w:rFonts w:ascii="Times New Roman" w:hAnsi="Times New Roman" w:cs="Times New Roman"/>
          <w:sz w:val="28"/>
          <w:szCs w:val="28"/>
        </w:rPr>
        <w:t>). Ясно, что в двух парах веса групп бу</w:t>
      </w:r>
      <w:r w:rsidR="0076200B">
        <w:rPr>
          <w:rFonts w:ascii="Times New Roman" w:hAnsi="Times New Roman" w:cs="Times New Roman"/>
          <w:sz w:val="28"/>
          <w:szCs w:val="28"/>
        </w:rPr>
        <w:t>дут одинаковыми, например, (1=2) и (3=4</w:t>
      </w:r>
      <w:r w:rsidRPr="00E04E02">
        <w:rPr>
          <w:rFonts w:ascii="Times New Roman" w:hAnsi="Times New Roman" w:cs="Times New Roman"/>
          <w:sz w:val="28"/>
          <w:szCs w:val="28"/>
        </w:rPr>
        <w:t>), что можно установить двумя взвешива</w:t>
      </w:r>
      <w:r w:rsidR="0076200B">
        <w:rPr>
          <w:rFonts w:ascii="Times New Roman" w:hAnsi="Times New Roman" w:cs="Times New Roman"/>
          <w:sz w:val="28"/>
          <w:szCs w:val="28"/>
        </w:rPr>
        <w:t xml:space="preserve">ниями. Тогда, например, группа 5 легче группы 6 </w:t>
      </w:r>
      <w:r w:rsidRPr="00E04E02">
        <w:rPr>
          <w:rFonts w:ascii="Times New Roman" w:hAnsi="Times New Roman" w:cs="Times New Roman"/>
          <w:sz w:val="28"/>
          <w:szCs w:val="28"/>
        </w:rPr>
        <w:t xml:space="preserve">. Снимем с каждой чаши весов по одной монете. Могут быть две возможности:, а остались монеты равных 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>весов; б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 xml:space="preserve"> остались монеты разных весов. В случае, а фальшивой окажется монета</w:t>
      </w:r>
      <w:r w:rsidR="0076200B">
        <w:rPr>
          <w:rFonts w:ascii="Times New Roman" w:hAnsi="Times New Roman" w:cs="Times New Roman"/>
          <w:sz w:val="28"/>
          <w:szCs w:val="28"/>
        </w:rPr>
        <w:t>, которую мы снимали из группы 5</w:t>
      </w:r>
      <w:r w:rsidRPr="00E04E02">
        <w:rPr>
          <w:rFonts w:ascii="Times New Roman" w:hAnsi="Times New Roman" w:cs="Times New Roman"/>
          <w:sz w:val="28"/>
          <w:szCs w:val="28"/>
        </w:rPr>
        <w:t>, она более лёгкая.</w:t>
      </w:r>
    </w:p>
    <w:p w:rsidR="00A52700" w:rsidRPr="00E04E02" w:rsidRDefault="002B26CB" w:rsidP="00E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окажется, что 1≠ 2 или 1=2, но 3≠ 4</w:t>
      </w:r>
      <w:r w:rsidR="00A52700" w:rsidRPr="00E04E02">
        <w:rPr>
          <w:rFonts w:ascii="Times New Roman" w:hAnsi="Times New Roman" w:cs="Times New Roman"/>
          <w:sz w:val="28"/>
          <w:szCs w:val="28"/>
        </w:rPr>
        <w:t>, то фальшивая монета может быть найдена и меньшим числом взвешиваний</w:t>
      </w:r>
    </w:p>
    <w:p w:rsidR="00A52700" w:rsidRPr="00E04E02" w:rsidRDefault="00A52700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lastRenderedPageBreak/>
        <w:t xml:space="preserve">3 берём другую стопку монет 3 и 3 и берём те 3 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>монеты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2B26CB">
        <w:rPr>
          <w:rFonts w:ascii="Times New Roman" w:hAnsi="Times New Roman" w:cs="Times New Roman"/>
          <w:sz w:val="28"/>
          <w:szCs w:val="28"/>
        </w:rPr>
        <w:t xml:space="preserve"> легче</w:t>
      </w:r>
      <w:r w:rsidRPr="00E04E02">
        <w:rPr>
          <w:rFonts w:ascii="Times New Roman" w:hAnsi="Times New Roman" w:cs="Times New Roman"/>
          <w:sz w:val="28"/>
          <w:szCs w:val="28"/>
        </w:rPr>
        <w:t>.</w:t>
      </w:r>
    </w:p>
    <w:p w:rsidR="00A52700" w:rsidRPr="00E04E02" w:rsidRDefault="00A52700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2 потом та 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 xml:space="preserve"> что </w:t>
      </w:r>
      <w:r w:rsidR="002B26CB">
        <w:rPr>
          <w:rFonts w:ascii="Times New Roman" w:hAnsi="Times New Roman" w:cs="Times New Roman"/>
          <w:sz w:val="28"/>
          <w:szCs w:val="28"/>
        </w:rPr>
        <w:t xml:space="preserve">тяжелее </w:t>
      </w:r>
      <w:r w:rsidRPr="00E04E02">
        <w:rPr>
          <w:rFonts w:ascii="Times New Roman" w:hAnsi="Times New Roman" w:cs="Times New Roman"/>
          <w:sz w:val="28"/>
          <w:szCs w:val="28"/>
        </w:rPr>
        <w:t xml:space="preserve">делим 3 и 3. Если равны то тогда вывод </w:t>
      </w:r>
      <w:r w:rsidR="002B26CB">
        <w:rPr>
          <w:rFonts w:ascii="Times New Roman" w:hAnsi="Times New Roman" w:cs="Times New Roman"/>
          <w:sz w:val="28"/>
          <w:szCs w:val="28"/>
        </w:rPr>
        <w:t xml:space="preserve">фальшивая </w:t>
      </w:r>
      <w:proofErr w:type="spellStart"/>
      <w:r w:rsidR="002B26CB">
        <w:rPr>
          <w:rFonts w:ascii="Times New Roman" w:hAnsi="Times New Roman" w:cs="Times New Roman"/>
          <w:sz w:val="28"/>
          <w:szCs w:val="28"/>
        </w:rPr>
        <w:t>манета</w:t>
      </w:r>
      <w:proofErr w:type="spellEnd"/>
      <w:r w:rsidR="002B26CB">
        <w:rPr>
          <w:rFonts w:ascii="Times New Roman" w:hAnsi="Times New Roman" w:cs="Times New Roman"/>
          <w:sz w:val="28"/>
          <w:szCs w:val="28"/>
        </w:rPr>
        <w:t xml:space="preserve"> легче</w:t>
      </w:r>
      <w:proofErr w:type="gramStart"/>
      <w:r w:rsidR="002B26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>чем другие.</w:t>
      </w:r>
    </w:p>
    <w:p w:rsidR="00A52700" w:rsidRPr="00E04E02" w:rsidRDefault="00A52700" w:rsidP="00E04E02">
      <w:pPr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Arial" w:hAnsi="Arial" w:cs="Arial"/>
          <w:color w:val="333333"/>
          <w:shd w:val="clear" w:color="auto" w:fill="FFFFFF"/>
        </w:rPr>
        <w:t xml:space="preserve">1) 6 и 6. </w:t>
      </w:r>
      <w:r w:rsidRPr="00E04E02">
        <w:rPr>
          <w:rFonts w:ascii="Arial" w:hAnsi="Arial" w:cs="Arial"/>
          <w:color w:val="333333"/>
        </w:rPr>
        <w:br/>
      </w:r>
      <w:r w:rsidRPr="00E04E02">
        <w:rPr>
          <w:rFonts w:ascii="Arial" w:hAnsi="Arial" w:cs="Arial"/>
          <w:color w:val="333333"/>
          <w:shd w:val="clear" w:color="auto" w:fill="FFFFFF"/>
        </w:rPr>
        <w:t xml:space="preserve">2) потом та </w:t>
      </w:r>
      <w:proofErr w:type="gramStart"/>
      <w:r w:rsidRPr="00E04E02">
        <w:rPr>
          <w:rFonts w:ascii="Arial" w:hAnsi="Arial" w:cs="Arial"/>
          <w:color w:val="333333"/>
          <w:shd w:val="clear" w:color="auto" w:fill="FFFFFF"/>
        </w:rPr>
        <w:t>6</w:t>
      </w:r>
      <w:proofErr w:type="gramEnd"/>
      <w:r w:rsidRPr="00E04E02">
        <w:rPr>
          <w:rFonts w:ascii="Arial" w:hAnsi="Arial" w:cs="Arial"/>
          <w:color w:val="333333"/>
          <w:shd w:val="clear" w:color="auto" w:fill="FFFFFF"/>
        </w:rPr>
        <w:t xml:space="preserve"> что ТЯЖЕЛЕЕ делим 3 и 3. если равны то тогда вывод фальшивая </w:t>
      </w:r>
      <w:proofErr w:type="spellStart"/>
      <w:r w:rsidRPr="00E04E02">
        <w:rPr>
          <w:rFonts w:ascii="Arial" w:hAnsi="Arial" w:cs="Arial"/>
          <w:color w:val="333333"/>
          <w:shd w:val="clear" w:color="auto" w:fill="FFFFFF"/>
        </w:rPr>
        <w:t>манета</w:t>
      </w:r>
      <w:proofErr w:type="spellEnd"/>
      <w:r w:rsidRPr="00E04E02">
        <w:rPr>
          <w:rFonts w:ascii="Arial" w:hAnsi="Arial" w:cs="Arial"/>
          <w:color w:val="333333"/>
          <w:shd w:val="clear" w:color="auto" w:fill="FFFFFF"/>
        </w:rPr>
        <w:t xml:space="preserve"> ЛЕГЧЕ чем другие. </w:t>
      </w:r>
      <w:r w:rsidRPr="00E04E02">
        <w:rPr>
          <w:rFonts w:ascii="Arial" w:hAnsi="Arial" w:cs="Arial"/>
          <w:color w:val="333333"/>
        </w:rPr>
        <w:br/>
      </w:r>
      <w:r w:rsidRPr="00E04E02">
        <w:rPr>
          <w:rFonts w:ascii="Arial" w:hAnsi="Arial" w:cs="Arial"/>
          <w:color w:val="333333"/>
          <w:shd w:val="clear" w:color="auto" w:fill="FFFFFF"/>
        </w:rPr>
        <w:t xml:space="preserve">3) берем другую стопку монет 3 и 3 и берем те 3 монеты которые ЛЕГЧЕ. </w:t>
      </w:r>
      <w:r w:rsidRPr="00E04E02">
        <w:rPr>
          <w:rFonts w:ascii="Arial" w:hAnsi="Arial" w:cs="Arial"/>
          <w:color w:val="333333"/>
        </w:rPr>
        <w:br/>
      </w:r>
      <w:r w:rsidRPr="00E04E02">
        <w:rPr>
          <w:rFonts w:ascii="Arial" w:hAnsi="Arial" w:cs="Arial"/>
          <w:color w:val="333333"/>
          <w:shd w:val="clear" w:color="auto" w:fill="FFFFFF"/>
        </w:rPr>
        <w:t xml:space="preserve">4) взвешиваем любые 2 монеты 1 и 1, если весы ровно стоят то фальшивая ТА которую не взвесили, если наклонились весы, то </w:t>
      </w:r>
      <w:proofErr w:type="gramStart"/>
      <w:r w:rsidRPr="00E04E02">
        <w:rPr>
          <w:rFonts w:ascii="Arial" w:hAnsi="Arial" w:cs="Arial"/>
          <w:color w:val="333333"/>
          <w:shd w:val="clear" w:color="auto" w:fill="FFFFFF"/>
        </w:rPr>
        <w:t>та</w:t>
      </w:r>
      <w:proofErr w:type="gramEnd"/>
      <w:r w:rsidRPr="00E04E02">
        <w:rPr>
          <w:rFonts w:ascii="Arial" w:hAnsi="Arial" w:cs="Arial"/>
          <w:color w:val="333333"/>
          <w:shd w:val="clear" w:color="auto" w:fill="FFFFFF"/>
        </w:rPr>
        <w:t xml:space="preserve"> что ЛЕГЧЕ </w:t>
      </w:r>
      <w:proofErr w:type="spellStart"/>
      <w:r w:rsidRPr="00E04E02">
        <w:rPr>
          <w:rFonts w:ascii="Arial" w:hAnsi="Arial" w:cs="Arial"/>
          <w:color w:val="333333"/>
          <w:shd w:val="clear" w:color="auto" w:fill="FFFFFF"/>
        </w:rPr>
        <w:t>фальш</w:t>
      </w:r>
      <w:proofErr w:type="spellEnd"/>
      <w:r w:rsidRPr="00E04E02">
        <w:rPr>
          <w:rFonts w:ascii="Arial" w:hAnsi="Arial" w:cs="Arial"/>
          <w:color w:val="333333"/>
          <w:shd w:val="clear" w:color="auto" w:fill="FFFFFF"/>
        </w:rPr>
        <w:t>.</w:t>
      </w:r>
    </w:p>
    <w:p w:rsidR="0076200B" w:rsidRDefault="00A52700" w:rsidP="0076200B">
      <w:pPr>
        <w:pStyle w:val="a8"/>
      </w:pPr>
      <w:r>
        <w:t xml:space="preserve">Задание </w:t>
      </w:r>
      <w:r w:rsidR="00E04E02">
        <w:t xml:space="preserve">9 </w:t>
      </w:r>
    </w:p>
    <w:p w:rsidR="00E04E02" w:rsidRPr="0076200B" w:rsidRDefault="0076200B" w:rsidP="0076200B">
      <w:pPr>
        <w:pStyle w:val="a8"/>
      </w:pPr>
      <w:r>
        <w:rPr>
          <w:rFonts w:ascii="Helvetica" w:hAnsi="Helvetica" w:cs="Helvetica"/>
          <w:color w:val="000000"/>
        </w:rPr>
        <w:t>Д</w:t>
      </w:r>
      <w:r w:rsidR="00A52700">
        <w:rPr>
          <w:rFonts w:ascii="Helvetica" w:hAnsi="Helvetica" w:cs="Helvetica"/>
          <w:color w:val="000000"/>
        </w:rPr>
        <w:t>искриминант данного квадратного уравнения D=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</w:rPr>
            </m:ctrlPr>
          </m:sSupPr>
          <m:e>
            <m:r>
              <w:rPr>
                <w:rFonts w:ascii="Cambria Math" w:hAnsi="Cambria Math" w:cs="Helvetica"/>
                <w:color w:val="000000"/>
              </w:rPr>
              <m:t>в</m:t>
            </m:r>
          </m:e>
          <m:sup>
            <m:r>
              <w:rPr>
                <w:rFonts w:ascii="Cambria Math" w:hAnsi="Cambria Math" w:cs="Helvetica"/>
                <w:color w:val="000000"/>
              </w:rPr>
              <m:t>2</m:t>
            </m:r>
          </m:sup>
        </m:sSup>
      </m:oMath>
      <w:r>
        <w:rPr>
          <w:rFonts w:ascii="Helvetica" w:hAnsi="Helvetica" w:cs="Helvetica"/>
          <w:color w:val="000000"/>
        </w:rPr>
        <w:t>-4aс</w:t>
      </w:r>
    </w:p>
    <w:p w:rsidR="00A52700" w:rsidRPr="00E04E02" w:rsidRDefault="00A52700" w:rsidP="00E04E02">
      <w:pPr>
        <w:pStyle w:val="a8"/>
      </w:pPr>
      <w:r>
        <w:rPr>
          <w:rFonts w:ascii="Helvetica" w:hAnsi="Helvetica" w:cs="Helvetica"/>
          <w:color w:val="000000"/>
        </w:rPr>
        <w:t xml:space="preserve">квадрат целого числа при делении на 4 дает остаток 0 или 1, а 4асh дает при делении на 4 остаток 0, </w:t>
      </w:r>
      <w:r w:rsidR="0076200B">
        <w:rPr>
          <w:rFonts w:ascii="Helvetica" w:hAnsi="Helvetica" w:cs="Helvetica"/>
          <w:color w:val="000000"/>
        </w:rPr>
        <w:t>поэтому</w:t>
      </w:r>
      <w:r>
        <w:rPr>
          <w:rFonts w:ascii="Helvetica" w:hAnsi="Helvetica" w:cs="Helvetica"/>
          <w:color w:val="000000"/>
        </w:rPr>
        <w:t xml:space="preserve"> дискриминант при делении на 4 даст остаток 0 (0-0=0)или 1 (1-0=1).</w:t>
      </w:r>
    </w:p>
    <w:p w:rsidR="00A52700" w:rsidRDefault="0076200B" w:rsidP="00E04E02">
      <w:pPr>
        <w:pStyle w:val="a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Число</w:t>
      </w:r>
      <w:r w:rsidR="00A52700">
        <w:rPr>
          <w:rFonts w:ascii="Helvetica" w:hAnsi="Helvetica" w:cs="Helvetica"/>
          <w:color w:val="000000"/>
        </w:rPr>
        <w:t xml:space="preserve"> 23 при делении на 4 дает остаток 3.</w:t>
      </w:r>
    </w:p>
    <w:p w:rsidR="00A52700" w:rsidRDefault="00A52700" w:rsidP="00E04E02">
      <w:pPr>
        <w:pStyle w:val="a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А значит 23 не может быть дискриминантом квадратного </w:t>
      </w:r>
      <w:r w:rsidR="0076200B">
        <w:rPr>
          <w:rFonts w:ascii="Helvetica" w:hAnsi="Helvetica" w:cs="Helvetica"/>
          <w:color w:val="000000"/>
        </w:rPr>
        <w:t xml:space="preserve">уравнения 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</w:rPr>
            </m:ctrlPr>
          </m:sSupPr>
          <m:e>
            <m:r>
              <w:rPr>
                <w:rFonts w:ascii="Cambria Math" w:hAnsi="Cambria Math" w:cs="Helvetica"/>
                <w:color w:val="000000"/>
              </w:rPr>
              <m:t>ах</m:t>
            </m:r>
          </m:e>
          <m:sup>
            <m:r>
              <w:rPr>
                <w:rFonts w:ascii="Cambria Math" w:hAnsi="Cambria Math" w:cs="Helvetica"/>
                <w:color w:val="000000"/>
              </w:rPr>
              <m:t>2</m:t>
            </m:r>
          </m:sup>
        </m:sSup>
      </m:oMath>
      <w:r w:rsidR="0076200B">
        <w:rPr>
          <w:rFonts w:ascii="Helvetica" w:hAnsi="Helvetica" w:cs="Helvetica"/>
          <w:color w:val="000000"/>
        </w:rPr>
        <w:t>+</w:t>
      </w:r>
      <w:proofErr w:type="spellStart"/>
      <w:r w:rsidR="0076200B">
        <w:rPr>
          <w:rFonts w:ascii="Helvetica" w:hAnsi="Helvetica" w:cs="Helvetica"/>
          <w:color w:val="000000"/>
        </w:rPr>
        <w:t>вх+с</w:t>
      </w:r>
      <w:proofErr w:type="spellEnd"/>
      <w:r>
        <w:rPr>
          <w:rFonts w:ascii="Helvetica" w:hAnsi="Helvetica" w:cs="Helvetica"/>
          <w:color w:val="000000"/>
        </w:rPr>
        <w:t>=0 с целыми коэффициентами</w:t>
      </w:r>
    </w:p>
    <w:p w:rsidR="00A52700" w:rsidRDefault="00A52700" w:rsidP="00E04E02">
      <w:pPr>
        <w:pStyle w:val="a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нет</w:t>
      </w:r>
    </w:p>
    <w:p w:rsidR="00E04E02" w:rsidRDefault="00E04E02" w:rsidP="007557D8">
      <w:pPr>
        <w:rPr>
          <w:rFonts w:ascii="Times New Roman" w:eastAsia="Calibri" w:hAnsi="Times New Roman" w:cs="Times New Roman"/>
          <w:sz w:val="28"/>
          <w:szCs w:val="28"/>
        </w:rPr>
      </w:pPr>
    </w:p>
    <w:p w:rsidR="00A52700" w:rsidRDefault="00A52700" w:rsidP="00755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10 </w:t>
      </w:r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A5270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1 2 3 4 5 6 7 8 9 10 11 12 13 14 15 </w:t>
      </w:r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  z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     z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3        z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4           z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5              z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6                 z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7                    z x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8                       z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x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9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  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10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  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11                                z   x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14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z   x</w:t>
      </w:r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                                                    z</w:t>
      </w:r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6CB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2!13!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14*15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=105</m:t>
        </m:r>
      </m:oMath>
    </w:p>
    <w:p w:rsidR="00A52700" w:rsidRDefault="00A52700" w:rsidP="002B26CB">
      <w:pPr>
        <w:pStyle w:val="a3"/>
        <w:ind w:left="360" w:hanging="360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00" w:rsidRDefault="00A52700" w:rsidP="00A5270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этой задачи используется теорема, которая гласит:</w:t>
      </w:r>
    </w:p>
    <w:p w:rsidR="00A52700" w:rsidRDefault="00A52700" w:rsidP="00A5270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Число нечетных вершин любого графа четно.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(1)</w:t>
      </w:r>
    </w:p>
    <w:p w:rsidR="00A52700" w:rsidRDefault="00A52700" w:rsidP="00A5270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Следовательно, нет, такого быть не может. Не существует графа с 15 нечетными (т.к. степень 7 – нечетная) вершинами.</w:t>
      </w:r>
    </w:p>
    <w:p w:rsidR="00A52700" w:rsidRDefault="00A52700" w:rsidP="00A5270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Ответ: нет.</w:t>
      </w:r>
    </w:p>
    <w:p w:rsidR="00A52700" w:rsidRDefault="00A52700" w:rsidP="00A52700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52700" w:rsidRDefault="00A52700" w:rsidP="007557D8">
      <w:pPr>
        <w:rPr>
          <w:rFonts w:ascii="Times New Roman" w:hAnsi="Times New Roman" w:cs="Times New Roman"/>
          <w:sz w:val="28"/>
          <w:szCs w:val="28"/>
        </w:rPr>
      </w:pPr>
    </w:p>
    <w:p w:rsidR="002969D6" w:rsidRPr="007557D8" w:rsidRDefault="002969D6" w:rsidP="007557D8">
      <w:pPr>
        <w:rPr>
          <w:rFonts w:ascii="Times New Roman" w:hAnsi="Times New Roman" w:cs="Times New Roman"/>
          <w:sz w:val="28"/>
          <w:szCs w:val="28"/>
        </w:rPr>
      </w:pPr>
    </w:p>
    <w:p w:rsidR="007557D8" w:rsidRDefault="007557D8" w:rsidP="004F16A7"/>
    <w:p w:rsidR="007557D8" w:rsidRDefault="007557D8" w:rsidP="004F16A7"/>
    <w:sectPr w:rsidR="0075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1060"/>
    <w:multiLevelType w:val="hybridMultilevel"/>
    <w:tmpl w:val="20AA6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A7"/>
    <w:rsid w:val="001E20E6"/>
    <w:rsid w:val="0021111F"/>
    <w:rsid w:val="002969D6"/>
    <w:rsid w:val="002B26CB"/>
    <w:rsid w:val="004F16A7"/>
    <w:rsid w:val="007557D8"/>
    <w:rsid w:val="0076200B"/>
    <w:rsid w:val="00A52700"/>
    <w:rsid w:val="00AA6F51"/>
    <w:rsid w:val="00B20F25"/>
    <w:rsid w:val="00E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7D8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A5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2700"/>
  </w:style>
  <w:style w:type="character" w:styleId="a5">
    <w:name w:val="Strong"/>
    <w:basedOn w:val="a0"/>
    <w:uiPriority w:val="22"/>
    <w:qFormat/>
    <w:rsid w:val="00A527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70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4E02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E04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7D8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A5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2700"/>
  </w:style>
  <w:style w:type="character" w:styleId="a5">
    <w:name w:val="Strong"/>
    <w:basedOn w:val="a0"/>
    <w:uiPriority w:val="22"/>
    <w:qFormat/>
    <w:rsid w:val="00A527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70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4E02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E04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2016-03-31T15:16:00Z</dcterms:created>
  <dcterms:modified xsi:type="dcterms:W3CDTF">2016-03-31T15:16:00Z</dcterms:modified>
</cp:coreProperties>
</file>