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Pr="00D741F7" w:rsidRDefault="00D741F7" w:rsidP="00D741F7">
      <w:pPr>
        <w:ind w:firstLine="142"/>
        <w:jc w:val="center"/>
      </w:pPr>
      <w:r w:rsidRPr="00D741F7">
        <w:t>9 класс</w:t>
      </w:r>
    </w:p>
    <w:p w:rsidR="00D741F7" w:rsidRPr="00D741F7" w:rsidRDefault="00D741F7" w:rsidP="00D741F7">
      <w:pPr>
        <w:pStyle w:val="a3"/>
        <w:numPr>
          <w:ilvl w:val="0"/>
          <w:numId w:val="1"/>
        </w:numPr>
        <w:ind w:left="0" w:firstLine="142"/>
      </w:pPr>
      <w:r w:rsidRPr="00D741F7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3810</wp:posOffset>
            </wp:positionV>
            <wp:extent cx="918210" cy="2308860"/>
            <wp:effectExtent l="19050" t="0" r="0" b="0"/>
            <wp:wrapTight wrapText="bothSides">
              <wp:wrapPolygon edited="0">
                <wp:start x="-448" y="0"/>
                <wp:lineTo x="-448" y="21386"/>
                <wp:lineTo x="21510" y="21386"/>
                <wp:lineTo x="21510" y="0"/>
                <wp:lineTo x="-448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1F7">
        <w:rPr>
          <w:szCs w:val="28"/>
        </w:rPr>
        <w:t xml:space="preserve">Два плоских зеркала расположены параллельно друг другу на расстоянии d. Между зеркалами на расстоянии </w:t>
      </w:r>
      <w:r w:rsidRPr="00D741F7">
        <w:rPr>
          <w:position w:val="-26"/>
          <w:szCs w:val="28"/>
        </w:rPr>
        <w:object w:dxaOrig="2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5pt;height:34.5pt" o:ole="">
            <v:imagedata r:id="rId7" o:title=""/>
          </v:shape>
          <o:OLEObject Type="Embed" ProgID="Equation.3" ShapeID="_x0000_i1026" DrawAspect="Content" ObjectID="_1520878828" r:id="rId8"/>
        </w:object>
      </w:r>
      <w:r w:rsidRPr="00D741F7">
        <w:rPr>
          <w:szCs w:val="28"/>
        </w:rPr>
        <w:t xml:space="preserve"> от каждого находится зажжённая свеча. Как будут располагаться изображения свечи в данной системе зеркал?</w:t>
      </w: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numPr>
          <w:ilvl w:val="0"/>
          <w:numId w:val="1"/>
        </w:numPr>
        <w:ind w:left="0" w:firstLine="142"/>
      </w:pPr>
      <w:r w:rsidRPr="00733B21">
        <w:rPr>
          <w:rFonts w:cs="Times New Roman"/>
          <w:szCs w:val="28"/>
        </w:rPr>
        <w:t xml:space="preserve">Модель </w:t>
      </w:r>
      <w:proofErr w:type="spellStart"/>
      <w:r w:rsidRPr="00733B21">
        <w:rPr>
          <w:rFonts w:cs="Times New Roman"/>
          <w:szCs w:val="28"/>
        </w:rPr>
        <w:t>марсохода</w:t>
      </w:r>
      <w:proofErr w:type="spellEnd"/>
      <w:r w:rsidRPr="00733B21">
        <w:rPr>
          <w:rFonts w:cs="Times New Roman"/>
          <w:szCs w:val="28"/>
        </w:rPr>
        <w:t xml:space="preserve"> изготовлена  в масштабе 1:12. При её испытаниях на земном полигоне было обнаружено, что модель не проваливается в грунт, обладающий такими же свойствами, как марсианский, если её масса не превышает m. Будет ли реальный </w:t>
      </w:r>
      <w:proofErr w:type="spellStart"/>
      <w:r w:rsidRPr="00733B21">
        <w:rPr>
          <w:rFonts w:cs="Times New Roman"/>
          <w:szCs w:val="28"/>
        </w:rPr>
        <w:t>марсоход</w:t>
      </w:r>
      <w:proofErr w:type="spellEnd"/>
      <w:r w:rsidRPr="00733B21">
        <w:rPr>
          <w:rFonts w:cs="Times New Roman"/>
          <w:szCs w:val="28"/>
        </w:rPr>
        <w:t xml:space="preserve"> проваливаться в реальный марсианский грунт при освоении Марса? Ускорение свободного падения на Земли принять равным </w:t>
      </w:r>
      <w:proofErr w:type="spellStart"/>
      <w:proofErr w:type="gramStart"/>
      <w:r w:rsidRPr="00733B21">
        <w:rPr>
          <w:rFonts w:cs="Times New Roman"/>
          <w:szCs w:val="28"/>
        </w:rPr>
        <w:t>g</w:t>
      </w:r>
      <w:proofErr w:type="gramEnd"/>
      <w:r w:rsidRPr="00733B21">
        <w:rPr>
          <w:rFonts w:cs="Times New Roman"/>
          <w:szCs w:val="28"/>
          <w:vertAlign w:val="subscript"/>
        </w:rPr>
        <w:t>З</w:t>
      </w:r>
      <w:proofErr w:type="spellEnd"/>
      <w:r w:rsidRPr="00733B21">
        <w:rPr>
          <w:rFonts w:cs="Times New Roman"/>
          <w:szCs w:val="28"/>
        </w:rPr>
        <w:t xml:space="preserve"> = 9,8 </w:t>
      </w:r>
      <w:r w:rsidRPr="00733B21">
        <w:rPr>
          <w:rFonts w:cs="Times New Roman"/>
          <w:position w:val="-30"/>
          <w:szCs w:val="28"/>
        </w:rPr>
        <w:object w:dxaOrig="400" w:dyaOrig="740">
          <v:shape id="_x0000_i1027" type="#_x0000_t75" style="width:19.5pt;height:37.5pt" o:ole="">
            <v:imagedata r:id="rId9" o:title=""/>
          </v:shape>
          <o:OLEObject Type="Embed" ProgID="Equation.3" ShapeID="_x0000_i1027" DrawAspect="Content" ObjectID="_1520878829" r:id="rId10"/>
        </w:object>
      </w:r>
      <w:r w:rsidRPr="00733B21">
        <w:rPr>
          <w:rFonts w:cs="Times New Roman"/>
          <w:szCs w:val="28"/>
        </w:rPr>
        <w:t xml:space="preserve">, на Марсе </w:t>
      </w:r>
      <w:r w:rsidRPr="00733B21">
        <w:rPr>
          <w:rFonts w:cs="Times New Roman"/>
          <w:szCs w:val="28"/>
          <w:lang w:val="en-US"/>
        </w:rPr>
        <w:t>g</w:t>
      </w:r>
      <w:r w:rsidRPr="00733B21">
        <w:rPr>
          <w:rFonts w:cs="Times New Roman"/>
          <w:szCs w:val="28"/>
          <w:vertAlign w:val="subscript"/>
        </w:rPr>
        <w:t>М</w:t>
      </w:r>
      <w:r w:rsidRPr="00733B21">
        <w:rPr>
          <w:rFonts w:cs="Times New Roman"/>
          <w:szCs w:val="28"/>
        </w:rPr>
        <w:t xml:space="preserve"> = 3,8 </w:t>
      </w:r>
      <w:r w:rsidRPr="00733B21">
        <w:rPr>
          <w:rFonts w:cs="Times New Roman"/>
          <w:position w:val="-30"/>
          <w:szCs w:val="28"/>
        </w:rPr>
        <w:object w:dxaOrig="400" w:dyaOrig="740">
          <v:shape id="_x0000_i1028" type="#_x0000_t75" style="width:19.5pt;height:37.5pt" o:ole="">
            <v:imagedata r:id="rId11" o:title=""/>
          </v:shape>
          <o:OLEObject Type="Embed" ProgID="Equation.3" ShapeID="_x0000_i1028" DrawAspect="Content" ObjectID="_1520878830" r:id="rId12"/>
        </w:object>
      </w:r>
      <w:r w:rsidRPr="00733B21">
        <w:rPr>
          <w:rFonts w:cs="Times New Roman"/>
          <w:szCs w:val="28"/>
        </w:rPr>
        <w:t>.</w:t>
      </w:r>
    </w:p>
    <w:p w:rsidR="00D741F7" w:rsidRPr="00D741F7" w:rsidRDefault="00D741F7" w:rsidP="00D741F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cs="Times New Roman"/>
          <w:szCs w:val="28"/>
        </w:rPr>
      </w:pPr>
      <w:r w:rsidRPr="00D741F7">
        <w:rPr>
          <w:rFonts w:cs="Times New Roman"/>
          <w:szCs w:val="28"/>
        </w:rPr>
        <w:t xml:space="preserve">Загрязнённая химикатами местность исследуется с помощью радиоуправляемых роботов. На роботе кроме  веб-камеры установлен дополнительный передатчик, непрерывно передающий оператору, находящемуся в безопасном месте,  информацию о его скорости движения и курсе. Через 80 минут после начала сигнал от робота перестал поступать к </w:t>
      </w:r>
      <w:r w:rsidRPr="00733B2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1177290</wp:posOffset>
            </wp:positionV>
            <wp:extent cx="5943600" cy="2075180"/>
            <wp:effectExtent l="19050" t="0" r="0" b="0"/>
            <wp:wrapTight wrapText="bothSides">
              <wp:wrapPolygon edited="0">
                <wp:start x="-69" y="0"/>
                <wp:lineTo x="-69" y="21415"/>
                <wp:lineTo x="21600" y="21415"/>
                <wp:lineTo x="21600" y="0"/>
                <wp:lineTo x="-6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1F7">
        <w:rPr>
          <w:rFonts w:cs="Times New Roman"/>
          <w:szCs w:val="28"/>
        </w:rPr>
        <w:t xml:space="preserve">оператору. Оператор робота располагает следующими данными (см. рис.): график зависимости скорости от времени и курс робота – угол, который составляет направление движения робота с направлением на север, причём угол, отсчитываемый </w:t>
      </w:r>
      <w:proofErr w:type="gramStart"/>
      <w:r w:rsidRPr="00D741F7">
        <w:rPr>
          <w:rFonts w:cs="Times New Roman"/>
          <w:szCs w:val="28"/>
        </w:rPr>
        <w:t>по</w:t>
      </w:r>
      <w:proofErr w:type="gramEnd"/>
      <w:r w:rsidRPr="00D741F7">
        <w:rPr>
          <w:rFonts w:cs="Times New Roman"/>
          <w:szCs w:val="28"/>
        </w:rPr>
        <w:t xml:space="preserve"> </w:t>
      </w:r>
      <w:proofErr w:type="gramStart"/>
      <w:r w:rsidRPr="00D741F7">
        <w:rPr>
          <w:rFonts w:cs="Times New Roman"/>
          <w:szCs w:val="28"/>
        </w:rPr>
        <w:t>часовой</w:t>
      </w:r>
      <w:proofErr w:type="gramEnd"/>
      <w:r w:rsidRPr="00D741F7">
        <w:rPr>
          <w:rFonts w:cs="Times New Roman"/>
          <w:szCs w:val="28"/>
        </w:rPr>
        <w:t xml:space="preserve"> стрелке от направления на север считается положительным, а против часовой стрелки – отрицательным. Где следует искать сломавшегося робота? Нарисовать в масштабе траекторию, по которой двигался робот.</w:t>
      </w:r>
    </w:p>
    <w:p w:rsidR="00D741F7" w:rsidRDefault="00D741F7" w:rsidP="00D741F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cs="Times New Roman"/>
          <w:szCs w:val="28"/>
        </w:rPr>
      </w:pPr>
      <w:r w:rsidRPr="00D741F7">
        <w:rPr>
          <w:rFonts w:cs="Times New Roman"/>
          <w:szCs w:val="28"/>
        </w:rPr>
        <w:lastRenderedPageBreak/>
        <w:t xml:space="preserve">Два кубика связаны невесомой и нерастяжимой нитью и находятся в жидкости плотностью ρ. Плотность одного кубика 2ρ, длина ребра а, плотность второго кубика </w:t>
      </w:r>
      <w:r w:rsidRPr="00733B21">
        <w:rPr>
          <w:position w:val="-26"/>
        </w:rPr>
        <w:object w:dxaOrig="480" w:dyaOrig="700">
          <v:shape id="_x0000_i1029" type="#_x0000_t75" style="width:24pt;height:34.5pt" o:ole="">
            <v:imagedata r:id="rId14" o:title=""/>
          </v:shape>
          <o:OLEObject Type="Embed" ProgID="Equation.3" ShapeID="_x0000_i1029" DrawAspect="Content" ObjectID="_1520878831" r:id="rId15"/>
        </w:object>
      </w:r>
      <w:r w:rsidRPr="00D741F7">
        <w:rPr>
          <w:rFonts w:cs="Times New Roman"/>
          <w:szCs w:val="28"/>
        </w:rPr>
        <w:t xml:space="preserve">, длина ребра 2а. Будет ли система находиться в равновесии в данной жидкости? Если равновесие возможно, </w:t>
      </w:r>
      <w:proofErr w:type="gramStart"/>
      <w:r w:rsidRPr="00D741F7">
        <w:rPr>
          <w:rFonts w:cs="Times New Roman"/>
          <w:szCs w:val="28"/>
        </w:rPr>
        <w:t>то</w:t>
      </w:r>
      <w:proofErr w:type="gramEnd"/>
      <w:r w:rsidRPr="00D741F7">
        <w:rPr>
          <w:rFonts w:cs="Times New Roman"/>
          <w:szCs w:val="28"/>
        </w:rPr>
        <w:t xml:space="preserve"> как будут располагаться кубики?</w:t>
      </w:r>
    </w:p>
    <w:p w:rsidR="00D741F7" w:rsidRDefault="00D741F7" w:rsidP="00D741F7">
      <w:pPr>
        <w:spacing w:after="0"/>
        <w:ind w:firstLine="142"/>
        <w:jc w:val="both"/>
      </w:pP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>
        <w:t>5. П</w:t>
      </w:r>
      <w:r w:rsidRPr="00733B21">
        <w:rPr>
          <w:rFonts w:cs="Times New Roman"/>
          <w:szCs w:val="28"/>
        </w:rPr>
        <w:t>осле монтажа двухпроводной линии длины L выяснилось, что изоляция между проводами была пробита. Для определения места повреждения произвели следующие измерения: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С</w:t>
      </w:r>
      <w:proofErr w:type="gramEnd"/>
      <w:r w:rsidRPr="00733B21">
        <w:rPr>
          <w:rFonts w:cs="Times New Roman"/>
          <w:szCs w:val="28"/>
        </w:rPr>
        <w:t xml:space="preserve"> и D разомкнуты, то сопротивление между точками А и В равно R</w:t>
      </w:r>
      <w:r w:rsidRPr="00733B21">
        <w:rPr>
          <w:rFonts w:cs="Times New Roman"/>
          <w:szCs w:val="28"/>
          <w:vertAlign w:val="subscript"/>
        </w:rPr>
        <w:t>1</w:t>
      </w:r>
      <w:r w:rsidRPr="00733B21">
        <w:rPr>
          <w:rFonts w:cs="Times New Roman"/>
          <w:szCs w:val="28"/>
        </w:rPr>
        <w:t>;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С</w:t>
      </w:r>
      <w:proofErr w:type="gramEnd"/>
      <w:r w:rsidRPr="00733B21">
        <w:rPr>
          <w:rFonts w:cs="Times New Roman"/>
          <w:szCs w:val="28"/>
        </w:rPr>
        <w:t xml:space="preserve"> и D замкнуты накоротко, то сопротивление между точками А и В равно </w:t>
      </w:r>
      <w:r w:rsidRPr="00733B21">
        <w:rPr>
          <w:rFonts w:cs="Times New Roman"/>
          <w:szCs w:val="28"/>
          <w:lang w:val="en-US"/>
        </w:rPr>
        <w:t>R</w:t>
      </w:r>
      <w:r w:rsidRPr="00733B21">
        <w:rPr>
          <w:rFonts w:cs="Times New Roman"/>
          <w:szCs w:val="28"/>
          <w:vertAlign w:val="subscript"/>
        </w:rPr>
        <w:t>2</w:t>
      </w:r>
      <w:r w:rsidRPr="00733B21">
        <w:rPr>
          <w:rFonts w:cs="Times New Roman"/>
          <w:szCs w:val="28"/>
        </w:rPr>
        <w:t>;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А</w:t>
      </w:r>
      <w:proofErr w:type="gramEnd"/>
      <w:r w:rsidRPr="00733B21">
        <w:rPr>
          <w:rFonts w:cs="Times New Roman"/>
          <w:szCs w:val="28"/>
        </w:rPr>
        <w:t xml:space="preserve"> и В разомкнуты, то сопротивление между точками C и D равно </w:t>
      </w:r>
      <w:r w:rsidRPr="00733B21">
        <w:rPr>
          <w:rFonts w:cs="Times New Roman"/>
          <w:szCs w:val="28"/>
          <w:lang w:val="en-US"/>
        </w:rPr>
        <w:t>R</w:t>
      </w:r>
      <w:r w:rsidRPr="00733B21">
        <w:rPr>
          <w:rFonts w:cs="Times New Roman"/>
          <w:szCs w:val="28"/>
          <w:vertAlign w:val="subscript"/>
        </w:rPr>
        <w:t>3</w:t>
      </w:r>
      <w:r w:rsidRPr="00733B21">
        <w:rPr>
          <w:rFonts w:cs="Times New Roman"/>
          <w:szCs w:val="28"/>
        </w:rPr>
        <w:t xml:space="preserve">. 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На каком расстоянии от точки</w:t>
      </w:r>
      <w:proofErr w:type="gramStart"/>
      <w:r w:rsidRPr="00733B21">
        <w:rPr>
          <w:rFonts w:cs="Times New Roman"/>
          <w:szCs w:val="28"/>
        </w:rPr>
        <w:t xml:space="preserve"> А</w:t>
      </w:r>
      <w:proofErr w:type="gramEnd"/>
      <w:r w:rsidRPr="00733B21">
        <w:rPr>
          <w:rFonts w:cs="Times New Roman"/>
          <w:szCs w:val="28"/>
        </w:rPr>
        <w:t xml:space="preserve"> находится место повреждении? </w:t>
      </w:r>
    </w:p>
    <w:p w:rsidR="00D741F7" w:rsidRPr="00D741F7" w:rsidRDefault="00D741F7" w:rsidP="00D741F7">
      <w:pPr>
        <w:pStyle w:val="a3"/>
        <w:numPr>
          <w:ilvl w:val="0"/>
          <w:numId w:val="2"/>
        </w:num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627380</wp:posOffset>
            </wp:positionV>
            <wp:extent cx="2361565" cy="723900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B21">
        <w:rPr>
          <w:rFonts w:cs="Times New Roman"/>
          <w:szCs w:val="28"/>
        </w:rPr>
        <w:t>На гладкой горизонтальной плоскости находится длинная доска массой M=2кг. По доске скользит шайба массой m=0,5 кг. Коэффициент трения между шайбой и доской μ=0,2. В начальный момент времени скорость шайбы υ</w:t>
      </w:r>
      <w:r w:rsidRPr="00733B21">
        <w:rPr>
          <w:rFonts w:cs="Times New Roman"/>
          <w:szCs w:val="28"/>
          <w:vertAlign w:val="subscript"/>
        </w:rPr>
        <w:t>0</w:t>
      </w:r>
      <w:r w:rsidRPr="00733B21">
        <w:rPr>
          <w:rFonts w:cs="Times New Roman"/>
          <w:szCs w:val="28"/>
        </w:rPr>
        <w:t>=2м/</w:t>
      </w:r>
      <w:proofErr w:type="gramStart"/>
      <w:r w:rsidRPr="00733B21">
        <w:rPr>
          <w:rFonts w:cs="Times New Roman"/>
          <w:szCs w:val="28"/>
        </w:rPr>
        <w:t>с</w:t>
      </w:r>
      <w:proofErr w:type="gramEnd"/>
      <w:r w:rsidRPr="00733B21">
        <w:rPr>
          <w:rFonts w:cs="Times New Roman"/>
          <w:szCs w:val="28"/>
        </w:rPr>
        <w:t>, а доска покоится. Сколько времени потребуется для того, чтобы шайба перестала скользить по доске?</w:t>
      </w:r>
    </w:p>
    <w:p w:rsidR="00D741F7" w:rsidRPr="00D741F7" w:rsidRDefault="00D741F7" w:rsidP="00D741F7">
      <w:pPr>
        <w:pStyle w:val="a3"/>
      </w:pPr>
    </w:p>
    <w:p w:rsidR="00D741F7" w:rsidRPr="00D741F7" w:rsidRDefault="00D741F7" w:rsidP="00D741F7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D741F7">
        <w:rPr>
          <w:rFonts w:cs="Times New Roman"/>
          <w:color w:val="000000"/>
          <w:szCs w:val="28"/>
        </w:rPr>
        <w:t xml:space="preserve">Два автомобиля одновременно выехали из одного города в другой. Первый автомобиль ехал всю дорогу с постоянной скоростью </w:t>
      </w:r>
      <w:r w:rsidRPr="00D741F7">
        <w:rPr>
          <w:rFonts w:cs="Times New Roman"/>
          <w:color w:val="000000"/>
          <w:szCs w:val="28"/>
          <w:lang w:val="en-US"/>
        </w:rPr>
        <w:t>V</w:t>
      </w:r>
      <w:r w:rsidRPr="00D741F7">
        <w:rPr>
          <w:rFonts w:cs="Times New Roman"/>
          <w:color w:val="000000"/>
          <w:szCs w:val="28"/>
        </w:rPr>
        <w:t xml:space="preserve">. Второй автомобиль ехал по той же дороге со скоростью, зависимость которой от времени представляет полуокружность в осях </w:t>
      </w:r>
      <w:r w:rsidRPr="00D741F7">
        <w:rPr>
          <w:rFonts w:cs="Times New Roman"/>
          <w:color w:val="000000"/>
          <w:szCs w:val="28"/>
          <w:lang w:val="en-US"/>
        </w:rPr>
        <w:t>V</w:t>
      </w:r>
      <w:r w:rsidRPr="00D741F7">
        <w:rPr>
          <w:rFonts w:cs="Times New Roman"/>
          <w:color w:val="000000"/>
          <w:szCs w:val="28"/>
        </w:rPr>
        <w:t xml:space="preserve"> от </w:t>
      </w:r>
      <w:r w:rsidRPr="00D741F7">
        <w:rPr>
          <w:rFonts w:cs="Times New Roman"/>
          <w:color w:val="000000"/>
          <w:szCs w:val="28"/>
          <w:lang w:val="en-US"/>
        </w:rPr>
        <w:t>t</w:t>
      </w:r>
      <w:r w:rsidRPr="00D741F7">
        <w:rPr>
          <w:rFonts w:cs="Times New Roman"/>
          <w:color w:val="000000"/>
          <w:szCs w:val="28"/>
        </w:rPr>
        <w:t xml:space="preserve"> (см. рисунок). Определить начальную скорость второго автомобиля </w:t>
      </w:r>
      <w:r w:rsidRPr="00733B21">
        <w:rPr>
          <w:position w:val="-12"/>
        </w:rPr>
        <w:object w:dxaOrig="279" w:dyaOrig="360">
          <v:shape id="_x0000_i1030" type="#_x0000_t75" style="width:13.5pt;height:18.75pt" o:ole="">
            <v:imagedata r:id="rId17" o:title=""/>
          </v:shape>
          <o:OLEObject Type="Embed" ProgID="Equation.3" ShapeID="_x0000_i1030" DrawAspect="Content" ObjectID="_1520878832" r:id="rId18"/>
        </w:object>
      </w:r>
      <w:r w:rsidRPr="00D741F7">
        <w:rPr>
          <w:rFonts w:cs="Times New Roman"/>
          <w:color w:val="000000"/>
          <w:szCs w:val="28"/>
        </w:rPr>
        <w:t>, если в конечный пункт оба автомобиля приехали одновременно.</w:t>
      </w:r>
    </w:p>
    <w:p w:rsidR="00D741F7" w:rsidRPr="00D741F7" w:rsidRDefault="00D741F7" w:rsidP="00266E1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657350" cy="149398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9195" t="57431" r="15259" b="20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06" cy="149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4" w:rsidRPr="00C82164" w:rsidRDefault="00266E1A" w:rsidP="00266E1A">
      <w:pPr>
        <w:pStyle w:val="a3"/>
        <w:numPr>
          <w:ilvl w:val="0"/>
          <w:numId w:val="2"/>
        </w:numPr>
      </w:pPr>
      <w:r w:rsidRPr="0049398E">
        <w:rPr>
          <w:rFonts w:cs="Times New Roman"/>
          <w:szCs w:val="28"/>
        </w:rPr>
        <w:t xml:space="preserve">Из винтовки произведен выстрел вертикально вверх. </w:t>
      </w:r>
      <w:proofErr w:type="gramStart"/>
      <w:r w:rsidRPr="0049398E">
        <w:rPr>
          <w:rFonts w:cs="Times New Roman"/>
          <w:szCs w:val="28"/>
        </w:rPr>
        <w:t>Свинцовая пуля массой 10г вылетает со скоростью 300м/с и на высоте 500м попадает в такую же пулю, летящую горизонтально со скоростью 284 м/с. На сколько градусов нагреются пули после абсолютно неупругого удара и какова будет их суммарная кинетическая энергия, если в момент удара их температура была одинаковой?</w:t>
      </w:r>
      <w:proofErr w:type="gramEnd"/>
      <w:r w:rsidRPr="0049398E">
        <w:rPr>
          <w:rFonts w:cs="Times New Roman"/>
          <w:szCs w:val="28"/>
        </w:rPr>
        <w:t xml:space="preserve"> Сопротивлением воздуха пренебречь.</w:t>
      </w:r>
      <w:r w:rsidR="0049398E" w:rsidRPr="0049398E"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</w:t>
      </w:r>
      <w:r w:rsidR="0049398E">
        <w:rPr>
          <w:rStyle w:val="apple-converted-space"/>
          <w:rFonts w:ascii="Tahoma" w:hAnsi="Tahoma" w:cs="Tahoma"/>
          <w:color w:val="3F5255"/>
          <w:sz w:val="20"/>
          <w:szCs w:val="20"/>
          <w:shd w:val="clear" w:color="auto" w:fill="FFFFFF"/>
        </w:rPr>
        <w:t> </w:t>
      </w:r>
    </w:p>
    <w:p w:rsidR="00D35F80" w:rsidRPr="00D35F80" w:rsidRDefault="00D35F80" w:rsidP="00266E1A">
      <w:pPr>
        <w:pStyle w:val="a3"/>
        <w:numPr>
          <w:ilvl w:val="0"/>
          <w:numId w:val="2"/>
        </w:numPr>
      </w:pPr>
      <w:r w:rsidRPr="0049398E">
        <w:rPr>
          <w:rFonts w:cs="Times New Roman"/>
          <w:szCs w:val="28"/>
        </w:rPr>
        <w:t xml:space="preserve">Система состоит из двух однородных стержней, трех невесомых нитей, одна из которых перекинута через неподвижный блок. Трение в оси блока отсутствует, а все нити вертикальны. Масса верхнего стержня </w:t>
      </w:r>
      <w:r w:rsidRPr="0049398E">
        <w:rPr>
          <w:rFonts w:cs="Times New Roman"/>
          <w:szCs w:val="28"/>
          <w:lang w:val="en-US"/>
        </w:rPr>
        <w:t>m</w:t>
      </w:r>
      <w:r w:rsidRPr="0049398E">
        <w:rPr>
          <w:rFonts w:cs="Times New Roman"/>
          <w:szCs w:val="28"/>
          <w:vertAlign w:val="subscript"/>
        </w:rPr>
        <w:t>1</w:t>
      </w:r>
      <w:r w:rsidRPr="0049398E">
        <w:rPr>
          <w:rFonts w:cs="Times New Roman"/>
          <w:szCs w:val="28"/>
        </w:rPr>
        <w:t xml:space="preserve"> = 0,5 кг. Определите массу m</w:t>
      </w:r>
      <w:r w:rsidRPr="0049398E">
        <w:rPr>
          <w:rFonts w:cs="Times New Roman"/>
          <w:szCs w:val="28"/>
          <w:vertAlign w:val="subscript"/>
        </w:rPr>
        <w:t>2</w:t>
      </w:r>
      <w:r w:rsidRPr="0049398E">
        <w:rPr>
          <w:rFonts w:cs="Times New Roman"/>
          <w:szCs w:val="28"/>
        </w:rPr>
        <w:t xml:space="preserve"> нижнего стержня.</w:t>
      </w:r>
    </w:p>
    <w:p w:rsidR="00D35F80" w:rsidRDefault="0062426C" w:rsidP="00D35F80">
      <w:pPr>
        <w:pStyle w:val="a3"/>
        <w:rPr>
          <w:rFonts w:cs="Times New Roman"/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39" editas="canvas" style="width:190.95pt;height:125.95pt;mso-position-horizontal-relative:char;mso-position-vertical-relative:line" coordorigin="2422,4584" coordsize="3819,2519">
            <o:lock v:ext="edit" aspectratio="t"/>
            <v:shape id="_x0000_s1040" type="#_x0000_t75" style="position:absolute;left:2422;top:4584;width:3819;height:251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2761;top:5024;width:3090;height:0" o:connectortype="straight" strokeweight="3pt"/>
            <v:shape id="_x0000_s1042" type="#_x0000_t32" style="position:absolute;left:2761;top:4800;width:239;height:224;flip:y" o:connectortype="straight"/>
            <v:shape id="_x0000_s1043" type="#_x0000_t32" style="position:absolute;left:3001;top:4800;width:240;height:224;flip:y" o:connectortype="straight"/>
            <v:shape id="_x0000_s1044" type="#_x0000_t32" style="position:absolute;left:3241;top:4815;width:240;height:224;flip:y" o:connectortype="straight"/>
            <v:shape id="_x0000_s1045" type="#_x0000_t32" style="position:absolute;left:3481;top:4800;width:240;height:224;flip:y" o:connectortype="straight"/>
            <v:shape id="_x0000_s1046" type="#_x0000_t32" style="position:absolute;left:3691;top:4815;width:240;height:224;flip:y" o:connectortype="straight"/>
            <v:shape id="_x0000_s1047" type="#_x0000_t32" style="position:absolute;left:3931;top:4800;width:240;height:224;flip:y" o:connectortype="straight"/>
            <v:shape id="_x0000_s1048" type="#_x0000_t32" style="position:absolute;left:4171;top:4800;width:240;height:224;flip:y" o:connectortype="straight"/>
            <v:shape id="_x0000_s1049" type="#_x0000_t32" style="position:absolute;left:4411;top:4800;width:240;height:224;flip:y" o:connectortype="straight"/>
            <v:shape id="_x0000_s1050" type="#_x0000_t32" style="position:absolute;left:4651;top:4785;width:240;height:224;flip:y" o:connectortype="straight"/>
            <v:shape id="_x0000_s1051" type="#_x0000_t32" style="position:absolute;left:4891;top:4800;width:240;height:224;flip:y" o:connectortype="straight"/>
            <v:shape id="_x0000_s1052" type="#_x0000_t32" style="position:absolute;left:5131;top:4800;width:240;height:224;flip:y" o:connectortype="straight"/>
            <v:shape id="_x0000_s1053" type="#_x0000_t32" style="position:absolute;left:5371;top:4785;width:240;height:224;flip:y" o:connectortype="straight"/>
            <v:shape id="_x0000_s1054" type="#_x0000_t32" style="position:absolute;left:5581;top:4800;width:240;height:224;flip:y" o:connectortype="straight"/>
            <v:shape id="_x0000_s1055" type="#_x0000_t32" style="position:absolute;left:3000;top:5039;width:1;height:1126;flip:x" o:connectortype="straight">
              <v:stroke startarrow="oval" startarrowwidth="narrow" startarrowlength="short"/>
            </v:shape>
            <v:rect id="_x0000_s1056" style="position:absolute;left:3001;top:6165;width:1890;height:143" fillcolor="#d8d8d8"/>
            <v:oval id="_x0000_s1057" style="position:absolute;left:4889;top:5160;width:962;height:968" fillcolor="#d8d8d8"/>
            <v:rect id="_x0000_s1058" style="position:absolute;left:3961;top:6960;width:1890;height:143" fillcolor="#d8d8d8"/>
            <v:shape id="_x0000_s1059" type="#_x0000_t32" style="position:absolute;left:3946;top:6308;width:15;height:724" o:connectortype="straight"/>
            <v:shape id="_x0000_s1060" type="#_x0000_t32" style="position:absolute;left:4889;top:5644;width:2;height:593" o:connectortype="straight"/>
            <v:shape id="_x0000_s1061" type="#_x0000_t32" style="position:absolute;left:5851;top:5644;width:1;height:1388;flip:y" o:connectortype="straight"/>
            <v:oval id="_x0000_s1062" style="position:absolute;left:5176;top:5464;width:373;height:371" fillcolor="#bfbfbf" strokeweight="2.25pt"/>
            <v:rect id="_x0000_s1063" style="position:absolute;left:5294;top:5024;width:149;height:706"/>
            <v:oval id="_x0000_s1064" style="position:absolute;left:5288;top:5565;width:143;height:150" fillcolor="#a5a5a5" strokeweight="2.25pt"/>
            <v:shape id="_x0000_s1065" type="#_x0000_t32" style="position:absolute;left:3000;top:5956;width:961;height:1" o:connectortype="straight">
              <v:stroke startarrow="block" endarrow="block"/>
            </v:shape>
            <v:shape id="_x0000_s1066" type="#_x0000_t32" style="position:absolute;left:3946;top:5955;width:930;height:1" o:connectortype="straight">
              <v:stroke startarrow="block" endarrow="block"/>
            </v:shape>
            <v:shape id="_x0000_s1067" type="#_x0000_t32" style="position:absolute;left:3946;top:5835;width:1;height:330;flip:y" o:connectortype="straight">
              <v:stroke dashstyle="1 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3344;top:5464;width:1307;height:371" stroked="f">
              <v:textbox>
                <w:txbxContent>
                  <w:p w:rsidR="00D35F80" w:rsidRPr="008D048A" w:rsidRDefault="00D35F80" w:rsidP="00D35F8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L           </w:t>
                    </w:r>
                    <w:proofErr w:type="spellStart"/>
                    <w:r>
                      <w:rPr>
                        <w:lang w:val="en-US"/>
                      </w:rPr>
                      <w:t>L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D35F80" w:rsidRPr="00D35F80" w:rsidRDefault="00D35F80" w:rsidP="00D35F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D35F80">
        <w:rPr>
          <w:rFonts w:cs="Times New Roman"/>
          <w:szCs w:val="28"/>
        </w:rPr>
        <w:t xml:space="preserve">Читая книжку Джоан </w:t>
      </w:r>
      <w:proofErr w:type="spellStart"/>
      <w:r w:rsidRPr="00D35F80">
        <w:rPr>
          <w:rFonts w:cs="Times New Roman"/>
          <w:szCs w:val="28"/>
        </w:rPr>
        <w:t>Ролинг</w:t>
      </w:r>
      <w:proofErr w:type="spellEnd"/>
      <w:r w:rsidRPr="00D35F80">
        <w:rPr>
          <w:rFonts w:cs="Times New Roman"/>
          <w:szCs w:val="28"/>
        </w:rPr>
        <w:t xml:space="preserve">, «Гарри Поттер и узник </w:t>
      </w:r>
      <w:proofErr w:type="spellStart"/>
      <w:r w:rsidRPr="00D35F80">
        <w:rPr>
          <w:rFonts w:cs="Times New Roman"/>
          <w:szCs w:val="28"/>
        </w:rPr>
        <w:t>Азкабана</w:t>
      </w:r>
      <w:proofErr w:type="spellEnd"/>
      <w:r w:rsidRPr="00D35F80">
        <w:rPr>
          <w:rFonts w:cs="Times New Roman"/>
          <w:szCs w:val="28"/>
        </w:rPr>
        <w:t>», вы</w:t>
      </w:r>
    </w:p>
    <w:p w:rsidR="00D35F80" w:rsidRPr="00695905" w:rsidRDefault="00D35F80" w:rsidP="00D35F8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95905">
        <w:rPr>
          <w:rFonts w:cs="Times New Roman"/>
          <w:szCs w:val="28"/>
        </w:rPr>
        <w:t>наверно,</w:t>
      </w:r>
      <w:r>
        <w:rPr>
          <w:rFonts w:cs="Times New Roman"/>
          <w:szCs w:val="28"/>
        </w:rPr>
        <w:t xml:space="preserve"> </w:t>
      </w:r>
      <w:r w:rsidRPr="00695905">
        <w:rPr>
          <w:rFonts w:cs="Times New Roman"/>
          <w:szCs w:val="28"/>
        </w:rPr>
        <w:t>обратили внимание, как поступил Гарри со своей вредной тетушкой «...Ее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продолжало раздувать. Полное красное лицо ее опухло, глазки полезли из орбит,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а рот растянулся до ушей... Скоро тетушка превратилась в громадный воздушный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шар. Ее оторвало от стула, и она поплыла к потолку. Она была совсем круглая,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как надувная игрушка».</w:t>
      </w:r>
    </w:p>
    <w:p w:rsidR="00D35F80" w:rsidRPr="00695905" w:rsidRDefault="00D35F80" w:rsidP="00D35F8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95905">
        <w:rPr>
          <w:rFonts w:cs="Times New Roman"/>
          <w:szCs w:val="28"/>
        </w:rPr>
        <w:t>Во сколько же раз должен увеличиться объем тетушки, чтобы наблюдалось такое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удивительное явление?</w:t>
      </w:r>
    </w:p>
    <w:p w:rsidR="00D35F80" w:rsidRDefault="00D35F80" w:rsidP="00D35F80">
      <w:pPr>
        <w:rPr>
          <w:rFonts w:cs="Times New Roman"/>
          <w:szCs w:val="28"/>
        </w:rPr>
      </w:pPr>
      <w:r w:rsidRPr="00D35F80">
        <w:rPr>
          <w:rFonts w:cs="Times New Roman"/>
          <w:szCs w:val="28"/>
        </w:rPr>
        <w:t xml:space="preserve">Объём тётушки в нормальном состоянии </w:t>
      </w:r>
      <w:r w:rsidRPr="00D35F80">
        <w:rPr>
          <w:rFonts w:cs="Times New Roman"/>
          <w:i/>
          <w:iCs/>
          <w:szCs w:val="28"/>
        </w:rPr>
        <w:t>V</w:t>
      </w:r>
      <w:r w:rsidRPr="00D35F80">
        <w:rPr>
          <w:rFonts w:cs="Times New Roman"/>
          <w:szCs w:val="28"/>
        </w:rPr>
        <w:t>1=0,08 м3, при массе тела 80 кг. Плот</w:t>
      </w:r>
      <w:r>
        <w:rPr>
          <w:rFonts w:cs="Times New Roman"/>
          <w:szCs w:val="28"/>
        </w:rPr>
        <w:t>ность воздуха равна 1,29 кг/</w:t>
      </w:r>
      <w:r w:rsidRPr="00D35F80">
        <w:rPr>
          <w:rFonts w:cs="Times New Roman"/>
          <w:szCs w:val="28"/>
        </w:rPr>
        <w:t>м3</w:t>
      </w:r>
      <w:r>
        <w:rPr>
          <w:rFonts w:cs="Times New Roman"/>
          <w:szCs w:val="28"/>
        </w:rPr>
        <w:t>.</w:t>
      </w:r>
      <w:r w:rsidR="00BF1F18">
        <w:rPr>
          <w:rFonts w:cs="Times New Roman"/>
          <w:szCs w:val="28"/>
        </w:rPr>
        <w:t>\</w:t>
      </w:r>
    </w:p>
    <w:p w:rsidR="00BF1F18" w:rsidRDefault="00BF1F18" w:rsidP="00D35F80">
      <w:pPr>
        <w:rPr>
          <w:rFonts w:cs="Times New Roman"/>
          <w:szCs w:val="28"/>
        </w:rPr>
      </w:pPr>
    </w:p>
    <w:p w:rsidR="007B4595" w:rsidRDefault="007B4595" w:rsidP="00D35F80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Номер 1</w:t>
      </w:r>
    </w:p>
    <w:p w:rsidR="007B4595" w:rsidRPr="007B4595" w:rsidRDefault="007B4595" w:rsidP="007B4595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  <w:r w:rsidRPr="00EC2BCC">
        <w:rPr>
          <w:rFonts w:eastAsia="Calibri"/>
          <w:b/>
          <w:i/>
          <w:szCs w:val="28"/>
        </w:rPr>
        <w:t>:</w:t>
      </w:r>
    </w:p>
    <w:p w:rsidR="007B4595" w:rsidRPr="0053205E" w:rsidRDefault="007B4595" w:rsidP="007B4595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415925</wp:posOffset>
            </wp:positionV>
            <wp:extent cx="5932170" cy="2039620"/>
            <wp:effectExtent l="0" t="0" r="0" b="0"/>
            <wp:wrapTight wrapText="bothSides">
              <wp:wrapPolygon edited="0">
                <wp:start x="0" y="0"/>
                <wp:lineTo x="0" y="21385"/>
                <wp:lineTo x="21503" y="21385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>Изображение в плоском зеркале и предмет расположены симметрично относительно плоскости зеркала. Таким образом получаем первые изображения в зеркалах – 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и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(</w:t>
      </w:r>
      <w:proofErr w:type="gramStart"/>
      <w:r w:rsidRPr="0053205E">
        <w:rPr>
          <w:rFonts w:eastAsia="Calibri"/>
          <w:lang w:val="en-US"/>
        </w:rPr>
        <w:t>c</w:t>
      </w:r>
      <w:proofErr w:type="gramEnd"/>
      <w:r w:rsidRPr="0053205E">
        <w:rPr>
          <w:rFonts w:eastAsia="Calibri"/>
        </w:rPr>
        <w:t xml:space="preserve">м. рис.), которые расположены от зеркал на расстояниях </w:t>
      </w:r>
      <w:r w:rsidR="0062426C">
        <w:rPr>
          <w:rFonts w:eastAsia="Calibri"/>
          <w:position w:val="-26"/>
        </w:rPr>
        <w:pict>
          <v:shape id="_x0000_i1031" type="#_x0000_t75" style="width:13.5pt;height:35.25pt">
            <v:imagedata r:id="rId7" o:title=""/>
          </v:shape>
        </w:pict>
      </w:r>
      <w:r w:rsidRPr="0053205E">
        <w:rPr>
          <w:rFonts w:eastAsia="Calibri"/>
        </w:rPr>
        <w:t xml:space="preserve">.  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ab/>
        <w:t>Теперь строим изображение 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в левом зеркале, получаем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от левого зеркале находится на </w:t>
      </w:r>
      <w:proofErr w:type="gramStart"/>
      <w:r w:rsidRPr="0053205E">
        <w:rPr>
          <w:rFonts w:eastAsia="Calibri"/>
        </w:rPr>
        <w:t xml:space="preserve">расстоянии  </w:t>
      </w:r>
      <w:proofErr w:type="gramEnd"/>
      <w:r w:rsidR="0062426C">
        <w:rPr>
          <w:rFonts w:eastAsia="Calibri"/>
          <w:position w:val="-26"/>
        </w:rPr>
        <w:pict>
          <v:shape id="_x0000_i1032" type="#_x0000_t75" style="width:20.25pt;height:35.25pt">
            <v:imagedata r:id="rId21" o:title=""/>
          </v:shape>
        </w:pict>
      </w:r>
      <w:r w:rsidRPr="0053205E">
        <w:rPr>
          <w:rFonts w:eastAsia="Calibri"/>
        </w:rPr>
        <w:t xml:space="preserve">, следовательно, изображение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 xml:space="preserve">2 </w:t>
      </w:r>
      <w:r w:rsidRPr="0053205E">
        <w:rPr>
          <w:rFonts w:eastAsia="Calibri"/>
        </w:rPr>
        <w:t>находится от левого зеркала по на таком же расстоянии. Аналогично строим изображение Z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в правом зеркале, получаем S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ab/>
        <w:t>Далее строим изображение S</w:t>
      </w:r>
      <w:r w:rsidRPr="0053205E">
        <w:rPr>
          <w:rFonts w:eastAsia="Calibri"/>
          <w:vertAlign w:val="subscript"/>
        </w:rPr>
        <w:t xml:space="preserve">2 </w:t>
      </w:r>
      <w:r w:rsidRPr="0053205E">
        <w:rPr>
          <w:rFonts w:eastAsia="Calibri"/>
        </w:rPr>
        <w:t>в левом зеркале и изображение Z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 в правом зеркале, получаем соответственно Z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 и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. Далее строим изображения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 xml:space="preserve">3 </w:t>
      </w:r>
      <w:r w:rsidRPr="0053205E">
        <w:rPr>
          <w:rFonts w:eastAsia="Calibri"/>
        </w:rPr>
        <w:t>и Z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 и т.д. Изображений в такой системе получится бесконечно много, причём расстояния между ними будут равны d. </w:t>
      </w:r>
    </w:p>
    <w:p w:rsidR="007B4595" w:rsidRPr="0062426C" w:rsidRDefault="007B4595" w:rsidP="00D35F80">
      <w:r>
        <w:t>Номер 2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  <w:r>
        <w:rPr>
          <w:szCs w:val="28"/>
        </w:rPr>
        <w:t>1.</w:t>
      </w:r>
      <w:r w:rsidRPr="00DC10C2">
        <w:rPr>
          <w:szCs w:val="28"/>
        </w:rPr>
        <w:t xml:space="preserve"> </w:t>
      </w:r>
      <w:r>
        <w:rPr>
          <w:szCs w:val="28"/>
        </w:rPr>
        <w:t>Выявить</w:t>
      </w:r>
      <w:r w:rsidRPr="002A37AE">
        <w:rPr>
          <w:szCs w:val="28"/>
        </w:rPr>
        <w:t xml:space="preserve"> связь между массой и площадью опоры корабля-исследователя и модели</w:t>
      </w:r>
      <w:r w:rsidRPr="00352B4D">
        <w:rPr>
          <w:szCs w:val="28"/>
        </w:rPr>
        <w:t xml:space="preserve"> </w:t>
      </w:r>
      <w:r>
        <w:rPr>
          <w:szCs w:val="28"/>
        </w:rPr>
        <w:t xml:space="preserve">Массы (объёмы) связаны с кубом k, площади с квадратом k 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  <w:r>
        <w:rPr>
          <w:szCs w:val="28"/>
        </w:rPr>
        <w:t xml:space="preserve">2.Определены силы тяжести (разные ускорения свободного падения и массы) </w:t>
      </w:r>
    </w:p>
    <w:p w:rsidR="00DC10C2" w:rsidRPr="00DC10C2" w:rsidRDefault="00DC10C2" w:rsidP="00DC10C2">
      <w:pPr>
        <w:pStyle w:val="a9"/>
        <w:tabs>
          <w:tab w:val="right" w:leader="dot" w:pos="9281"/>
        </w:tabs>
        <w:ind w:left="720"/>
        <w:mirrorIndents/>
        <w:rPr>
          <w:sz w:val="28"/>
          <w:szCs w:val="28"/>
        </w:rPr>
      </w:pPr>
      <w:r>
        <w:rPr>
          <w:sz w:val="28"/>
          <w:szCs w:val="28"/>
        </w:rPr>
        <w:t xml:space="preserve">3.Определено давление на  </w:t>
      </w:r>
      <w:r w:rsidRPr="002A37AE">
        <w:rPr>
          <w:sz w:val="28"/>
          <w:szCs w:val="28"/>
        </w:rPr>
        <w:t>грунт корабля-исследователя и мод</w:t>
      </w:r>
      <w:r>
        <w:rPr>
          <w:sz w:val="28"/>
          <w:szCs w:val="28"/>
        </w:rPr>
        <w:t xml:space="preserve">ели - </w:t>
      </w:r>
      <w:r>
        <w:rPr>
          <w:sz w:val="28"/>
          <w:szCs w:val="28"/>
          <w:lang w:val="en-US"/>
        </w:rPr>
        <w:t>p</w:t>
      </w:r>
      <w:r w:rsidRPr="00352B4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352B4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</w:p>
    <w:p w:rsidR="00352B4D" w:rsidRPr="00997FF4" w:rsidRDefault="00DC10C2" w:rsidP="00DC10C2">
      <w:pPr>
        <w:pStyle w:val="a9"/>
        <w:numPr>
          <w:ilvl w:val="0"/>
          <w:numId w:val="5"/>
        </w:numPr>
        <w:tabs>
          <w:tab w:val="right" w:leader="dot" w:pos="9281"/>
        </w:tabs>
        <w:mirrorIndents/>
        <w:rPr>
          <w:sz w:val="28"/>
          <w:szCs w:val="28"/>
        </w:rPr>
      </w:pPr>
      <w:r>
        <w:rPr>
          <w:sz w:val="28"/>
          <w:szCs w:val="28"/>
        </w:rPr>
        <w:t xml:space="preserve">Возможно, что без ответов по пунктам 1 и 2 дана физическая модель, например, «если давление </w:t>
      </w:r>
      <w:proofErr w:type="spellStart"/>
      <w:r>
        <w:rPr>
          <w:sz w:val="28"/>
          <w:szCs w:val="28"/>
        </w:rPr>
        <w:t>марсохода</w:t>
      </w:r>
      <w:proofErr w:type="spellEnd"/>
      <w:r>
        <w:rPr>
          <w:sz w:val="28"/>
          <w:szCs w:val="28"/>
        </w:rPr>
        <w:t xml:space="preserve"> на грунт больше (меньше), чем давление модели, то он провалится (не провалится)»,</w:t>
      </w:r>
    </w:p>
    <w:p w:rsidR="00352B4D" w:rsidRPr="00997FF4" w:rsidRDefault="00352B4D" w:rsidP="00352B4D">
      <w:pPr>
        <w:pStyle w:val="a9"/>
        <w:numPr>
          <w:ilvl w:val="0"/>
          <w:numId w:val="5"/>
        </w:numPr>
        <w:tabs>
          <w:tab w:val="right" w:leader="dot" w:pos="9281"/>
        </w:tabs>
        <w:mirrorIndents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2A37AE">
        <w:rPr>
          <w:sz w:val="28"/>
          <w:szCs w:val="28"/>
        </w:rPr>
        <w:t xml:space="preserve"> силы тяжести корабля-исследователя и модели (выраженные через соответствующие ускорения свободного падения)</w:t>
      </w:r>
      <w:r w:rsidRPr="00352B4D">
        <w:rPr>
          <w:sz w:val="28"/>
          <w:szCs w:val="28"/>
        </w:rPr>
        <w:t>=&gt;</w:t>
      </w:r>
      <w:r w:rsidRPr="002A37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352B4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mg</w:t>
      </w:r>
    </w:p>
    <w:p w:rsidR="00DC10C2" w:rsidRDefault="00352B4D" w:rsidP="00DC10C2">
      <w:pPr>
        <w:pStyle w:val="a9"/>
        <w:tabs>
          <w:tab w:val="right" w:leader="dot" w:pos="9281"/>
        </w:tabs>
        <w:mirrorIndents/>
        <w:rPr>
          <w:b/>
          <w:bCs/>
        </w:rPr>
      </w:pPr>
      <w:r w:rsidRPr="002A37AE">
        <w:rPr>
          <w:sz w:val="28"/>
          <w:szCs w:val="28"/>
        </w:rPr>
        <w:t xml:space="preserve"> </w:t>
      </w:r>
      <w:r w:rsidR="00DC10C2">
        <w:rPr>
          <w:b/>
          <w:bCs/>
        </w:rPr>
        <w:t>Дано</w:t>
      </w:r>
    </w:p>
    <w:p w:rsidR="00B125D3" w:rsidRPr="004728F4" w:rsidRDefault="00DC10C2" w:rsidP="0062426C">
      <w:pPr>
        <w:spacing w:after="0"/>
        <w:rPr>
          <w:b/>
          <w:szCs w:val="28"/>
          <w:u w:val="single"/>
        </w:rPr>
      </w:pPr>
      <w:r>
        <w:rPr>
          <w:b/>
          <w:bCs/>
        </w:rPr>
        <w:t xml:space="preserve"> </w:t>
      </w:r>
      <w:r w:rsidRPr="0062426C">
        <w:rPr>
          <w:bCs/>
        </w:rPr>
        <w:t>1:1</w:t>
      </w:r>
      <w:r w:rsidR="00B125D3" w:rsidRPr="0062426C">
        <w:rPr>
          <w:bCs/>
        </w:rPr>
        <w:t xml:space="preserve">2, </w:t>
      </w:r>
      <w:r w:rsidRPr="0062426C">
        <w:rPr>
          <w:bCs/>
          <w:lang w:val="en-US"/>
        </w:rPr>
        <w:t>m</w:t>
      </w:r>
      <w:r w:rsidR="00B125D3" w:rsidRPr="0062426C">
        <w:rPr>
          <w:bCs/>
        </w:rPr>
        <w:t xml:space="preserve">, </w:t>
      </w:r>
      <w:proofErr w:type="spellStart"/>
      <w:proofErr w:type="gramStart"/>
      <w:r w:rsidRPr="0062426C">
        <w:rPr>
          <w:bCs/>
        </w:rPr>
        <w:t>g</w:t>
      </w:r>
      <w:proofErr w:type="gramEnd"/>
      <w:r w:rsidRPr="0062426C">
        <w:rPr>
          <w:bCs/>
          <w:vertAlign w:val="subscript"/>
        </w:rPr>
        <w:t>З</w:t>
      </w:r>
      <w:proofErr w:type="spellEnd"/>
      <w:r w:rsidRPr="0062426C">
        <w:rPr>
          <w:rStyle w:val="apple-converted-space"/>
          <w:bCs/>
        </w:rPr>
        <w:t> </w:t>
      </w:r>
      <w:r w:rsidRPr="0062426C">
        <w:rPr>
          <w:bCs/>
        </w:rPr>
        <w:t>= 9,8</w:t>
      </w:r>
      <w:r w:rsidRPr="0062426C">
        <w:rPr>
          <w:rStyle w:val="apple-converted-space"/>
          <w:bCs/>
        </w:rPr>
        <w:t> </w:t>
      </w:r>
      <w:r w:rsidRPr="0062426C">
        <w:rPr>
          <w:bCs/>
          <w:noProof/>
          <w:lang w:eastAsia="ru-RU"/>
        </w:rPr>
        <w:drawing>
          <wp:inline distT="0" distB="0" distL="0" distR="0" wp14:anchorId="4047C8CB" wp14:editId="1CEEEC9D">
            <wp:extent cx="247650" cy="381000"/>
            <wp:effectExtent l="0" t="0" r="0" b="0"/>
            <wp:docPr id="30" name="Рисунок 30" descr="http://lib5.podelise.ru/tw_files2/urls_561/26/d-25300/7z-docs/4_html_23fac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5.podelise.ru/tw_files2/urls_561/26/d-25300/7z-docs/4_html_23facd8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5D3" w:rsidRPr="0062426C">
        <w:rPr>
          <w:bCs/>
        </w:rPr>
        <w:t xml:space="preserve">, </w:t>
      </w:r>
      <w:r w:rsidRPr="0062426C">
        <w:rPr>
          <w:bCs/>
        </w:rPr>
        <w:t xml:space="preserve"> </w:t>
      </w:r>
      <w:proofErr w:type="spellStart"/>
      <w:r w:rsidRPr="0062426C">
        <w:rPr>
          <w:bCs/>
        </w:rPr>
        <w:t>g</w:t>
      </w:r>
      <w:r w:rsidRPr="0062426C">
        <w:rPr>
          <w:bCs/>
          <w:vertAlign w:val="subscript"/>
        </w:rPr>
        <w:t>М</w:t>
      </w:r>
      <w:proofErr w:type="spellEnd"/>
      <w:r w:rsidRPr="0062426C">
        <w:rPr>
          <w:rStyle w:val="apple-converted-space"/>
          <w:bCs/>
        </w:rPr>
        <w:t> </w:t>
      </w:r>
      <w:r w:rsidRPr="0062426C">
        <w:rPr>
          <w:bCs/>
        </w:rPr>
        <w:t>= 3,8</w:t>
      </w:r>
      <w:r w:rsidRPr="0062426C">
        <w:rPr>
          <w:rStyle w:val="apple-converted-space"/>
          <w:bCs/>
        </w:rPr>
        <w:t> </w:t>
      </w:r>
      <w:r w:rsidRPr="0062426C">
        <w:rPr>
          <w:bCs/>
          <w:noProof/>
          <w:lang w:eastAsia="ru-RU"/>
        </w:rPr>
        <w:drawing>
          <wp:inline distT="0" distB="0" distL="0" distR="0" wp14:anchorId="14F806D9" wp14:editId="0A2B7512">
            <wp:extent cx="247650" cy="381000"/>
            <wp:effectExtent l="0" t="0" r="0" b="0"/>
            <wp:docPr id="29" name="Рисунок 29" descr="http://lib5.podelise.ru/tw_files2/urls_561/26/d-25300/7z-docs/4_html_23fac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5.podelise.ru/tw_files2/urls_561/26/d-25300/7z-docs/4_html_23facd8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26C">
        <w:rPr>
          <w:bCs/>
        </w:rPr>
        <w:t>.</w:t>
      </w:r>
      <w:r>
        <w:br/>
      </w:r>
      <w:r>
        <w:br/>
      </w:r>
      <w:r w:rsidR="00B125D3" w:rsidRPr="0062426C">
        <w:rPr>
          <w:szCs w:val="28"/>
        </w:rPr>
        <w:t>РЕШЕНИЕ:</w:t>
      </w:r>
      <w:r w:rsidR="00B125D3" w:rsidRPr="004728F4">
        <w:rPr>
          <w:b/>
          <w:szCs w:val="28"/>
          <w:u w:val="single"/>
        </w:rPr>
        <w:t xml:space="preserve"> </w:t>
      </w:r>
    </w:p>
    <w:p w:rsidR="00B125D3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Объект проваливается в грунт, если его давление на грунт превышает некоторое критическое давление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, определяемое механическими свойствами данного грунта.</w:t>
      </w:r>
    </w:p>
    <w:p w:rsidR="00B125D3" w:rsidRPr="00AC34B6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Если масса объекта М, площадь опоры (гусениц, колёс </w:t>
      </w:r>
      <w:proofErr w:type="spellStart"/>
      <w:r>
        <w:rPr>
          <w:szCs w:val="28"/>
        </w:rPr>
        <w:t>и.т.д</w:t>
      </w:r>
      <w:proofErr w:type="spellEnd"/>
      <w:r>
        <w:rPr>
          <w:szCs w:val="28"/>
        </w:rPr>
        <w:t xml:space="preserve">.) равна S, то давление на грунт равно </w:t>
      </w:r>
      <w:r w:rsidRPr="00AC34B6">
        <w:rPr>
          <w:position w:val="-28"/>
          <w:szCs w:val="28"/>
        </w:rPr>
        <w:object w:dxaOrig="960" w:dyaOrig="720">
          <v:shape id="_x0000_i1033" type="#_x0000_t75" style="width:48pt;height:36pt" o:ole="">
            <v:imagedata r:id="rId23" o:title=""/>
          </v:shape>
          <o:OLEObject Type="Embed" ProgID="Equation.3" ShapeID="_x0000_i1033" DrawAspect="Content" ObjectID="_1520878833" r:id="rId24"/>
        </w:object>
      </w:r>
      <w:r>
        <w:rPr>
          <w:szCs w:val="28"/>
        </w:rPr>
        <w:t xml:space="preserve">, где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 xml:space="preserve"> – сила тяжести, g – ускорение свободного падения.</w:t>
      </w:r>
    </w:p>
    <w:p w:rsidR="00B125D3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Обозначим отношение линейных размеров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к линейным размерам модели  k = 12. 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Масса модели равна m. Масса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связана с его объёмом, а объём определяется кубом линейных размеров, поэтому масса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</w:t>
      </w:r>
      <w:r w:rsidRPr="00B125D3">
        <w:rPr>
          <w:szCs w:val="28"/>
        </w:rPr>
        <w:t xml:space="preserve"> </w:t>
      </w:r>
      <w:r>
        <w:rPr>
          <w:szCs w:val="28"/>
        </w:rPr>
        <w:t>М связана с массой модели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90D4E">
        <w:rPr>
          <w:position w:val="-6"/>
          <w:szCs w:val="28"/>
        </w:rPr>
        <w:object w:dxaOrig="1120" w:dyaOrig="380">
          <v:shape id="_x0000_i1034" type="#_x0000_t75" style="width:56.25pt;height:19.5pt" o:ole="">
            <v:imagedata r:id="rId25" o:title=""/>
          </v:shape>
          <o:OLEObject Type="Embed" ProgID="Equation.3" ShapeID="_x0000_i1034" DrawAspect="Content" ObjectID="_1520878834" r:id="rId26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Площадь опоры определяется квадратом линейных размеров. Пусть площадь опоры модели равна s, площадь опоры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равна S, тогда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6"/>
          <w:szCs w:val="28"/>
        </w:rPr>
        <w:object w:dxaOrig="940" w:dyaOrig="380">
          <v:shape id="_x0000_i1035" type="#_x0000_t75" style="width:47.25pt;height:19.5pt" o:ole="">
            <v:imagedata r:id="rId27" o:title=""/>
          </v:shape>
          <o:OLEObject Type="Embed" ProgID="Equation.3" ShapeID="_x0000_i1035" DrawAspect="Content" ObjectID="_1520878835" r:id="rId28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Модель испытывается в земных условиях, ускорение свободного падения на Земле равно </w:t>
      </w:r>
      <w:proofErr w:type="spellStart"/>
      <w:proofErr w:type="gramStart"/>
      <w:r>
        <w:rPr>
          <w:szCs w:val="28"/>
        </w:rPr>
        <w:t>g</w:t>
      </w:r>
      <w:proofErr w:type="gramEnd"/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 xml:space="preserve">, давление модели на грунт равно 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28"/>
          <w:szCs w:val="28"/>
        </w:rPr>
        <w:object w:dxaOrig="1080" w:dyaOrig="740">
          <v:shape id="_x0000_i1036" type="#_x0000_t75" style="width:54.75pt;height:36.75pt" o:ole="">
            <v:imagedata r:id="rId29" o:title=""/>
          </v:shape>
          <o:OLEObject Type="Embed" ProgID="Equation.3" ShapeID="_x0000_i1036" DrawAspect="Content" ObjectID="_1520878836" r:id="rId30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Марсоходу</w:t>
      </w:r>
      <w:proofErr w:type="spellEnd"/>
      <w:r>
        <w:rPr>
          <w:szCs w:val="28"/>
        </w:rPr>
        <w:t xml:space="preserve"> придётся ездить по поверхности Марса, где ускорение свободного падения равно </w:t>
      </w:r>
      <w:proofErr w:type="spellStart"/>
      <w:proofErr w:type="gramStart"/>
      <w:r>
        <w:rPr>
          <w:szCs w:val="28"/>
        </w:rPr>
        <w:t>g</w:t>
      </w:r>
      <w:proofErr w:type="gramEnd"/>
      <w:r>
        <w:rPr>
          <w:szCs w:val="28"/>
          <w:vertAlign w:val="subscript"/>
        </w:rPr>
        <w:t>М</w:t>
      </w:r>
      <w:proofErr w:type="spellEnd"/>
      <w:r>
        <w:rPr>
          <w:szCs w:val="28"/>
        </w:rPr>
        <w:t xml:space="preserve">, его давление на грунт равно 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34"/>
          <w:szCs w:val="28"/>
        </w:rPr>
        <w:object w:dxaOrig="3460" w:dyaOrig="859">
          <v:shape id="_x0000_i1037" type="#_x0000_t75" style="width:172.5pt;height:43.5pt" o:ole="">
            <v:imagedata r:id="rId31" o:title=""/>
          </v:shape>
          <o:OLEObject Type="Embed" ProgID="Equation.3" ShapeID="_x0000_i1037" DrawAspect="Content" ObjectID="_1520878837" r:id="rId32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Определим отношение </w:t>
      </w:r>
      <w:r w:rsidRPr="00B25320">
        <w:rPr>
          <w:position w:val="-34"/>
          <w:szCs w:val="28"/>
        </w:rPr>
        <w:object w:dxaOrig="300" w:dyaOrig="780">
          <v:shape id="_x0000_i1038" type="#_x0000_t75" style="width:15pt;height:39pt" o:ole="">
            <v:imagedata r:id="rId33" o:title=""/>
          </v:shape>
          <o:OLEObject Type="Embed" ProgID="Equation.3" ShapeID="_x0000_i1038" DrawAspect="Content" ObjectID="_1520878838" r:id="rId34"/>
        </w:objec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25320">
        <w:rPr>
          <w:position w:val="-34"/>
          <w:szCs w:val="28"/>
        </w:rPr>
        <w:object w:dxaOrig="1219" w:dyaOrig="800">
          <v:shape id="_x0000_i1039" type="#_x0000_t75" style="width:60.75pt;height:39.75pt" o:ole="">
            <v:imagedata r:id="rId35" o:title=""/>
          </v:shape>
          <o:OLEObject Type="Embed" ProgID="Equation.3" ShapeID="_x0000_i1039" DrawAspect="Content" ObjectID="_1520878839" r:id="rId36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не будет проваливаться в грунт, если отношение </w:t>
      </w:r>
      <w:r w:rsidRPr="00B25320">
        <w:rPr>
          <w:position w:val="-32"/>
          <w:szCs w:val="28"/>
        </w:rPr>
        <w:object w:dxaOrig="680" w:dyaOrig="760">
          <v:shape id="_x0000_i1040" type="#_x0000_t75" style="width:34.5pt;height:37.5pt" o:ole="">
            <v:imagedata r:id="rId37" o:title=""/>
          </v:shape>
          <o:OLEObject Type="Embed" ProgID="Equation.3" ShapeID="_x0000_i1040" DrawAspect="Content" ObjectID="_1520878840" r:id="rId38"/>
        </w:object>
      </w:r>
      <w:r>
        <w:rPr>
          <w:szCs w:val="28"/>
        </w:rPr>
        <w:t xml:space="preserve">, то есть </w:t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оказывает на грунт давление, не </w:t>
      </w:r>
      <w:proofErr w:type="spellStart"/>
      <w:r>
        <w:rPr>
          <w:szCs w:val="28"/>
        </w:rPr>
        <w:t>превыщающее</w:t>
      </w:r>
      <w:proofErr w:type="spellEnd"/>
      <w:r>
        <w:rPr>
          <w:szCs w:val="28"/>
        </w:rPr>
        <w:t xml:space="preserve"> давление, которое оказывает модель.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Таким образом, чтобы </w:t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не проваливался, должно выполняться неравенство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25320">
        <w:rPr>
          <w:position w:val="-34"/>
          <w:szCs w:val="28"/>
        </w:rPr>
        <w:object w:dxaOrig="1080" w:dyaOrig="800">
          <v:shape id="_x0000_i1041" type="#_x0000_t75" style="width:54.75pt;height:39.75pt" o:ole="">
            <v:imagedata r:id="rId39" o:title=""/>
          </v:shape>
          <o:OLEObject Type="Embed" ProgID="Equation.3" ShapeID="_x0000_i1041" DrawAspect="Content" ObjectID="_1520878841" r:id="rId40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Проверим это, подставив величины ускорения свободного падения на Марсе и Земле. Видно, что</w:t>
      </w:r>
    </w:p>
    <w:p w:rsidR="00B125D3" w:rsidRPr="0062426C" w:rsidRDefault="00B125D3" w:rsidP="00B125D3">
      <w:pPr>
        <w:spacing w:after="0"/>
        <w:jc w:val="center"/>
        <w:rPr>
          <w:szCs w:val="28"/>
        </w:rPr>
      </w:pPr>
      <w:r w:rsidRPr="00356D4E">
        <w:rPr>
          <w:position w:val="-28"/>
          <w:szCs w:val="28"/>
        </w:rPr>
        <w:object w:dxaOrig="1060" w:dyaOrig="660">
          <v:shape id="_x0000_i1042" type="#_x0000_t75" style="width:52.5pt;height:33pt" o:ole="">
            <v:imagedata r:id="rId41" o:title=""/>
          </v:shape>
          <o:OLEObject Type="Embed" ProgID="Equation.3" ShapeID="_x0000_i1042" DrawAspect="Content" ObjectID="_1520878842" r:id="rId42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125D3">
        <w:rPr>
          <w:szCs w:val="28"/>
        </w:rPr>
        <w:t xml:space="preserve">4,65&gt;1    </w:t>
      </w:r>
      <w:r>
        <w:rPr>
          <w:szCs w:val="28"/>
        </w:rPr>
        <w:t xml:space="preserve">проваливается </w:t>
      </w:r>
    </w:p>
    <w:p w:rsidR="00B125D3" w:rsidRDefault="00B125D3" w:rsidP="00B125D3">
      <w:pPr>
        <w:spacing w:after="0"/>
        <w:jc w:val="center"/>
        <w:rPr>
          <w:szCs w:val="28"/>
        </w:rPr>
      </w:pPr>
      <w:r>
        <w:rPr>
          <w:szCs w:val="28"/>
        </w:rPr>
        <w:t xml:space="preserve">Следовательно, </w:t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будет проваливаться в грунт.</w:t>
      </w:r>
    </w:p>
    <w:p w:rsidR="00B125D3" w:rsidRPr="00B125D3" w:rsidRDefault="00B125D3" w:rsidP="00B125D3">
      <w:pPr>
        <w:spacing w:after="0"/>
        <w:jc w:val="center"/>
        <w:rPr>
          <w:szCs w:val="28"/>
        </w:rPr>
      </w:pPr>
      <w:r>
        <w:rPr>
          <w:szCs w:val="28"/>
        </w:rPr>
        <w:t>Ответ</w:t>
      </w:r>
      <w:r w:rsidRPr="00B125D3">
        <w:rPr>
          <w:szCs w:val="28"/>
        </w:rPr>
        <w:t xml:space="preserve">: </w:t>
      </w:r>
      <w:r>
        <w:rPr>
          <w:rFonts w:cs="Times New Roman"/>
          <w:szCs w:val="28"/>
        </w:rPr>
        <w:t xml:space="preserve">Реальный </w:t>
      </w:r>
      <w:proofErr w:type="spellStart"/>
      <w:r>
        <w:rPr>
          <w:rFonts w:cs="Times New Roman"/>
          <w:szCs w:val="28"/>
        </w:rPr>
        <w:t>марсоход</w:t>
      </w:r>
      <w:proofErr w:type="spellEnd"/>
      <w:r>
        <w:rPr>
          <w:rFonts w:cs="Times New Roman"/>
          <w:szCs w:val="28"/>
        </w:rPr>
        <w:t xml:space="preserve"> проваливает</w:t>
      </w:r>
      <w:r w:rsidRPr="00733B21">
        <w:rPr>
          <w:rFonts w:cs="Times New Roman"/>
          <w:szCs w:val="28"/>
        </w:rPr>
        <w:t>ся в реальный марсианский грунт при освоении Марса</w:t>
      </w:r>
      <w:r>
        <w:rPr>
          <w:szCs w:val="28"/>
        </w:rPr>
        <w:t xml:space="preserve"> </w:t>
      </w:r>
    </w:p>
    <w:p w:rsidR="001663E7" w:rsidRPr="00B125D3" w:rsidRDefault="001663E7" w:rsidP="00B125D3">
      <w:pPr>
        <w:spacing w:after="240"/>
        <w:rPr>
          <w:b/>
          <w:bCs/>
        </w:rPr>
      </w:pPr>
    </w:p>
    <w:p w:rsidR="00EA7A11" w:rsidRDefault="00EA7A11" w:rsidP="00D35F80">
      <w:r>
        <w:t>Номер 3</w:t>
      </w:r>
    </w:p>
    <w:p w:rsidR="007B4595" w:rsidRPr="00EC2BCC" w:rsidRDefault="007B4595" w:rsidP="007B4595">
      <w:pPr>
        <w:jc w:val="both"/>
        <w:rPr>
          <w:rFonts w:eastAsia="Calibri"/>
          <w:b/>
          <w:i/>
          <w:szCs w:val="28"/>
        </w:rPr>
      </w:pPr>
      <w:r w:rsidRPr="00EC2BCC">
        <w:rPr>
          <w:rFonts w:eastAsia="Calibri"/>
          <w:b/>
          <w:i/>
          <w:szCs w:val="28"/>
        </w:rPr>
        <w:t>Возможное решение задачи: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Из графиков видно, что первые 20 минут робот двигался на север со скоростью 2 м/с. Он пройдёт путь </w:t>
      </w:r>
      <w:r w:rsidR="0062426C">
        <w:rPr>
          <w:rFonts w:eastAsia="Calibri"/>
          <w:position w:val="-12"/>
        </w:rPr>
        <w:pict>
          <v:shape id="_x0000_i1043" type="#_x0000_t75" style="width:123pt;height:18.75pt">
            <v:imagedata r:id="rId43" o:title=""/>
          </v:shape>
        </w:pict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Следующие 30 минут робот двигался на запад со скоростью 1 м/с, путь робота на запад равен </w:t>
      </w:r>
      <w:r w:rsidR="0062426C">
        <w:rPr>
          <w:rFonts w:eastAsia="Calibri"/>
          <w:position w:val="-12"/>
        </w:rPr>
        <w:pict>
          <v:shape id="_x0000_i1044" type="#_x0000_t75" style="width:123.75pt;height:18.75pt">
            <v:imagedata r:id="rId44" o:title=""/>
          </v:shape>
        </w:pict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154940</wp:posOffset>
            </wp:positionV>
            <wp:extent cx="4009390" cy="3915410"/>
            <wp:effectExtent l="0" t="0" r="0" b="0"/>
            <wp:wrapTight wrapText="bothSides">
              <wp:wrapPolygon edited="0">
                <wp:start x="0" y="0"/>
                <wp:lineTo x="0" y="21544"/>
                <wp:lineTo x="21449" y="21544"/>
                <wp:lineTo x="214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3205E">
        <w:rPr>
          <w:rFonts w:eastAsia="Calibri"/>
        </w:rPr>
        <w:t xml:space="preserve">Следующие 20 минут при скорости 13м/с робот двигался на юг, пройдённый путь равен </w:t>
      </w:r>
      <w:r w:rsidR="0062426C">
        <w:rPr>
          <w:rFonts w:eastAsia="Calibri"/>
          <w:position w:val="-12"/>
        </w:rPr>
        <w:pict>
          <v:shape id="_x0000_i1045" type="#_x0000_t75" style="width:116.25pt;height:18.75pt">
            <v:imagedata r:id="rId46" o:title=""/>
          </v:shape>
        </w:pict>
      </w:r>
      <w:r w:rsidRPr="0053205E">
        <w:rPr>
          <w:rFonts w:eastAsia="Calibri"/>
        </w:rPr>
        <w:t>м.</w:t>
      </w:r>
      <w:proofErr w:type="gramEnd"/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Далее 10 минут со скоростью 3 м/</w:t>
      </w:r>
      <w:proofErr w:type="gramStart"/>
      <w:r w:rsidRPr="0053205E">
        <w:rPr>
          <w:rFonts w:eastAsia="Calibri"/>
        </w:rPr>
        <w:t>с</w:t>
      </w:r>
      <w:proofErr w:type="gramEnd"/>
      <w:r w:rsidRPr="0053205E">
        <w:rPr>
          <w:rFonts w:eastAsia="Calibri"/>
        </w:rPr>
        <w:t xml:space="preserve"> </w:t>
      </w:r>
      <w:proofErr w:type="gramStart"/>
      <w:r w:rsidRPr="0053205E">
        <w:rPr>
          <w:rFonts w:eastAsia="Calibri"/>
        </w:rPr>
        <w:t>робот</w:t>
      </w:r>
      <w:proofErr w:type="gramEnd"/>
      <w:r w:rsidRPr="0053205E">
        <w:rPr>
          <w:rFonts w:eastAsia="Calibri"/>
        </w:rPr>
        <w:t xml:space="preserve"> движется на восток, путь равен </w:t>
      </w:r>
      <w:r w:rsidR="0062426C">
        <w:rPr>
          <w:rFonts w:eastAsia="Calibri"/>
          <w:position w:val="-12"/>
        </w:rPr>
        <w:pict>
          <v:shape id="_x0000_i1046" type="#_x0000_t75" style="width:120.75pt;height:18.75pt">
            <v:imagedata r:id="rId47" o:title=""/>
          </v:shape>
        </w:pict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Траектория движения робота изображена на рисунке.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Таким образом, сломавшегося робота надо искать в 1200 метрах от места старта в направлении на юг.</w:t>
      </w:r>
    </w:p>
    <w:p w:rsidR="007B4595" w:rsidRPr="0053205E" w:rsidRDefault="007B4595" w:rsidP="007B4595">
      <w:pPr>
        <w:jc w:val="both"/>
        <w:rPr>
          <w:rFonts w:eastAsia="Calibri"/>
        </w:rPr>
      </w:pPr>
    </w:p>
    <w:p w:rsidR="007B4595" w:rsidRPr="001575A4" w:rsidRDefault="007B4595" w:rsidP="007B4595">
      <w:pPr>
        <w:jc w:val="both"/>
        <w:rPr>
          <w:rFonts w:eastAsia="Calibri"/>
          <w:b/>
          <w:i/>
          <w:szCs w:val="28"/>
        </w:rPr>
      </w:pPr>
      <w:r w:rsidRPr="001575A4">
        <w:rPr>
          <w:rFonts w:eastAsia="Calibri"/>
          <w:b/>
          <w:i/>
          <w:szCs w:val="28"/>
        </w:rPr>
        <w:t>Ответ: место поломки робота находится от места старта на расстоянии 1200 метров в направле</w:t>
      </w:r>
      <w:r>
        <w:rPr>
          <w:rFonts w:eastAsia="Calibri"/>
          <w:b/>
          <w:i/>
          <w:szCs w:val="28"/>
        </w:rPr>
        <w:t xml:space="preserve">нии на юг. </w:t>
      </w:r>
    </w:p>
    <w:p w:rsidR="005C38C1" w:rsidRPr="00413D38" w:rsidRDefault="00413D38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Задача 4 </w:t>
      </w:r>
    </w:p>
    <w:p w:rsidR="004E421D" w:rsidRPr="004E421D" w:rsidRDefault="004E421D" w:rsidP="004E421D">
      <w:pPr>
        <w:shd w:val="clear" w:color="auto" w:fill="FFFFFF"/>
        <w:spacing w:after="24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4E42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95650" cy="695325"/>
            <wp:effectExtent l="0" t="0" r="0" b="0"/>
            <wp:docPr id="10" name="Рисунок 10" descr="https://otvet.imgsmail.ru/download/017d7381a852c1e6e78d1959770467de_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tvet.imgsmail.ru/download/017d7381a852c1e6e78d1959770467de_i-21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D" w:rsidRDefault="004E421D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E42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C38C1" w:rsidRPr="005C38C1" w:rsidRDefault="005C38C1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Два кубика плотностью p1и p2 больше плотности воды с ребрами a и b соответственно соединены невесомым тонким стержнем длинной L.</w:t>
      </w:r>
      <w:r w:rsidR="00413D38" w:rsidRPr="00413D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Эта </w:t>
      </w:r>
      <w:proofErr w:type="gramStart"/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</w:t>
      </w:r>
      <w:proofErr w:type="gramEnd"/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погруженная в жидкость плотностью p.</w:t>
      </w:r>
      <w:r w:rsidR="00413D38" w:rsidRPr="00413D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каком расстоянии x от левого кубика надо поместить точку опоры, чтобы систем находилась в равновесии?</w:t>
      </w:r>
    </w:p>
    <w:p w:rsidR="005C38C1" w:rsidRPr="00413D38" w:rsidRDefault="005C38C1" w:rsidP="00413D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C38C1" w:rsidRPr="005C38C1" w:rsidRDefault="005C38C1" w:rsidP="005C38C1">
      <w:pPr>
        <w:shd w:val="clear" w:color="auto" w:fill="FFFFFF"/>
        <w:spacing w:after="24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Масса левого кубика p1*a^3, правого p2*b^3.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 учетом Архимедова выталкивания, вес в воде, соответственно: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a^3*g*(p1-p), b^3*g*(p2-p)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Равновесие будет, если произведение плеча на вес у одного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кубика равно такому же произведению у второго кубика: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x*a^3*g*(p1-p)=(L-x)*b^3*g*(p2-p).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Отсюда x=L*b^3*(p2-p)/(a^3(p1-p)+b^3(p2-p)).</w:t>
      </w:r>
    </w:p>
    <w:p w:rsidR="005C38C1" w:rsidRDefault="005C38C1" w:rsidP="00751D4C"/>
    <w:p w:rsidR="00751D4C" w:rsidRDefault="00EA7A11" w:rsidP="00751D4C">
      <w:r>
        <w:t>Номер 5</w:t>
      </w:r>
    </w:p>
    <w:p w:rsidR="00751D4C" w:rsidRPr="00751D4C" w:rsidRDefault="00751D4C" w:rsidP="00751D4C">
      <w:r>
        <w:rPr>
          <w:b/>
          <w:i/>
          <w:szCs w:val="28"/>
        </w:rPr>
        <w:t xml:space="preserve"> Р</w:t>
      </w:r>
      <w:r w:rsidRPr="001575A4">
        <w:rPr>
          <w:b/>
          <w:i/>
          <w:szCs w:val="28"/>
        </w:rPr>
        <w:t>ешени</w:t>
      </w:r>
      <w:r>
        <w:rPr>
          <w:b/>
          <w:i/>
          <w:szCs w:val="28"/>
        </w:rPr>
        <w:t>е  задачи</w:t>
      </w:r>
      <w:r w:rsidRPr="001575A4">
        <w:rPr>
          <w:b/>
          <w:i/>
          <w:szCs w:val="28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24130</wp:posOffset>
            </wp:positionV>
            <wp:extent cx="2872105" cy="1852295"/>
            <wp:effectExtent l="0" t="0" r="0" b="0"/>
            <wp:wrapTight wrapText="bothSides">
              <wp:wrapPolygon edited="0">
                <wp:start x="0" y="0"/>
                <wp:lineTo x="0" y="21326"/>
                <wp:lineTo x="21490" y="21326"/>
                <wp:lineTo x="2149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>Обозначим сопротивление повреждённой изоляции R, сопротивление участков ВВ' и АА'  - r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>, сопротивление участков</w:t>
      </w:r>
      <w:proofErr w:type="gramStart"/>
      <w:r w:rsidRPr="0053205E">
        <w:rPr>
          <w:rFonts w:eastAsia="Calibri"/>
        </w:rPr>
        <w:t xml:space="preserve"> А</w:t>
      </w:r>
      <w:proofErr w:type="gramEnd"/>
      <w:r w:rsidRPr="0053205E">
        <w:rPr>
          <w:rFonts w:eastAsia="Calibri"/>
        </w:rPr>
        <w:t>'D и B'C -  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Сопротивление между точками А и В при разомкнутых концах C и D равно (</w:t>
      </w:r>
      <w:proofErr w:type="spellStart"/>
      <w:r w:rsidRPr="0053205E">
        <w:rPr>
          <w:rFonts w:eastAsia="Calibri"/>
        </w:rPr>
        <w:t>см</w:t>
      </w:r>
      <w:proofErr w:type="gramStart"/>
      <w:r w:rsidRPr="0053205E">
        <w:rPr>
          <w:rFonts w:eastAsia="Calibri"/>
        </w:rPr>
        <w:t>.р</w:t>
      </w:r>
      <w:proofErr w:type="gramEnd"/>
      <w:r w:rsidRPr="0053205E">
        <w:rPr>
          <w:rFonts w:eastAsia="Calibri"/>
        </w:rPr>
        <w:t>ис.а</w:t>
      </w:r>
      <w:proofErr w:type="spellEnd"/>
      <w:r w:rsidRPr="0053205E">
        <w:rPr>
          <w:rFonts w:eastAsia="Calibri"/>
        </w:rPr>
        <w:t>)</w:t>
      </w:r>
    </w:p>
    <w:p w:rsidR="00751D4C" w:rsidRPr="0053205E" w:rsidRDefault="0062426C" w:rsidP="00751D4C">
      <w:pPr>
        <w:jc w:val="both"/>
        <w:rPr>
          <w:rFonts w:eastAsia="Calibri"/>
        </w:rPr>
      </w:pPr>
      <w:r>
        <w:rPr>
          <w:rFonts w:eastAsia="Calibri"/>
          <w:position w:val="-12"/>
        </w:rPr>
        <w:pict>
          <v:shape id="_x0000_i1047" type="#_x0000_t75" style="width:1in;height:18.75pt">
            <v:imagedata r:id="rId50" o:title=""/>
          </v:shape>
        </w:pict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( 1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Сопротивление между точками А и В при накоротко замкнутых концах С и D равно (</w:t>
      </w:r>
      <w:proofErr w:type="spellStart"/>
      <w:r w:rsidRPr="0053205E">
        <w:rPr>
          <w:rFonts w:eastAsia="Calibri"/>
        </w:rPr>
        <w:t>см</w:t>
      </w:r>
      <w:proofErr w:type="gramStart"/>
      <w:r w:rsidRPr="0053205E">
        <w:rPr>
          <w:rFonts w:eastAsia="Calibri"/>
        </w:rPr>
        <w:t>.р</w:t>
      </w:r>
      <w:proofErr w:type="gramEnd"/>
      <w:r w:rsidRPr="0053205E">
        <w:rPr>
          <w:rFonts w:eastAsia="Calibri"/>
        </w:rPr>
        <w:t>ис.б</w:t>
      </w:r>
      <w:proofErr w:type="spellEnd"/>
      <w:r w:rsidRPr="0053205E">
        <w:rPr>
          <w:rFonts w:eastAsia="Calibri"/>
        </w:rPr>
        <w:t>)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34"/>
        </w:rPr>
        <w:pict>
          <v:shape id="_x0000_i1048" type="#_x0000_t75" style="width:111pt;height:39.75pt">
            <v:imagedata r:id="rId51" o:title=""/>
          </v:shape>
        </w:pict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( 2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BF1F18" w:rsidRDefault="00BF1F18" w:rsidP="00751D4C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3084482" wp14:editId="7F391174">
            <wp:simplePos x="0" y="0"/>
            <wp:positionH relativeFrom="column">
              <wp:align>center</wp:align>
            </wp:positionH>
            <wp:positionV relativeFrom="paragraph">
              <wp:posOffset>6350</wp:posOffset>
            </wp:positionV>
            <wp:extent cx="482917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72" y="21475"/>
                <wp:lineTo x="2147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4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4C" w:rsidRPr="0053205E">
        <w:rPr>
          <w:rFonts w:eastAsia="Calibri"/>
        </w:rPr>
        <w:t>Сопротивление между точками C и D пи разомкнутых концах</w:t>
      </w:r>
      <w:proofErr w:type="gramStart"/>
      <w:r w:rsidR="00751D4C" w:rsidRPr="0053205E">
        <w:rPr>
          <w:rFonts w:eastAsia="Calibri"/>
        </w:rPr>
        <w:t xml:space="preserve"> А</w:t>
      </w:r>
      <w:proofErr w:type="gramEnd"/>
      <w:r w:rsidR="00751D4C" w:rsidRPr="0053205E">
        <w:rPr>
          <w:rFonts w:eastAsia="Calibri"/>
        </w:rPr>
        <w:t xml:space="preserve"> и В равно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 (</w:t>
      </w:r>
      <w:proofErr w:type="spellStart"/>
      <w:r w:rsidRPr="0053205E">
        <w:rPr>
          <w:rFonts w:eastAsia="Calibri"/>
        </w:rPr>
        <w:t>см</w:t>
      </w:r>
      <w:proofErr w:type="gramStart"/>
      <w:r w:rsidRPr="0053205E">
        <w:rPr>
          <w:rFonts w:eastAsia="Calibri"/>
        </w:rPr>
        <w:t>.р</w:t>
      </w:r>
      <w:proofErr w:type="gramEnd"/>
      <w:r w:rsidRPr="0053205E">
        <w:rPr>
          <w:rFonts w:eastAsia="Calibri"/>
        </w:rPr>
        <w:t>ис</w:t>
      </w:r>
      <w:proofErr w:type="spellEnd"/>
      <w:r w:rsidRPr="0053205E">
        <w:rPr>
          <w:rFonts w:eastAsia="Calibri"/>
        </w:rPr>
        <w:t>.</w:t>
      </w:r>
      <w:r w:rsidR="00BF1F18">
        <w:rPr>
          <w:rFonts w:eastAsia="Calibri"/>
        </w:rPr>
        <w:t>-</w:t>
      </w:r>
      <w:r w:rsidRPr="0053205E">
        <w:rPr>
          <w:rFonts w:eastAsia="Calibri"/>
        </w:rPr>
        <w:t>в)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12"/>
        </w:rPr>
        <w:pict>
          <v:shape id="_x0000_i1049" type="#_x0000_t75" style="width:75pt;height:18.75pt">
            <v:imagedata r:id="rId53" o:title=""/>
          </v:shape>
        </w:pict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( 3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Заменим в </w:t>
      </w:r>
      <w:proofErr w:type="gramStart"/>
      <w:r w:rsidRPr="0053205E">
        <w:rPr>
          <w:rFonts w:eastAsia="Calibri"/>
        </w:rPr>
        <w:t xml:space="preserve">( </w:t>
      </w:r>
      <w:proofErr w:type="gramEnd"/>
      <w:r w:rsidRPr="0053205E">
        <w:rPr>
          <w:rFonts w:eastAsia="Calibri"/>
        </w:rPr>
        <w:t xml:space="preserve">2 ) </w:t>
      </w:r>
      <w:r w:rsidR="0062426C">
        <w:rPr>
          <w:rFonts w:eastAsia="Calibri"/>
          <w:position w:val="-12"/>
        </w:rPr>
        <w:pict>
          <v:shape id="_x0000_i1050" type="#_x0000_t75" style="width:46.5pt;height:18.75pt">
            <v:imagedata r:id="rId54" o:title=""/>
          </v:shape>
        </w:pict>
      </w:r>
      <w:r w:rsidRPr="0053205E">
        <w:rPr>
          <w:rFonts w:eastAsia="Calibri"/>
        </w:rPr>
        <w:t xml:space="preserve"> на </w:t>
      </w:r>
      <w:r w:rsidR="0062426C">
        <w:rPr>
          <w:rFonts w:eastAsia="Calibri"/>
          <w:position w:val="-12"/>
        </w:rPr>
        <w:pict>
          <v:shape id="_x0000_i1051" type="#_x0000_t75" style="width:17.25pt;height:18.75pt">
            <v:imagedata r:id="rId55" o:title=""/>
          </v:shape>
        </w:pict>
      </w:r>
      <w:r w:rsidRPr="0053205E">
        <w:rPr>
          <w:rFonts w:eastAsia="Calibri"/>
        </w:rPr>
        <w:t>, получим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34"/>
        </w:rPr>
        <w:pict>
          <v:shape id="_x0000_i1052" type="#_x0000_t75" style="width:180pt;height:39.75pt">
            <v:imagedata r:id="rId56" o:title=""/>
          </v:shape>
        </w:pict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Выразим из </w:t>
      </w:r>
      <w:proofErr w:type="gramStart"/>
      <w:r w:rsidRPr="0053205E">
        <w:rPr>
          <w:rFonts w:eastAsia="Calibri"/>
        </w:rPr>
        <w:t xml:space="preserve">( </w:t>
      </w:r>
      <w:proofErr w:type="gramEnd"/>
      <w:r w:rsidRPr="0053205E">
        <w:rPr>
          <w:rFonts w:eastAsia="Calibri"/>
        </w:rPr>
        <w:t>3 ) 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 и подставим в последнее соотношение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34"/>
        </w:rPr>
        <w:pict>
          <v:shape id="_x0000_i1053" type="#_x0000_t75" style="width:195.75pt;height:42.75pt">
            <v:imagedata r:id="rId57" o:title=""/>
          </v:shape>
        </w:pict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Найдём отсюда сопротивление повреждённой изоляции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14"/>
        </w:rPr>
        <w:pict>
          <v:shape id="_x0000_i1054" type="#_x0000_t75" style="width:108pt;height:23.25pt">
            <v:imagedata r:id="rId58" o:title=""/>
          </v:shape>
        </w:pict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Выразим из (1) 2r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>, а из (3) 2r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, подставим </w:t>
      </w:r>
      <w:proofErr w:type="gramStart"/>
      <w:r w:rsidRPr="0053205E">
        <w:rPr>
          <w:rFonts w:eastAsia="Calibri"/>
        </w:rPr>
        <w:t>найденное</w:t>
      </w:r>
      <w:proofErr w:type="gramEnd"/>
      <w:r w:rsidRPr="0053205E">
        <w:rPr>
          <w:rFonts w:eastAsia="Calibri"/>
        </w:rPr>
        <w:t xml:space="preserve"> R, получим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14"/>
        </w:rPr>
        <w:pict>
          <v:shape id="_x0000_i1055" type="#_x0000_t75" style="width:195pt;height:23.25pt">
            <v:imagedata r:id="rId59" o:title=""/>
          </v:shape>
        </w:pict>
      </w:r>
      <w:r w:rsidR="00751D4C" w:rsidRPr="0053205E">
        <w:rPr>
          <w:rFonts w:eastAsia="Calibri"/>
        </w:rPr>
        <w:t>;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14"/>
        </w:rPr>
        <w:pict>
          <v:shape id="_x0000_i1056" type="#_x0000_t75" style="width:198.75pt;height:23.25pt">
            <v:imagedata r:id="rId60" o:title=""/>
          </v:shape>
        </w:pict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Так как 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34"/>
        </w:rPr>
        <w:pict>
          <v:shape id="_x0000_i1057" type="#_x0000_t75" style="width:72.75pt;height:41.25pt">
            <v:imagedata r:id="rId61" o:title=""/>
          </v:shape>
        </w:pict>
      </w:r>
      <w:r w:rsidR="00751D4C" w:rsidRPr="0053205E">
        <w:rPr>
          <w:rFonts w:eastAsia="Calibri"/>
        </w:rPr>
        <w:tab/>
        <w:t>( 4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То длина отрезка АА' равна</w:t>
      </w:r>
    </w:p>
    <w:p w:rsidR="00751D4C" w:rsidRPr="0053205E" w:rsidRDefault="0062426C" w:rsidP="00751D4C">
      <w:pPr>
        <w:jc w:val="center"/>
        <w:rPr>
          <w:rFonts w:eastAsia="Calibri"/>
        </w:rPr>
      </w:pPr>
      <w:r>
        <w:rPr>
          <w:rFonts w:eastAsia="Calibri"/>
          <w:position w:val="-38"/>
          <w:lang w:val="en-US"/>
        </w:rPr>
        <w:pict>
          <v:shape id="_x0000_i1058" type="#_x0000_t75" style="width:173.25pt;height:45pt">
            <v:imagedata r:id="rId62" o:title=""/>
          </v:shape>
        </w:pict>
      </w:r>
      <w:r w:rsidR="00751D4C" w:rsidRPr="0053205E">
        <w:rPr>
          <w:rFonts w:eastAsia="Calibri"/>
        </w:rPr>
        <w:t>.</w:t>
      </w:r>
    </w:p>
    <w:p w:rsidR="00666C49" w:rsidRDefault="00666C49" w:rsidP="00666C49">
      <w:r>
        <w:t>Номер 6</w:t>
      </w:r>
    </w:p>
    <w:p w:rsidR="00413D38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M=2 кг.</w:t>
      </w:r>
      <w:r w:rsid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413D38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>m=0.5 кг.</w:t>
      </w:r>
    </w:p>
    <w:p w:rsidR="00413D38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µ=0.2. </w:t>
      </w:r>
    </w:p>
    <w:p w:rsidR="00413D38" w:rsidRPr="0049398E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U</w:t>
      </w:r>
      <w:r>
        <w:rPr>
          <w:rFonts w:ascii="Arial" w:hAnsi="Arial" w:cs="Arial"/>
          <w:color w:val="333333"/>
          <w:sz w:val="16"/>
          <w:szCs w:val="16"/>
          <w:shd w:val="clear" w:color="auto" w:fill="F9F9F9"/>
          <w:vertAlign w:val="subscript"/>
        </w:rPr>
        <w:t>0</w:t>
      </w:r>
      <w:r w:rsid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=2 м/c</w:t>
      </w:r>
    </w:p>
    <w:p w:rsidR="00413D38" w:rsidRPr="0049398E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9F9F9"/>
          <w:lang w:val="en-US"/>
        </w:rPr>
        <w:t>t</w:t>
      </w:r>
      <w:r w:rsidRP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-</w:t>
      </w:r>
      <w:proofErr w:type="gramEnd"/>
      <w:r w:rsidRP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?</w:t>
      </w:r>
    </w:p>
    <w:p w:rsidR="00413D38" w:rsidRPr="0049398E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Сколько времени потребуется для того, чтобы шайба перестала скользить по доске?</w:t>
      </w:r>
    </w:p>
    <w:p w:rsidR="004A4665" w:rsidRDefault="00413D38" w:rsidP="00666C49"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F91664F" wp14:editId="780EACED">
            <wp:simplePos x="0" y="0"/>
            <wp:positionH relativeFrom="column">
              <wp:posOffset>4560570</wp:posOffset>
            </wp:positionH>
            <wp:positionV relativeFrom="paragraph">
              <wp:posOffset>-1514475</wp:posOffset>
            </wp:positionV>
            <wp:extent cx="2361565" cy="723900"/>
            <wp:effectExtent l="19050" t="0" r="63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Moe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решение: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По 2-ому закону Ньютона запишем проекции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на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oy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: 0=N-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mg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; N=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mg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;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на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ox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: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=-F </w:t>
      </w:r>
      <w:proofErr w:type="spellStart"/>
      <w:proofErr w:type="gram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тр</w:t>
      </w:r>
      <w:proofErr w:type="spellEnd"/>
      <w:proofErr w:type="gram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;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=-µN;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=-µ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mg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;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Macсы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выходят из рассмотрения.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a=-µg=-2м/c</w:t>
      </w:r>
      <w:r w:rsidR="004A4665">
        <w:rPr>
          <w:rFonts w:ascii="Arial" w:hAnsi="Arial" w:cs="Arial"/>
          <w:color w:val="333333"/>
          <w:sz w:val="16"/>
          <w:szCs w:val="16"/>
          <w:shd w:val="clear" w:color="auto" w:fill="F9F9F9"/>
          <w:vertAlign w:val="superscript"/>
        </w:rPr>
        <w:t>2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t=(U-U</w:t>
      </w:r>
      <w:r w:rsidR="004A4665">
        <w:rPr>
          <w:rFonts w:ascii="Arial" w:hAnsi="Arial" w:cs="Arial"/>
          <w:color w:val="333333"/>
          <w:sz w:val="16"/>
          <w:szCs w:val="16"/>
          <w:shd w:val="clear" w:color="auto" w:fill="F9F9F9"/>
          <w:vertAlign w:val="subscript"/>
        </w:rPr>
        <w:t>0</w:t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):a=(0-2): (-2)=1c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>Ответ: 1 с</w:t>
      </w:r>
    </w:p>
    <w:p w:rsidR="00666C49" w:rsidRDefault="00666C49" w:rsidP="00666C49">
      <w:r>
        <w:t>Номер 7</w:t>
      </w:r>
    </w:p>
    <w:p w:rsidR="00666C49" w:rsidRDefault="00666C49" w:rsidP="00666C49">
      <w:r>
        <w:t>Номер 8</w:t>
      </w:r>
    </w:p>
    <w:p w:rsidR="008B07EE" w:rsidRDefault="008B07EE" w:rsidP="00666C49">
      <w:r>
        <w:t>Дано</w:t>
      </w:r>
    </w:p>
    <w:p w:rsidR="008B07EE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 w:rsidRPr="008B07E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10г </w:t>
      </w:r>
      <w:r w:rsidRPr="008B07EE">
        <w:rPr>
          <w:rFonts w:cs="Times New Roman"/>
          <w:szCs w:val="28"/>
        </w:rPr>
        <w:t>=0,01</w:t>
      </w:r>
      <w:r>
        <w:rPr>
          <w:rFonts w:cs="Times New Roman"/>
          <w:szCs w:val="28"/>
        </w:rPr>
        <w:t>кг</w:t>
      </w:r>
    </w:p>
    <w:p w:rsidR="008B07EE" w:rsidRPr="008B07EE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8B07E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300м/с </w:t>
      </w:r>
    </w:p>
    <w:p w:rsidR="008B07EE" w:rsidRPr="00606988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r w:rsidRPr="008B07EE">
        <w:rPr>
          <w:rFonts w:cs="Times New Roman"/>
          <w:szCs w:val="28"/>
        </w:rPr>
        <w:t>=</w:t>
      </w:r>
      <w:r w:rsidRPr="0049398E">
        <w:rPr>
          <w:rFonts w:cs="Times New Roman"/>
          <w:szCs w:val="28"/>
        </w:rPr>
        <w:t>50</w:t>
      </w:r>
      <w:r>
        <w:rPr>
          <w:rFonts w:cs="Times New Roman"/>
          <w:szCs w:val="28"/>
        </w:rPr>
        <w:t xml:space="preserve">0м </w:t>
      </w:r>
    </w:p>
    <w:p w:rsidR="008B07EE" w:rsidRPr="00606988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606988">
        <w:rPr>
          <w:rFonts w:cs="Times New Roman"/>
          <w:szCs w:val="28"/>
        </w:rPr>
        <w:t>=</w:t>
      </w:r>
      <w:r w:rsidRPr="0049398E">
        <w:rPr>
          <w:rFonts w:cs="Times New Roman"/>
          <w:szCs w:val="28"/>
        </w:rPr>
        <w:t>284 м/с.</w:t>
      </w:r>
    </w:p>
    <w:p w:rsidR="002570F2" w:rsidRPr="002570F2" w:rsidRDefault="0009464A" w:rsidP="00666C49">
      <w:pPr>
        <w:rPr>
          <w:rFonts w:ascii="Helvetica" w:hAnsi="Helvetica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t</w:t>
      </w:r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>-</w:t>
      </w:r>
      <w:proofErr w:type="gramEnd"/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?    </w:t>
      </w:r>
      <w:proofErr w:type="gramStart"/>
      <w:r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E</w:t>
      </w:r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>-?</w:t>
      </w:r>
      <w:proofErr w:type="gramEnd"/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      </w:t>
      </w:r>
      <w:r w:rsidR="002570F2" w:rsidRPr="002570F2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Удельная теплоемкость свинца равна </w:t>
      </w:r>
      <w:r w:rsidR="002570F2"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c</w:t>
      </w:r>
      <w:r w:rsidR="002570F2" w:rsidRPr="002570F2">
        <w:rPr>
          <w:rFonts w:ascii="Helvetica" w:hAnsi="Helvetica"/>
          <w:color w:val="000000"/>
          <w:sz w:val="24"/>
          <w:szCs w:val="24"/>
          <w:shd w:val="clear" w:color="auto" w:fill="FFFFFF"/>
        </w:rPr>
        <w:t>=140 Дж/ кг* 0С.</w:t>
      </w:r>
    </w:p>
    <w:p w:rsidR="0059007E" w:rsidRDefault="0059007E" w:rsidP="00666C49">
      <w:r>
        <w:rPr>
          <w:noProof/>
          <w:lang w:eastAsia="ru-RU"/>
        </w:rPr>
        <w:drawing>
          <wp:inline distT="0" distB="0" distL="0" distR="0">
            <wp:extent cx="6645910" cy="277443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49" w:rsidRDefault="008B07EE" w:rsidP="00D35F80">
      <w:r>
        <w:rPr>
          <w:noProof/>
          <w:lang w:eastAsia="ru-RU"/>
        </w:rPr>
        <w:drawing>
          <wp:inline distT="0" distB="0" distL="0" distR="0">
            <wp:extent cx="3609975" cy="666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EE" w:rsidRPr="0062426C" w:rsidRDefault="008B07EE" w:rsidP="00D35F80">
      <w:r>
        <w:rPr>
          <w:lang w:val="en-US"/>
        </w:rPr>
        <w:t>t</w:t>
      </w:r>
      <w:proofErr w:type="gramStart"/>
      <w:r w:rsidRPr="008B07EE">
        <w:t>=</w:t>
      </w:r>
      <w:r w:rsidR="0009464A" w:rsidRPr="00702D61">
        <w:t>(</w:t>
      </w:r>
      <w:proofErr w:type="gramEnd"/>
      <w:r w:rsidRPr="0009464A">
        <w:t>300^2-20*500+284^2)/8*</w:t>
      </w:r>
      <w:r w:rsidR="0009464A" w:rsidRPr="00702D61">
        <w:t>140=(90000-10000+80656)/1120=160656/1120</w:t>
      </w:r>
      <w:r w:rsidR="006937AD" w:rsidRPr="00702D61">
        <w:t>=143</w:t>
      </w:r>
    </w:p>
    <w:p w:rsidR="00606988" w:rsidRPr="0062426C" w:rsidRDefault="00606988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E</w:t>
      </w:r>
      <w:r w:rsidRPr="00606988">
        <w:rPr>
          <w:rFonts w:ascii="Tahoma" w:hAnsi="Tahoma" w:cs="Tahoma"/>
          <w:color w:val="3F5255"/>
          <w:sz w:val="20"/>
          <w:szCs w:val="20"/>
          <w:shd w:val="clear" w:color="auto" w:fill="FFFFFF"/>
        </w:rPr>
        <w:t>=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m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 w:rsidRPr="00606988">
        <w:rPr>
          <w:rFonts w:ascii="Tahoma" w:hAnsi="Tahoma" w:cs="Tahoma"/>
          <w:color w:val="3F5255"/>
          <w:sz w:val="20"/>
          <w:szCs w:val="20"/>
          <w:shd w:val="clear" w:color="auto" w:fill="FFFFFF"/>
        </w:rPr>
        <w:t>(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v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0^2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+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v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2^2</w:t>
      </w:r>
      <w:proofErr w:type="gramStart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)=</w:t>
      </w:r>
      <w:proofErr w:type="gramEnd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0,01/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(90000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+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80656)=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1706,56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=4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26,5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Дж</w:t>
      </w:r>
    </w:p>
    <w:p w:rsidR="00FE1F61" w:rsidRPr="00FE1F61" w:rsidRDefault="00FE1F61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Или 2) решение</w:t>
      </w:r>
    </w:p>
    <w:p w:rsidR="002570F2" w:rsidRPr="0009464A" w:rsidRDefault="002570F2" w:rsidP="00D35F80">
      <w:r>
        <w:rPr>
          <w:noProof/>
          <w:lang w:eastAsia="ru-RU"/>
        </w:rPr>
        <w:drawing>
          <wp:inline distT="0" distB="0" distL="0" distR="0">
            <wp:extent cx="5819775" cy="381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F2" w:rsidRDefault="002570F2" w:rsidP="00D35F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8695" cy="14039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61" w:rsidRPr="00606988" w:rsidRDefault="00FE1F61" w:rsidP="00FE1F61">
      <w:pP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</w:pPr>
      <w:r>
        <w:t xml:space="preserve">Ответ 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[160</w:t>
      </w:r>
      <w:proofErr w:type="gramStart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°С</w:t>
      </w:r>
      <w:proofErr w:type="gramEnd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; 402 Дж]</w:t>
      </w:r>
      <w:r w:rsidRPr="00702D61"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</w:t>
      </w:r>
    </w:p>
    <w:p w:rsidR="00FE1F61" w:rsidRPr="00FE1F61" w:rsidRDefault="00FE1F61" w:rsidP="00D35F80">
      <w:pPr>
        <w:rPr>
          <w:lang w:val="en-US"/>
        </w:rPr>
      </w:pPr>
    </w:p>
    <w:p w:rsidR="00891246" w:rsidRPr="00A724BD" w:rsidRDefault="009603E1" w:rsidP="00A724BD">
      <w:r>
        <w:t>Номер 9</w:t>
      </w:r>
    </w:p>
    <w:p w:rsidR="00891246" w:rsidRDefault="00C82164" w:rsidP="00D35F80">
      <w:r>
        <w:rPr>
          <w:rFonts w:ascii="Verdana" w:hAnsi="Verdana"/>
          <w:color w:val="000000"/>
          <w:shd w:val="clear" w:color="auto" w:fill="FFFFFF"/>
        </w:rPr>
        <w:t xml:space="preserve">  Расставим силы, действующие на каждый из стержней. Учтем, что силы, приложенные в одной точке, одинаковы. И неподвижный блок не дает выигрыша в силе, поэтому силы, действующие на нить, перекинутую через блок, с </w:t>
      </w:r>
      <w:proofErr w:type="gramStart"/>
      <w:r>
        <w:rPr>
          <w:rFonts w:ascii="Verdana" w:hAnsi="Verdana"/>
          <w:color w:val="000000"/>
          <w:shd w:val="clear" w:color="auto" w:fill="FFFFFF"/>
        </w:rPr>
        <w:t>обоих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сторон так же одинаковы.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2428875" cy="1819275"/>
            <wp:effectExtent l="0" t="0" r="0" b="0"/>
            <wp:docPr id="14" name="Рисунок 14" descr="http://bocharova.ucoz.ru/avatar/47/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charova.ucoz.ru/avatar/47/356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2. Оба стержня находятся в равновесии, не вращаясь. И оба стержня не перемещаются, оставаясь в покое. Потому применяем сначала правило моментов для каждого стержня. Т.к. стержни находятся в покое, то равнодействующая приложенных сил равна 0.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4305300" cy="1276350"/>
            <wp:effectExtent l="0" t="0" r="0" b="0"/>
            <wp:docPr id="13" name="Рисунок 13" descr="http://bocharova.ucoz.ru/avatar/47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ocharova.ucoz.ru/avatar/47/358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D4C" w:rsidRDefault="00890419" w:rsidP="00D35F80">
      <w:r>
        <w:t xml:space="preserve">Номер 10 </w:t>
      </w:r>
    </w:p>
    <w:p w:rsidR="00890419" w:rsidRDefault="00890419" w:rsidP="00D35F80">
      <w:r>
        <w:rPr>
          <w:noProof/>
          <w:lang w:eastAsia="ru-RU"/>
        </w:rPr>
        <w:drawing>
          <wp:inline distT="0" distB="0" distL="0" distR="0">
            <wp:extent cx="5476875" cy="2590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BD" w:rsidRPr="00266E1A" w:rsidRDefault="00A724BD" w:rsidP="00D35F80"/>
    <w:sectPr w:rsidR="00A724BD" w:rsidRPr="00266E1A" w:rsidSect="00D741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D0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B2E"/>
    <w:multiLevelType w:val="hybridMultilevel"/>
    <w:tmpl w:val="0558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6043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F391C"/>
    <w:multiLevelType w:val="hybridMultilevel"/>
    <w:tmpl w:val="B6FA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2603B"/>
    <w:multiLevelType w:val="hybridMultilevel"/>
    <w:tmpl w:val="7F381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741F7"/>
    <w:rsid w:val="0009464A"/>
    <w:rsid w:val="000F6224"/>
    <w:rsid w:val="001663E7"/>
    <w:rsid w:val="00182CF2"/>
    <w:rsid w:val="002570F2"/>
    <w:rsid w:val="00266E1A"/>
    <w:rsid w:val="002E62CF"/>
    <w:rsid w:val="00352B4D"/>
    <w:rsid w:val="00413D38"/>
    <w:rsid w:val="0049398E"/>
    <w:rsid w:val="004A4665"/>
    <w:rsid w:val="004E421D"/>
    <w:rsid w:val="0056232F"/>
    <w:rsid w:val="0059007E"/>
    <w:rsid w:val="005C38C1"/>
    <w:rsid w:val="00606988"/>
    <w:rsid w:val="0062426C"/>
    <w:rsid w:val="00666C49"/>
    <w:rsid w:val="006937AD"/>
    <w:rsid w:val="00702D61"/>
    <w:rsid w:val="00751D4C"/>
    <w:rsid w:val="007B4595"/>
    <w:rsid w:val="00890419"/>
    <w:rsid w:val="00891246"/>
    <w:rsid w:val="008B07EE"/>
    <w:rsid w:val="00952848"/>
    <w:rsid w:val="009603E1"/>
    <w:rsid w:val="009D0F67"/>
    <w:rsid w:val="00A724BD"/>
    <w:rsid w:val="00B125D3"/>
    <w:rsid w:val="00BF1F18"/>
    <w:rsid w:val="00C64D8E"/>
    <w:rsid w:val="00C82164"/>
    <w:rsid w:val="00D35F80"/>
    <w:rsid w:val="00D741F7"/>
    <w:rsid w:val="00DC10C2"/>
    <w:rsid w:val="00EA7A11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7"/>
        <o:r id="V:Rule5" type="connector" idref="#_x0000_s1061">
          <o:proxy start="" idref="#_x0000_s1058" connectloc="3"/>
          <o:proxy end="" idref="#_x0000_s1057" connectloc="6"/>
        </o:r>
        <o:r id="V:Rule6" type="connector" idref="#_x0000_s1046"/>
        <o:r id="V:Rule7" type="connector" idref="#_x0000_s1065"/>
        <o:r id="V:Rule8" type="connector" idref="#_x0000_s1044"/>
        <o:r id="V:Rule9" type="connector" idref="#_x0000_s1045"/>
        <o:r id="V:Rule10" type="connector" idref="#_x0000_s1050"/>
        <o:r id="V:Rule11" type="connector" idref="#_x0000_s1052"/>
        <o:r id="V:Rule12" type="connector" idref="#_x0000_s1053"/>
        <o:r id="V:Rule13" type="connector" idref="#_x0000_s1055"/>
        <o:r id="V:Rule14" type="connector" idref="#_x0000_s1067"/>
        <o:r id="V:Rule15" type="connector" idref="#_x0000_s1054"/>
        <o:r id="V:Rule16" type="connector" idref="#_x0000_s1060">
          <o:proxy start="" idref="#_x0000_s1057" connectloc="2"/>
          <o:proxy end="" idref="#_x0000_s1056" connectloc="3"/>
        </o:r>
        <o:r id="V:Rule17" type="connector" idref="#_x0000_s1048"/>
        <o:r id="V:Rule18" type="connector" idref="#_x0000_s1059">
          <o:proxy start="" idref="#_x0000_s1056" connectloc="2"/>
          <o:proxy end="" idref="#_x0000_s1058" connectloc="1"/>
        </o:r>
        <o:r id="V:Rule19" type="connector" idref="#_x0000_s1049"/>
        <o:r id="V:Rule20" type="connector" idref="#_x0000_s1051"/>
        <o:r id="V:Rule21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35F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7">
    <w:name w:val="p7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1246"/>
  </w:style>
  <w:style w:type="paragraph" w:customStyle="1" w:styleId="p6">
    <w:name w:val="p6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1246"/>
  </w:style>
  <w:style w:type="character" w:customStyle="1" w:styleId="s3">
    <w:name w:val="s3"/>
    <w:basedOn w:val="a0"/>
    <w:rsid w:val="00891246"/>
  </w:style>
  <w:style w:type="character" w:customStyle="1" w:styleId="apple-converted-space">
    <w:name w:val="apple-converted-space"/>
    <w:basedOn w:val="a0"/>
    <w:rsid w:val="00891246"/>
  </w:style>
  <w:style w:type="character" w:customStyle="1" w:styleId="s7">
    <w:name w:val="s7"/>
    <w:basedOn w:val="a0"/>
    <w:rsid w:val="00891246"/>
  </w:style>
  <w:style w:type="character" w:customStyle="1" w:styleId="totalmarks">
    <w:name w:val="totalmarks"/>
    <w:basedOn w:val="a0"/>
    <w:rsid w:val="005C38C1"/>
  </w:style>
  <w:style w:type="character" w:customStyle="1" w:styleId="btn--text">
    <w:name w:val="btn--text"/>
    <w:basedOn w:val="a0"/>
    <w:rsid w:val="005C38C1"/>
  </w:style>
  <w:style w:type="character" w:styleId="a7">
    <w:name w:val="Strong"/>
    <w:basedOn w:val="a0"/>
    <w:uiPriority w:val="22"/>
    <w:qFormat/>
    <w:rsid w:val="005C38C1"/>
    <w:rPr>
      <w:b/>
      <w:bCs/>
    </w:rPr>
  </w:style>
  <w:style w:type="character" w:styleId="a8">
    <w:name w:val="Hyperlink"/>
    <w:basedOn w:val="a0"/>
    <w:uiPriority w:val="99"/>
    <w:semiHidden/>
    <w:unhideWhenUsed/>
    <w:rsid w:val="005C38C1"/>
    <w:rPr>
      <w:color w:val="0000FF"/>
      <w:u w:val="single"/>
    </w:rPr>
  </w:style>
  <w:style w:type="character" w:customStyle="1" w:styleId="value-title">
    <w:name w:val="value-title"/>
    <w:basedOn w:val="a0"/>
    <w:rsid w:val="005C38C1"/>
  </w:style>
  <w:style w:type="paragraph" w:customStyle="1" w:styleId="a9">
    <w:name w:val="Разбалловка"/>
    <w:basedOn w:val="a"/>
    <w:rsid w:val="00352B4D"/>
    <w:pPr>
      <w:tabs>
        <w:tab w:val="right" w:leader="dot" w:pos="9747"/>
      </w:tabs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727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2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16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55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601376980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561134501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955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5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7.wmf"/><Relationship Id="rId50" Type="http://schemas.openxmlformats.org/officeDocument/2006/relationships/image" Target="media/image30.wmf"/><Relationship Id="rId55" Type="http://schemas.openxmlformats.org/officeDocument/2006/relationships/image" Target="media/image35.wmf"/><Relationship Id="rId63" Type="http://schemas.openxmlformats.org/officeDocument/2006/relationships/image" Target="media/image43.emf"/><Relationship Id="rId68" Type="http://schemas.openxmlformats.org/officeDocument/2006/relationships/image" Target="media/image48.png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5.png"/><Relationship Id="rId53" Type="http://schemas.openxmlformats.org/officeDocument/2006/relationships/image" Target="media/image33.wmf"/><Relationship Id="rId58" Type="http://schemas.openxmlformats.org/officeDocument/2006/relationships/image" Target="media/image38.wmf"/><Relationship Id="rId66" Type="http://schemas.openxmlformats.org/officeDocument/2006/relationships/image" Target="media/image46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9.png"/><Relationship Id="rId57" Type="http://schemas.openxmlformats.org/officeDocument/2006/relationships/image" Target="media/image37.wmf"/><Relationship Id="rId61" Type="http://schemas.openxmlformats.org/officeDocument/2006/relationships/image" Target="media/image41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32.png"/><Relationship Id="rId60" Type="http://schemas.openxmlformats.org/officeDocument/2006/relationships/image" Target="media/image40.wmf"/><Relationship Id="rId65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gi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8.jpeg"/><Relationship Id="rId56" Type="http://schemas.openxmlformats.org/officeDocument/2006/relationships/image" Target="media/image36.wmf"/><Relationship Id="rId64" Type="http://schemas.openxmlformats.org/officeDocument/2006/relationships/image" Target="media/image44.emf"/><Relationship Id="rId69" Type="http://schemas.openxmlformats.org/officeDocument/2006/relationships/image" Target="media/image49.emf"/><Relationship Id="rId8" Type="http://schemas.openxmlformats.org/officeDocument/2006/relationships/oleObject" Target="embeddings/oleObject1.bin"/><Relationship Id="rId51" Type="http://schemas.openxmlformats.org/officeDocument/2006/relationships/image" Target="media/image3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6.wmf"/><Relationship Id="rId59" Type="http://schemas.openxmlformats.org/officeDocument/2006/relationships/image" Target="media/image39.wmf"/><Relationship Id="rId67" Type="http://schemas.openxmlformats.org/officeDocument/2006/relationships/image" Target="media/image47.png"/><Relationship Id="rId20" Type="http://schemas.openxmlformats.org/officeDocument/2006/relationships/image" Target="media/image10.png"/><Relationship Id="rId41" Type="http://schemas.openxmlformats.org/officeDocument/2006/relationships/image" Target="media/image22.wmf"/><Relationship Id="rId54" Type="http://schemas.openxmlformats.org/officeDocument/2006/relationships/image" Target="media/image34.wmf"/><Relationship Id="rId62" Type="http://schemas.openxmlformats.org/officeDocument/2006/relationships/image" Target="media/image42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hfvbn</cp:lastModifiedBy>
  <cp:revision>19</cp:revision>
  <dcterms:created xsi:type="dcterms:W3CDTF">2016-02-09T12:36:00Z</dcterms:created>
  <dcterms:modified xsi:type="dcterms:W3CDTF">2016-03-30T16:34:00Z</dcterms:modified>
</cp:coreProperties>
</file>