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B" w:rsidRDefault="00766F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Назмутдинова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Виктория, 9 класс, МБОУ СОШ №7,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уймазы</w:t>
      </w:r>
    </w:p>
    <w:p w:rsidR="00766F3A" w:rsidRPr="00766F3A" w:rsidRDefault="00766F3A" w:rsidP="00766F3A">
      <w:pPr>
        <w:pStyle w:val="a3"/>
        <w:numPr>
          <w:ilvl w:val="0"/>
          <w:numId w:val="2"/>
        </w:numPr>
        <w:rPr>
          <w:b/>
          <w:u w:val="single"/>
        </w:rPr>
      </w:pPr>
      <w:r w:rsidRPr="00766F3A">
        <w:rPr>
          <w:b/>
          <w:u w:val="single"/>
        </w:rPr>
        <w:t>РЕШЕНИЕ:</w:t>
      </w:r>
    </w:p>
    <w:p w:rsidR="00766F3A" w:rsidRDefault="00766F3A" w:rsidP="00766F3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971550</wp:posOffset>
            </wp:positionV>
            <wp:extent cx="5934075" cy="2038350"/>
            <wp:effectExtent l="19050" t="0" r="9525" b="0"/>
            <wp:wrapTight wrapText="bothSides">
              <wp:wrapPolygon edited="0">
                <wp:start x="-69" y="0"/>
                <wp:lineTo x="-69" y="21398"/>
                <wp:lineTo x="21635" y="21398"/>
                <wp:lineTo x="21635" y="0"/>
                <wp:lineTo x="-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81F">
        <w:t>Изображение в плоском зеркале и предмет расположены симметрично относительно плоскости зеркала. Таким образом получаем первые изображения в зеркалах – S</w:t>
      </w:r>
      <w:r w:rsidRPr="00BB081F">
        <w:rPr>
          <w:vertAlign w:val="subscript"/>
        </w:rPr>
        <w:t>1</w:t>
      </w:r>
      <w:r w:rsidRPr="00BB081F">
        <w:t xml:space="preserve"> и </w:t>
      </w:r>
      <w:r w:rsidRPr="00BB081F">
        <w:rPr>
          <w:lang w:val="en-US"/>
        </w:rPr>
        <w:t>Z</w:t>
      </w:r>
      <w:r w:rsidRPr="00BB081F">
        <w:rPr>
          <w:vertAlign w:val="subscript"/>
        </w:rPr>
        <w:t>1</w:t>
      </w:r>
      <w:r w:rsidRPr="00BB081F">
        <w:t xml:space="preserve"> (</w:t>
      </w:r>
      <w:proofErr w:type="gramStart"/>
      <w:r w:rsidRPr="00BB081F">
        <w:rPr>
          <w:lang w:val="en-US"/>
        </w:rPr>
        <w:t>c</w:t>
      </w:r>
      <w:proofErr w:type="gramEnd"/>
      <w:r w:rsidRPr="00BB081F">
        <w:t xml:space="preserve">м. рис.), которые расположены от зеркал на расстояниях </w:t>
      </w:r>
      <w:r w:rsidRPr="00BB081F">
        <w:rPr>
          <w:position w:val="-26"/>
        </w:rPr>
        <w:object w:dxaOrig="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5.25pt" o:ole="">
            <v:imagedata r:id="rId6" o:title=""/>
          </v:shape>
          <o:OLEObject Type="Embed" ProgID="Equation.3" ShapeID="_x0000_i1025" DrawAspect="Content" ObjectID="_1518176264" r:id="rId7"/>
        </w:object>
      </w:r>
      <w:r w:rsidRPr="00BB081F">
        <w:t xml:space="preserve">.  </w:t>
      </w:r>
    </w:p>
    <w:p w:rsidR="00766F3A" w:rsidRPr="00BB081F" w:rsidRDefault="00766F3A" w:rsidP="00766F3A">
      <w:r w:rsidRPr="00BB081F">
        <w:t>Теперь строим изображение S</w:t>
      </w:r>
      <w:r w:rsidRPr="00766F3A">
        <w:rPr>
          <w:vertAlign w:val="subscript"/>
        </w:rPr>
        <w:t>1</w:t>
      </w:r>
      <w:r w:rsidRPr="00BB081F">
        <w:t xml:space="preserve"> в левом зеркале, получаем </w:t>
      </w:r>
      <w:r w:rsidRPr="00766F3A">
        <w:rPr>
          <w:lang w:val="en-US"/>
        </w:rPr>
        <w:t>Z</w:t>
      </w:r>
      <w:r w:rsidRPr="00766F3A">
        <w:rPr>
          <w:vertAlign w:val="subscript"/>
        </w:rPr>
        <w:t>2</w:t>
      </w:r>
      <w:r w:rsidRPr="00BB081F">
        <w:t xml:space="preserve">. </w:t>
      </w:r>
      <w:r w:rsidRPr="00766F3A">
        <w:rPr>
          <w:lang w:val="en-US"/>
        </w:rPr>
        <w:t>S</w:t>
      </w:r>
      <w:r w:rsidRPr="00766F3A">
        <w:rPr>
          <w:vertAlign w:val="subscript"/>
        </w:rPr>
        <w:t>1</w:t>
      </w:r>
      <w:r w:rsidRPr="00BB081F">
        <w:t xml:space="preserve"> от левого зеркале находится на </w:t>
      </w:r>
      <w:proofErr w:type="gramStart"/>
      <w:r w:rsidRPr="00BB081F">
        <w:t xml:space="preserve">расстоянии  </w:t>
      </w:r>
      <w:proofErr w:type="gramEnd"/>
      <w:r w:rsidRPr="00BB081F">
        <w:rPr>
          <w:position w:val="-26"/>
        </w:rPr>
        <w:object w:dxaOrig="400" w:dyaOrig="700">
          <v:shape id="_x0000_i1026" type="#_x0000_t75" style="width:20.25pt;height:35.25pt" o:ole="">
            <v:imagedata r:id="rId8" o:title=""/>
          </v:shape>
          <o:OLEObject Type="Embed" ProgID="Equation.3" ShapeID="_x0000_i1026" DrawAspect="Content" ObjectID="_1518176265" r:id="rId9"/>
        </w:object>
      </w:r>
      <w:r w:rsidRPr="00BB081F">
        <w:t xml:space="preserve">, следовательно, изображение </w:t>
      </w:r>
      <w:r w:rsidRPr="00766F3A">
        <w:rPr>
          <w:lang w:val="en-US"/>
        </w:rPr>
        <w:t>Z</w:t>
      </w:r>
      <w:r w:rsidRPr="00766F3A">
        <w:rPr>
          <w:vertAlign w:val="subscript"/>
        </w:rPr>
        <w:t xml:space="preserve">2 </w:t>
      </w:r>
      <w:r w:rsidRPr="00BB081F">
        <w:t>находится от левого зеркала по на таком же расстоянии. Аналогично строим изображение Z</w:t>
      </w:r>
      <w:r w:rsidRPr="00766F3A">
        <w:rPr>
          <w:vertAlign w:val="subscript"/>
        </w:rPr>
        <w:t>1</w:t>
      </w:r>
      <w:r w:rsidRPr="00BB081F">
        <w:t xml:space="preserve"> в правом зеркале, получаем S</w:t>
      </w:r>
      <w:r w:rsidRPr="00766F3A">
        <w:rPr>
          <w:vertAlign w:val="subscript"/>
        </w:rPr>
        <w:t>2</w:t>
      </w:r>
      <w:r w:rsidRPr="00BB081F">
        <w:t xml:space="preserve">. </w:t>
      </w:r>
    </w:p>
    <w:p w:rsidR="00766F3A" w:rsidRPr="00BB081F" w:rsidRDefault="00766F3A" w:rsidP="00766F3A">
      <w:r w:rsidRPr="00BB081F">
        <w:t>Далее строим изображение S</w:t>
      </w:r>
      <w:r w:rsidRPr="00766F3A">
        <w:rPr>
          <w:vertAlign w:val="subscript"/>
        </w:rPr>
        <w:t xml:space="preserve">2 </w:t>
      </w:r>
      <w:r w:rsidRPr="00BB081F">
        <w:t>в левом зеркале и изображение Z</w:t>
      </w:r>
      <w:r w:rsidRPr="00766F3A">
        <w:rPr>
          <w:vertAlign w:val="subscript"/>
        </w:rPr>
        <w:t>2</w:t>
      </w:r>
      <w:r w:rsidRPr="00BB081F">
        <w:t xml:space="preserve"> в правом зеркале, получаем соответственно Z</w:t>
      </w:r>
      <w:r w:rsidRPr="00766F3A">
        <w:rPr>
          <w:vertAlign w:val="subscript"/>
        </w:rPr>
        <w:t>3</w:t>
      </w:r>
      <w:r w:rsidRPr="00BB081F">
        <w:t xml:space="preserve"> и </w:t>
      </w:r>
      <w:r w:rsidRPr="00766F3A">
        <w:rPr>
          <w:lang w:val="en-US"/>
        </w:rPr>
        <w:t>S</w:t>
      </w:r>
      <w:r w:rsidRPr="00766F3A">
        <w:rPr>
          <w:vertAlign w:val="subscript"/>
        </w:rPr>
        <w:t>3</w:t>
      </w:r>
      <w:r w:rsidRPr="00BB081F">
        <w:t xml:space="preserve">. Далее строим изображения </w:t>
      </w:r>
      <w:r w:rsidRPr="00766F3A">
        <w:rPr>
          <w:lang w:val="en-US"/>
        </w:rPr>
        <w:t>S</w:t>
      </w:r>
      <w:r w:rsidRPr="00766F3A">
        <w:rPr>
          <w:vertAlign w:val="subscript"/>
        </w:rPr>
        <w:t xml:space="preserve">3 </w:t>
      </w:r>
      <w:r w:rsidRPr="00BB081F">
        <w:t>и Z</w:t>
      </w:r>
      <w:r w:rsidRPr="00766F3A">
        <w:rPr>
          <w:vertAlign w:val="subscript"/>
        </w:rPr>
        <w:t>3</w:t>
      </w:r>
      <w:r w:rsidRPr="00BB081F">
        <w:t xml:space="preserve"> и т.д. Изображений в такой системе получится бесконечно много, причём расстояния между ними будут равны </w:t>
      </w:r>
      <w:proofErr w:type="spellStart"/>
      <w:r w:rsidRPr="00BB081F">
        <w:t>d</w:t>
      </w:r>
      <w:proofErr w:type="spellEnd"/>
      <w:r w:rsidRPr="00BB081F">
        <w:t xml:space="preserve">. </w:t>
      </w:r>
    </w:p>
    <w:p w:rsidR="00766F3A" w:rsidRPr="00766F3A" w:rsidRDefault="00766F3A" w:rsidP="00766F3A">
      <w:pPr>
        <w:rPr>
          <w:b/>
        </w:rPr>
      </w:pPr>
      <w:r w:rsidRPr="00766F3A">
        <w:rPr>
          <w:b/>
        </w:rPr>
        <w:t xml:space="preserve">ОТВЕТ: Изображений в системе зеркал бесконечно много, первые находятся на расстояниях </w:t>
      </w:r>
      <w:r w:rsidRPr="00BB081F">
        <w:rPr>
          <w:position w:val="-26"/>
        </w:rPr>
        <w:object w:dxaOrig="279" w:dyaOrig="700">
          <v:shape id="_x0000_i1027" type="#_x0000_t75" style="width:14.25pt;height:35.25pt" o:ole="">
            <v:imagedata r:id="rId6" o:title=""/>
          </v:shape>
          <o:OLEObject Type="Embed" ProgID="Equation.3" ShapeID="_x0000_i1027" DrawAspect="Content" ObjectID="_1518176266" r:id="rId10"/>
        </w:object>
      </w:r>
      <w:r w:rsidRPr="00766F3A">
        <w:rPr>
          <w:b/>
        </w:rPr>
        <w:t xml:space="preserve"> от зеркал, следующие – на расстояниях </w:t>
      </w:r>
      <w:r w:rsidRPr="00766F3A">
        <w:rPr>
          <w:b/>
          <w:lang w:val="en-US"/>
        </w:rPr>
        <w:t>d</w:t>
      </w:r>
      <w:r w:rsidRPr="00766F3A">
        <w:rPr>
          <w:b/>
        </w:rPr>
        <w:t xml:space="preserve"> от них. </w:t>
      </w:r>
    </w:p>
    <w:p w:rsidR="00766F3A" w:rsidRPr="00766F3A" w:rsidRDefault="00766F3A" w:rsidP="00766F3A">
      <w:pPr>
        <w:pStyle w:val="a3"/>
        <w:numPr>
          <w:ilvl w:val="0"/>
          <w:numId w:val="2"/>
        </w:numPr>
        <w:rPr>
          <w:b/>
          <w:u w:val="single"/>
        </w:rPr>
      </w:pPr>
      <w:r w:rsidRPr="00766F3A">
        <w:rPr>
          <w:b/>
          <w:u w:val="single"/>
        </w:rPr>
        <w:t xml:space="preserve">РЕШЕНИЕ: </w:t>
      </w:r>
    </w:p>
    <w:p w:rsidR="00766F3A" w:rsidRPr="00BB081F" w:rsidRDefault="00766F3A" w:rsidP="00766F3A">
      <w:pPr>
        <w:pStyle w:val="a3"/>
      </w:pPr>
      <w:r w:rsidRPr="00BB081F">
        <w:t xml:space="preserve">Объект проваливается в грунт, если его давление на грунт превышает некоторое критическое давление </w:t>
      </w:r>
      <w:proofErr w:type="spellStart"/>
      <w:proofErr w:type="gramStart"/>
      <w:r w:rsidRPr="00BB081F">
        <w:t>р</w:t>
      </w:r>
      <w:proofErr w:type="spellEnd"/>
      <w:proofErr w:type="gramEnd"/>
      <w:r w:rsidRPr="00BB081F">
        <w:t>, определяемое механическими свойствами данного грунта.</w:t>
      </w:r>
    </w:p>
    <w:p w:rsidR="00766F3A" w:rsidRPr="00BB081F" w:rsidRDefault="00766F3A" w:rsidP="00766F3A">
      <w:pPr>
        <w:pStyle w:val="a3"/>
      </w:pPr>
      <w:r w:rsidRPr="00BB081F">
        <w:t xml:space="preserve">Если масса объекта М, площадь опоры (гусениц, колёс и.т.д.) равна S, то давление на грунт равно </w:t>
      </w:r>
      <w:r w:rsidRPr="00BB081F">
        <w:rPr>
          <w:position w:val="-28"/>
        </w:rPr>
        <w:object w:dxaOrig="960" w:dyaOrig="720">
          <v:shape id="_x0000_i1037" type="#_x0000_t75" style="width:48pt;height:36pt" o:ole="">
            <v:imagedata r:id="rId11" o:title=""/>
          </v:shape>
          <o:OLEObject Type="Embed" ProgID="Equation.3" ShapeID="_x0000_i1037" DrawAspect="Content" ObjectID="_1518176267" r:id="rId12"/>
        </w:object>
      </w:r>
      <w:r w:rsidRPr="00BB081F">
        <w:t xml:space="preserve">, где </w:t>
      </w:r>
      <w:proofErr w:type="spellStart"/>
      <w:r w:rsidRPr="00BB081F">
        <w:t>Mg</w:t>
      </w:r>
      <w:proofErr w:type="spellEnd"/>
      <w:r w:rsidRPr="00BB081F">
        <w:t xml:space="preserve"> – сила тяжести, </w:t>
      </w:r>
      <w:proofErr w:type="spellStart"/>
      <w:r w:rsidRPr="00BB081F">
        <w:t>g</w:t>
      </w:r>
      <w:proofErr w:type="spellEnd"/>
      <w:r w:rsidRPr="00BB081F">
        <w:t xml:space="preserve"> – ускорение свободного падения.</w:t>
      </w:r>
    </w:p>
    <w:p w:rsidR="00766F3A" w:rsidRPr="00BB081F" w:rsidRDefault="00766F3A" w:rsidP="00766F3A">
      <w:pPr>
        <w:pStyle w:val="a3"/>
      </w:pPr>
      <w:r w:rsidRPr="00BB081F">
        <w:t xml:space="preserve">Обозначим отношение линейных размеров </w:t>
      </w:r>
      <w:proofErr w:type="spellStart"/>
      <w:r w:rsidRPr="00BB081F">
        <w:t>марсохода</w:t>
      </w:r>
      <w:proofErr w:type="spellEnd"/>
      <w:r w:rsidRPr="00BB081F">
        <w:t xml:space="preserve"> к линейным размерам модели  </w:t>
      </w:r>
      <w:proofErr w:type="spellStart"/>
      <w:r w:rsidRPr="00BB081F">
        <w:t>k</w:t>
      </w:r>
      <w:proofErr w:type="spellEnd"/>
      <w:r w:rsidRPr="00BB081F">
        <w:t xml:space="preserve"> = 12. </w:t>
      </w:r>
    </w:p>
    <w:p w:rsidR="00766F3A" w:rsidRPr="00BB081F" w:rsidRDefault="00766F3A" w:rsidP="00766F3A">
      <w:pPr>
        <w:pStyle w:val="a3"/>
      </w:pPr>
      <w:r w:rsidRPr="00BB081F">
        <w:t xml:space="preserve">Масса модели равна </w:t>
      </w:r>
      <w:proofErr w:type="spellStart"/>
      <w:r w:rsidRPr="00BB081F">
        <w:t>m</w:t>
      </w:r>
      <w:proofErr w:type="spellEnd"/>
      <w:r w:rsidRPr="00BB081F">
        <w:t xml:space="preserve">. Масса </w:t>
      </w:r>
      <w:proofErr w:type="spellStart"/>
      <w:r w:rsidRPr="00BB081F">
        <w:t>марсохода</w:t>
      </w:r>
      <w:proofErr w:type="spellEnd"/>
      <w:r w:rsidRPr="00BB081F">
        <w:t xml:space="preserve"> связана с его объёмом, а объём определяется кубом линейных размеров, поэтому масса </w:t>
      </w:r>
      <w:proofErr w:type="spellStart"/>
      <w:r w:rsidRPr="00BB081F">
        <w:t>марсохода</w:t>
      </w:r>
      <w:proofErr w:type="spellEnd"/>
      <w:r w:rsidRPr="00BB081F">
        <w:t xml:space="preserve"> М связана с массой модели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6"/>
        </w:rPr>
        <w:object w:dxaOrig="1120" w:dyaOrig="380">
          <v:shape id="_x0000_i1028" type="#_x0000_t75" style="width:56.25pt;height:18.75pt" o:ole="">
            <v:imagedata r:id="rId13" o:title=""/>
          </v:shape>
          <o:OLEObject Type="Embed" ProgID="Equation.3" ShapeID="_x0000_i1028" DrawAspect="Content" ObjectID="_1518176268" r:id="rId14"/>
        </w:object>
      </w:r>
      <w:r w:rsidRPr="00BB081F">
        <w:t>.</w:t>
      </w:r>
    </w:p>
    <w:p w:rsidR="00766F3A" w:rsidRPr="00BB081F" w:rsidRDefault="00766F3A" w:rsidP="00766F3A">
      <w:pPr>
        <w:pStyle w:val="a3"/>
      </w:pPr>
      <w:r w:rsidRPr="00BB081F">
        <w:t xml:space="preserve">Площадь опоры определяется квадратом линейных размеров. Пусть площадь опоры модели равна </w:t>
      </w:r>
      <w:proofErr w:type="spellStart"/>
      <w:r w:rsidRPr="00BB081F">
        <w:t>s</w:t>
      </w:r>
      <w:proofErr w:type="spellEnd"/>
      <w:r w:rsidRPr="00BB081F">
        <w:t xml:space="preserve">, площадь опоры </w:t>
      </w:r>
      <w:proofErr w:type="spellStart"/>
      <w:r w:rsidRPr="00BB081F">
        <w:t>марсохода</w:t>
      </w:r>
      <w:proofErr w:type="spellEnd"/>
      <w:r w:rsidRPr="00BB081F">
        <w:t xml:space="preserve"> равна S, тогда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6"/>
        </w:rPr>
        <w:object w:dxaOrig="940" w:dyaOrig="380">
          <v:shape id="_x0000_i1029" type="#_x0000_t75" style="width:47.25pt;height:18.75pt" o:ole="">
            <v:imagedata r:id="rId15" o:title=""/>
          </v:shape>
          <o:OLEObject Type="Embed" ProgID="Equation.3" ShapeID="_x0000_i1029" DrawAspect="Content" ObjectID="_1518176269" r:id="rId16"/>
        </w:object>
      </w:r>
      <w:r w:rsidRPr="00BB081F">
        <w:t>.</w:t>
      </w:r>
    </w:p>
    <w:p w:rsidR="00766F3A" w:rsidRPr="00BB081F" w:rsidRDefault="00766F3A" w:rsidP="00766F3A">
      <w:pPr>
        <w:pStyle w:val="a3"/>
      </w:pPr>
      <w:r w:rsidRPr="00BB081F">
        <w:lastRenderedPageBreak/>
        <w:t xml:space="preserve">Модель испытывается в земных условиях, ускорение свободного падения на Земле равно </w:t>
      </w:r>
      <w:proofErr w:type="spellStart"/>
      <w:proofErr w:type="gramStart"/>
      <w:r w:rsidRPr="00BB081F">
        <w:t>g</w:t>
      </w:r>
      <w:proofErr w:type="gramEnd"/>
      <w:r w:rsidRPr="00766F3A">
        <w:rPr>
          <w:vertAlign w:val="subscript"/>
        </w:rPr>
        <w:t>З</w:t>
      </w:r>
      <w:proofErr w:type="spellEnd"/>
      <w:r w:rsidRPr="00BB081F">
        <w:t xml:space="preserve">, давление модели на грунт равно 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28"/>
        </w:rPr>
        <w:object w:dxaOrig="1080" w:dyaOrig="740">
          <v:shape id="_x0000_i1030" type="#_x0000_t75" style="width:54pt;height:36.75pt" o:ole="">
            <v:imagedata r:id="rId17" o:title=""/>
          </v:shape>
          <o:OLEObject Type="Embed" ProgID="Equation.3" ShapeID="_x0000_i1030" DrawAspect="Content" ObjectID="_1518176270" r:id="rId18"/>
        </w:object>
      </w:r>
      <w:r w:rsidRPr="00BB081F">
        <w:t>.</w:t>
      </w:r>
    </w:p>
    <w:p w:rsidR="00766F3A" w:rsidRPr="00BB081F" w:rsidRDefault="00766F3A" w:rsidP="00766F3A">
      <w:pPr>
        <w:pStyle w:val="a3"/>
      </w:pPr>
      <w:proofErr w:type="spellStart"/>
      <w:r w:rsidRPr="00BB081F">
        <w:t>Марсоходу</w:t>
      </w:r>
      <w:proofErr w:type="spellEnd"/>
      <w:r w:rsidRPr="00BB081F">
        <w:t xml:space="preserve"> придётся ездить по поверхности Марса, где ускорение свободного падения равно </w:t>
      </w:r>
      <w:proofErr w:type="spellStart"/>
      <w:proofErr w:type="gramStart"/>
      <w:r w:rsidRPr="00BB081F">
        <w:t>g</w:t>
      </w:r>
      <w:proofErr w:type="gramEnd"/>
      <w:r w:rsidRPr="00766F3A">
        <w:rPr>
          <w:vertAlign w:val="subscript"/>
        </w:rPr>
        <w:t>М</w:t>
      </w:r>
      <w:proofErr w:type="spellEnd"/>
      <w:r w:rsidRPr="00BB081F">
        <w:t xml:space="preserve">, его давление на грунт равно 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34"/>
        </w:rPr>
        <w:object w:dxaOrig="3460" w:dyaOrig="859">
          <v:shape id="_x0000_i1031" type="#_x0000_t75" style="width:173.25pt;height:42.75pt" o:ole="">
            <v:imagedata r:id="rId19" o:title=""/>
          </v:shape>
          <o:OLEObject Type="Embed" ProgID="Equation.3" ShapeID="_x0000_i1031" DrawAspect="Content" ObjectID="_1518176271" r:id="rId20"/>
        </w:object>
      </w:r>
      <w:r w:rsidRPr="00BB081F">
        <w:t>.</w:t>
      </w:r>
    </w:p>
    <w:p w:rsidR="00766F3A" w:rsidRPr="00BB081F" w:rsidRDefault="00766F3A" w:rsidP="00766F3A">
      <w:pPr>
        <w:pStyle w:val="a3"/>
      </w:pPr>
      <w:r w:rsidRPr="00BB081F">
        <w:t xml:space="preserve">Определим отношение </w:t>
      </w:r>
      <w:r w:rsidRPr="00BB081F">
        <w:rPr>
          <w:position w:val="-34"/>
        </w:rPr>
        <w:object w:dxaOrig="300" w:dyaOrig="780">
          <v:shape id="_x0000_i1032" type="#_x0000_t75" style="width:15pt;height:39pt" o:ole="">
            <v:imagedata r:id="rId21" o:title=""/>
          </v:shape>
          <o:OLEObject Type="Embed" ProgID="Equation.3" ShapeID="_x0000_i1032" DrawAspect="Content" ObjectID="_1518176272" r:id="rId22"/>
        </w:objec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34"/>
        </w:rPr>
        <w:object w:dxaOrig="1219" w:dyaOrig="800">
          <v:shape id="_x0000_i1033" type="#_x0000_t75" style="width:60.75pt;height:39.75pt" o:ole="">
            <v:imagedata r:id="rId23" o:title=""/>
          </v:shape>
          <o:OLEObject Type="Embed" ProgID="Equation.3" ShapeID="_x0000_i1033" DrawAspect="Content" ObjectID="_1518176273" r:id="rId24"/>
        </w:object>
      </w:r>
      <w:r w:rsidRPr="00BB081F">
        <w:t>.</w:t>
      </w:r>
    </w:p>
    <w:p w:rsidR="00766F3A" w:rsidRPr="00BB081F" w:rsidRDefault="00766F3A" w:rsidP="00766F3A">
      <w:pPr>
        <w:pStyle w:val="a3"/>
      </w:pPr>
      <w:proofErr w:type="spellStart"/>
      <w:r w:rsidRPr="00BB081F">
        <w:t>Марсоход</w:t>
      </w:r>
      <w:proofErr w:type="spellEnd"/>
      <w:r w:rsidRPr="00BB081F">
        <w:t xml:space="preserve"> не будет проваливаться в грунт, если отношение </w:t>
      </w:r>
      <w:r w:rsidRPr="00BB081F">
        <w:rPr>
          <w:position w:val="-32"/>
        </w:rPr>
        <w:object w:dxaOrig="680" w:dyaOrig="760">
          <v:shape id="_x0000_i1034" type="#_x0000_t75" style="width:33.75pt;height:38.25pt" o:ole="">
            <v:imagedata r:id="rId25" o:title=""/>
          </v:shape>
          <o:OLEObject Type="Embed" ProgID="Equation.3" ShapeID="_x0000_i1034" DrawAspect="Content" ObjectID="_1518176274" r:id="rId26"/>
        </w:object>
      </w:r>
      <w:r w:rsidRPr="00BB081F">
        <w:t xml:space="preserve">, то есть </w:t>
      </w:r>
      <w:proofErr w:type="spellStart"/>
      <w:r w:rsidRPr="00BB081F">
        <w:t>марсоход</w:t>
      </w:r>
      <w:proofErr w:type="spellEnd"/>
      <w:r w:rsidRPr="00BB081F">
        <w:t xml:space="preserve"> оказывает на грунт давление, не </w:t>
      </w:r>
      <w:proofErr w:type="spellStart"/>
      <w:r w:rsidRPr="00BB081F">
        <w:t>превыщающее</w:t>
      </w:r>
      <w:proofErr w:type="spellEnd"/>
      <w:r w:rsidRPr="00BB081F">
        <w:t xml:space="preserve"> давление, которое оказывает модель.</w:t>
      </w:r>
    </w:p>
    <w:p w:rsidR="00766F3A" w:rsidRPr="00BB081F" w:rsidRDefault="00766F3A" w:rsidP="00766F3A">
      <w:pPr>
        <w:pStyle w:val="a3"/>
      </w:pPr>
      <w:r w:rsidRPr="00BB081F">
        <w:t xml:space="preserve">Таким образом, чтобы </w:t>
      </w:r>
      <w:proofErr w:type="spellStart"/>
      <w:r w:rsidRPr="00BB081F">
        <w:t>марсоход</w:t>
      </w:r>
      <w:proofErr w:type="spellEnd"/>
      <w:r w:rsidRPr="00BB081F">
        <w:t xml:space="preserve"> не проваливался, должно выполняться неравенство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34"/>
        </w:rPr>
        <w:object w:dxaOrig="1080" w:dyaOrig="800">
          <v:shape id="_x0000_i1035" type="#_x0000_t75" style="width:54pt;height:39.75pt" o:ole="">
            <v:imagedata r:id="rId27" o:title=""/>
          </v:shape>
          <o:OLEObject Type="Embed" ProgID="Equation.3" ShapeID="_x0000_i1035" DrawAspect="Content" ObjectID="_1518176275" r:id="rId28"/>
        </w:object>
      </w:r>
      <w:r w:rsidRPr="00BB081F">
        <w:t>.</w:t>
      </w:r>
    </w:p>
    <w:p w:rsidR="00766F3A" w:rsidRPr="00BB081F" w:rsidRDefault="00766F3A" w:rsidP="00766F3A">
      <w:pPr>
        <w:pStyle w:val="a3"/>
      </w:pPr>
      <w:r w:rsidRPr="00BB081F">
        <w:t>Проверим это, подставив величины ускорения свободного падения на Марсе и Земле. Видно, что</w:t>
      </w:r>
    </w:p>
    <w:p w:rsidR="00766F3A" w:rsidRPr="00BB081F" w:rsidRDefault="00766F3A" w:rsidP="00766F3A">
      <w:pPr>
        <w:pStyle w:val="a3"/>
        <w:jc w:val="center"/>
      </w:pPr>
      <w:r w:rsidRPr="00BB081F">
        <w:rPr>
          <w:position w:val="-28"/>
        </w:rPr>
        <w:object w:dxaOrig="1060" w:dyaOrig="660">
          <v:shape id="_x0000_i1036" type="#_x0000_t75" style="width:53.25pt;height:33pt" o:ole="">
            <v:imagedata r:id="rId29" o:title=""/>
          </v:shape>
          <o:OLEObject Type="Embed" ProgID="Equation.3" ShapeID="_x0000_i1036" DrawAspect="Content" ObjectID="_1518176276" r:id="rId30"/>
        </w:object>
      </w:r>
      <w:r w:rsidRPr="00BB081F">
        <w:t>.</w:t>
      </w:r>
    </w:p>
    <w:p w:rsidR="00766F3A" w:rsidRPr="00BB081F" w:rsidRDefault="00766F3A" w:rsidP="00766F3A">
      <w:pPr>
        <w:pStyle w:val="a3"/>
      </w:pPr>
      <w:r w:rsidRPr="00BB081F">
        <w:t xml:space="preserve">Следовательно, </w:t>
      </w:r>
      <w:proofErr w:type="spellStart"/>
      <w:r w:rsidRPr="00BB081F">
        <w:t>марсоход</w:t>
      </w:r>
      <w:proofErr w:type="spellEnd"/>
      <w:r w:rsidRPr="00BB081F">
        <w:t xml:space="preserve"> будет проваливаться в грунт.</w:t>
      </w:r>
    </w:p>
    <w:p w:rsidR="00766F3A" w:rsidRPr="00766F3A" w:rsidRDefault="00766F3A" w:rsidP="00766F3A">
      <w:pPr>
        <w:pStyle w:val="a3"/>
        <w:rPr>
          <w:b/>
        </w:rPr>
      </w:pPr>
      <w:r w:rsidRPr="00766F3A">
        <w:rPr>
          <w:b/>
        </w:rPr>
        <w:t>ОТВЕТ: проваливается.</w:t>
      </w:r>
    </w:p>
    <w:p w:rsidR="00766F3A" w:rsidRPr="00BB081F" w:rsidRDefault="00766F3A" w:rsidP="00766F3A">
      <w:pPr>
        <w:pStyle w:val="a3"/>
      </w:pPr>
    </w:p>
    <w:p w:rsidR="00766F3A" w:rsidRPr="00766F3A" w:rsidRDefault="00766F3A" w:rsidP="00766F3A">
      <w:pPr>
        <w:pStyle w:val="a3"/>
        <w:numPr>
          <w:ilvl w:val="0"/>
          <w:numId w:val="2"/>
        </w:numPr>
        <w:rPr>
          <w:b/>
          <w:u w:val="single"/>
        </w:rPr>
      </w:pPr>
      <w:r w:rsidRPr="00766F3A">
        <w:rPr>
          <w:b/>
          <w:u w:val="single"/>
        </w:rPr>
        <w:t>РЕШЕНИЕ:</w:t>
      </w:r>
    </w:p>
    <w:p w:rsidR="00766F3A" w:rsidRPr="00BB081F" w:rsidRDefault="00766F3A" w:rsidP="00766F3A">
      <w:r w:rsidRPr="00BB081F">
        <w:tab/>
        <w:t>Из графиков видно, что первые 20 минут робот двигался на север со скоростью 2 м/</w:t>
      </w:r>
      <w:proofErr w:type="gramStart"/>
      <w:r w:rsidRPr="00BB081F">
        <w:t>с</w:t>
      </w:r>
      <w:proofErr w:type="gramEnd"/>
      <w:r w:rsidRPr="00BB081F">
        <w:t xml:space="preserve">. </w:t>
      </w:r>
      <w:proofErr w:type="gramStart"/>
      <w:r w:rsidRPr="00BB081F">
        <w:t>Он</w:t>
      </w:r>
      <w:proofErr w:type="gramEnd"/>
      <w:r w:rsidRPr="00BB081F">
        <w:t xml:space="preserve"> пройдёт путь </w:t>
      </w:r>
      <w:r w:rsidRPr="00BB081F">
        <w:rPr>
          <w:position w:val="-12"/>
        </w:rPr>
        <w:object w:dxaOrig="2460" w:dyaOrig="380">
          <v:shape id="_x0000_i1038" type="#_x0000_t75" style="width:123pt;height:18.75pt" o:ole="">
            <v:imagedata r:id="rId31" o:title=""/>
          </v:shape>
          <o:OLEObject Type="Embed" ProgID="Equation.3" ShapeID="_x0000_i1038" DrawAspect="Content" ObjectID="_1518176277" r:id="rId32"/>
        </w:object>
      </w:r>
      <w:r w:rsidRPr="00BB081F">
        <w:t>м.</w:t>
      </w:r>
    </w:p>
    <w:p w:rsidR="00766F3A" w:rsidRPr="00BB081F" w:rsidRDefault="00766F3A" w:rsidP="00766F3A">
      <w:r w:rsidRPr="00BB081F">
        <w:tab/>
        <w:t xml:space="preserve">Следующие 30 минут робот двигался на запад со скоростью 1 м/с, путь робота на запад равен </w:t>
      </w:r>
      <w:r w:rsidRPr="00BB081F">
        <w:rPr>
          <w:position w:val="-12"/>
        </w:rPr>
        <w:object w:dxaOrig="2480" w:dyaOrig="380">
          <v:shape id="_x0000_i1039" type="#_x0000_t75" style="width:123.75pt;height:18.75pt" o:ole="">
            <v:imagedata r:id="rId33" o:title=""/>
          </v:shape>
          <o:OLEObject Type="Embed" ProgID="Equation.3" ShapeID="_x0000_i1039" DrawAspect="Content" ObjectID="_1518176278" r:id="rId34"/>
        </w:object>
      </w:r>
      <w:r w:rsidRPr="00BB081F">
        <w:t>м.</w:t>
      </w:r>
    </w:p>
    <w:p w:rsidR="00766F3A" w:rsidRPr="00BB081F" w:rsidRDefault="00766F3A" w:rsidP="00766F3A">
      <w:r w:rsidRPr="00BB081F">
        <w:tab/>
      </w:r>
      <w:proofErr w:type="gramStart"/>
      <w:r w:rsidRPr="00BB081F">
        <w:t xml:space="preserve">Следующие 20 минут при скорости 13м/с робот двигался на юг, пройдённый путь равен </w:t>
      </w:r>
      <w:r w:rsidRPr="00BB081F">
        <w:rPr>
          <w:position w:val="-12"/>
        </w:rPr>
        <w:object w:dxaOrig="2320" w:dyaOrig="380">
          <v:shape id="_x0000_i1040" type="#_x0000_t75" style="width:116.25pt;height:18.75pt" o:ole="">
            <v:imagedata r:id="rId35" o:title=""/>
          </v:shape>
          <o:OLEObject Type="Embed" ProgID="Equation.3" ShapeID="_x0000_i1040" DrawAspect="Content" ObjectID="_1518176279" r:id="rId36"/>
        </w:object>
      </w:r>
      <w:r w:rsidRPr="00BB081F">
        <w:t>м.</w:t>
      </w:r>
      <w:proofErr w:type="gramEnd"/>
    </w:p>
    <w:p w:rsidR="00766F3A" w:rsidRPr="00BB081F" w:rsidRDefault="00766F3A" w:rsidP="00766F3A">
      <w:r w:rsidRPr="00BB081F">
        <w:tab/>
        <w:t>Далее 10 минут со скоростью 3 м/</w:t>
      </w:r>
      <w:proofErr w:type="gramStart"/>
      <w:r w:rsidRPr="00BB081F">
        <w:t>с</w:t>
      </w:r>
      <w:proofErr w:type="gramEnd"/>
      <w:r w:rsidRPr="00BB081F">
        <w:t xml:space="preserve"> </w:t>
      </w:r>
      <w:proofErr w:type="gramStart"/>
      <w:r w:rsidRPr="00BB081F">
        <w:t>робот</w:t>
      </w:r>
      <w:proofErr w:type="gramEnd"/>
      <w:r w:rsidRPr="00BB081F">
        <w:t xml:space="preserve"> движется на восток, путь равен </w:t>
      </w:r>
      <w:r w:rsidRPr="00BB081F">
        <w:rPr>
          <w:position w:val="-12"/>
        </w:rPr>
        <w:object w:dxaOrig="2420" w:dyaOrig="380">
          <v:shape id="_x0000_i1041" type="#_x0000_t75" style="width:120.75pt;height:18.75pt" o:ole="">
            <v:imagedata r:id="rId37" o:title=""/>
          </v:shape>
          <o:OLEObject Type="Embed" ProgID="Equation.3" ShapeID="_x0000_i1041" DrawAspect="Content" ObjectID="_1518176280" r:id="rId38"/>
        </w:object>
      </w:r>
      <w:r w:rsidRPr="00BB081F">
        <w:t>м.</w:t>
      </w:r>
    </w:p>
    <w:p w:rsidR="00766F3A" w:rsidRPr="00BB081F" w:rsidRDefault="00766F3A" w:rsidP="00766F3A">
      <w:r w:rsidRPr="00BB081F">
        <w:tab/>
        <w:t>Траектория движения робота изображена на рисунке.</w:t>
      </w:r>
    </w:p>
    <w:p w:rsidR="00766F3A" w:rsidRPr="00BB081F" w:rsidRDefault="00766F3A" w:rsidP="00766F3A"/>
    <w:p w:rsidR="00766F3A" w:rsidRPr="00BB081F" w:rsidRDefault="00766F3A" w:rsidP="00766F3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-27305</wp:posOffset>
            </wp:positionV>
            <wp:extent cx="4009390" cy="3915410"/>
            <wp:effectExtent l="19050" t="0" r="0" b="0"/>
            <wp:wrapTight wrapText="bothSides">
              <wp:wrapPolygon edited="0">
                <wp:start x="-103" y="0"/>
                <wp:lineTo x="-103" y="21544"/>
                <wp:lineTo x="21552" y="21544"/>
                <wp:lineTo x="21552" y="0"/>
                <wp:lineTo x="-10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81F">
        <w:tab/>
        <w:t>Таким образом, сломавшегося робота надо искать в 1200 метрах от места старта в направлении на юг.</w:t>
      </w:r>
    </w:p>
    <w:p w:rsidR="00766F3A" w:rsidRPr="00BB081F" w:rsidRDefault="00766F3A" w:rsidP="00766F3A">
      <w:r w:rsidRPr="00BB081F">
        <w:rPr>
          <w:b/>
        </w:rPr>
        <w:t>ОТВЕТ:</w:t>
      </w:r>
      <w:r w:rsidRPr="00BB081F">
        <w:t xml:space="preserve"> место поломки робота находится от места старта на расстоянии 1200 метров в направлении на юг. Траектория – </w:t>
      </w:r>
      <w:proofErr w:type="gramStart"/>
      <w:r w:rsidRPr="00BB081F">
        <w:t>см</w:t>
      </w:r>
      <w:proofErr w:type="gramEnd"/>
      <w:r w:rsidRPr="00BB081F">
        <w:t>. рис.</w:t>
      </w: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Default="00766F3A" w:rsidP="0076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F3A" w:rsidRPr="00766F3A" w:rsidRDefault="00766F3A" w:rsidP="00766F3A">
      <w:pPr>
        <w:pStyle w:val="a3"/>
        <w:numPr>
          <w:ilvl w:val="0"/>
          <w:numId w:val="2"/>
        </w:numPr>
        <w:rPr>
          <w:b/>
          <w:u w:val="single"/>
        </w:rPr>
      </w:pPr>
      <w:r w:rsidRPr="00766F3A">
        <w:rPr>
          <w:b/>
          <w:u w:val="single"/>
        </w:rPr>
        <w:t>РЕШЕНИЕ:</w:t>
      </w:r>
    </w:p>
    <w:p w:rsidR="00766F3A" w:rsidRPr="00BB081F" w:rsidRDefault="00766F3A" w:rsidP="00766F3A">
      <w:r w:rsidRPr="00BB081F">
        <w:tab/>
        <w:t>Если система кубиков находится в равновесии, то более плотный кубик будет находиться внизу и будет полностью погружён в жидкост</w:t>
      </w:r>
      <w:proofErr w:type="gramStart"/>
      <w:r w:rsidRPr="00BB081F">
        <w:t>ь(</w:t>
      </w:r>
      <w:proofErr w:type="gramEnd"/>
      <w:r w:rsidRPr="00BB081F">
        <w:t>если бы он был не привязан к менее плотному, то утонул). Нить будет натянута.</w:t>
      </w:r>
    </w:p>
    <w:p w:rsidR="00766F3A" w:rsidRPr="00BB081F" w:rsidRDefault="00766F3A" w:rsidP="00766F3A">
      <w:r w:rsidRPr="00BB081F">
        <w:tab/>
        <w:t xml:space="preserve">Запишем условие покоя обоих кубиков. </w:t>
      </w:r>
    </w:p>
    <w:p w:rsidR="00766F3A" w:rsidRPr="00BB081F" w:rsidRDefault="00766F3A" w:rsidP="00766F3A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100965</wp:posOffset>
            </wp:positionV>
            <wp:extent cx="1733550" cy="4133850"/>
            <wp:effectExtent l="19050" t="0" r="0" b="0"/>
            <wp:wrapTight wrapText="bothSides">
              <wp:wrapPolygon edited="0">
                <wp:start x="-237" y="0"/>
                <wp:lineTo x="-237" y="21500"/>
                <wp:lineTo x="21600" y="21500"/>
                <wp:lineTo x="21600" y="0"/>
                <wp:lineTo x="-23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81F">
        <w:t>Для нижнего кубика имеем</w:t>
      </w:r>
    </w:p>
    <w:p w:rsidR="00766F3A" w:rsidRPr="00BB081F" w:rsidRDefault="00766F3A" w:rsidP="00766F3A">
      <w:r w:rsidRPr="00BB081F">
        <w:rPr>
          <w:position w:val="-16"/>
        </w:rPr>
        <w:object w:dxaOrig="1939" w:dyaOrig="420">
          <v:shape id="_x0000_i1042" type="#_x0000_t75" style="width:96.75pt;height:21pt" o:ole="">
            <v:imagedata r:id="rId41" o:title=""/>
          </v:shape>
          <o:OLEObject Type="Embed" ProgID="Equation.3" ShapeID="_x0000_i1042" DrawAspect="Content" ObjectID="_1518176281" r:id="rId42"/>
        </w:object>
      </w:r>
      <w:r w:rsidRPr="00BB081F">
        <w:t>,</w:t>
      </w:r>
      <w:r w:rsidRPr="00BB081F">
        <w:br/>
        <w:t xml:space="preserve">где масса кубика </w:t>
      </w:r>
      <w:r w:rsidRPr="00BB081F">
        <w:rPr>
          <w:position w:val="-12"/>
        </w:rPr>
        <w:object w:dxaOrig="1359" w:dyaOrig="440">
          <v:shape id="_x0000_i1043" type="#_x0000_t75" style="width:68.25pt;height:21.75pt" o:ole="">
            <v:imagedata r:id="rId43" o:title=""/>
          </v:shape>
          <o:OLEObject Type="Embed" ProgID="Equation.3" ShapeID="_x0000_i1043" DrawAspect="Content" ObjectID="_1518176282" r:id="rId44"/>
        </w:object>
      </w:r>
      <w:r w:rsidRPr="00BB081F">
        <w:t xml:space="preserve">, сила Архимеда, действующая на него, равна </w:t>
      </w:r>
      <w:r w:rsidRPr="00BB081F">
        <w:rPr>
          <w:position w:val="-16"/>
        </w:rPr>
        <w:object w:dxaOrig="1520" w:dyaOrig="480">
          <v:shape id="_x0000_i1044" type="#_x0000_t75" style="width:75.75pt;height:24pt" o:ole="">
            <v:imagedata r:id="rId45" o:title=""/>
          </v:shape>
          <o:OLEObject Type="Embed" ProgID="Equation.3" ShapeID="_x0000_i1044" DrawAspect="Content" ObjectID="_1518176283" r:id="rId46"/>
        </w:object>
      </w:r>
      <w:r w:rsidRPr="00BB081F">
        <w:t xml:space="preserve"> (объём погруженной части равен объёму куба, он полностью находится в жидкости).</w:t>
      </w:r>
    </w:p>
    <w:p w:rsidR="00766F3A" w:rsidRPr="00BB081F" w:rsidRDefault="00766F3A" w:rsidP="00766F3A">
      <w:r w:rsidRPr="00BB081F">
        <w:tab/>
        <w:t>Из записанных соотношений определим силу натяжения нити</w:t>
      </w:r>
    </w:p>
    <w:p w:rsidR="00766F3A" w:rsidRPr="00BB081F" w:rsidRDefault="00766F3A" w:rsidP="00766F3A">
      <w:pPr>
        <w:jc w:val="center"/>
      </w:pPr>
      <w:r w:rsidRPr="00BB081F">
        <w:rPr>
          <w:position w:val="-16"/>
        </w:rPr>
        <w:object w:dxaOrig="2780" w:dyaOrig="480">
          <v:shape id="_x0000_i1045" type="#_x0000_t75" style="width:138.75pt;height:24pt" o:ole="">
            <v:imagedata r:id="rId47" o:title=""/>
          </v:shape>
          <o:OLEObject Type="Embed" ProgID="Equation.3" ShapeID="_x0000_i1045" DrawAspect="Content" ObjectID="_1518176284" r:id="rId48"/>
        </w:object>
      </w:r>
      <w:r w:rsidRPr="00BB081F">
        <w:t>.</w:t>
      </w:r>
    </w:p>
    <w:p w:rsidR="00766F3A" w:rsidRPr="00BB081F" w:rsidRDefault="00766F3A" w:rsidP="00766F3A">
      <w:r w:rsidRPr="00BB081F">
        <w:tab/>
        <w:t>Выясним, какие силы действуют на верхний кубик. Вниз действуют сила тяжести m</w:t>
      </w:r>
      <w:r w:rsidRPr="00BB081F">
        <w:rPr>
          <w:vertAlign w:val="subscript"/>
        </w:rPr>
        <w:t>2</w:t>
      </w:r>
      <w:r w:rsidRPr="00BB081F">
        <w:rPr>
          <w:lang w:val="en-US"/>
        </w:rPr>
        <w:t>g</w:t>
      </w:r>
      <w:r w:rsidRPr="00BB081F">
        <w:t xml:space="preserve">  и сила натяжения нити </w:t>
      </w:r>
      <w:r w:rsidRPr="00BB081F">
        <w:rPr>
          <w:lang w:val="en-US"/>
        </w:rPr>
        <w:t>T</w:t>
      </w:r>
      <w:r w:rsidRPr="00BB081F">
        <w:rPr>
          <w:vertAlign w:val="subscript"/>
        </w:rPr>
        <w:t>2</w:t>
      </w:r>
      <w:r w:rsidRPr="00BB081F">
        <w:t xml:space="preserve">. Сила тяжести равна </w:t>
      </w:r>
      <w:r w:rsidRPr="00BB081F">
        <w:rPr>
          <w:position w:val="-26"/>
        </w:rPr>
        <w:object w:dxaOrig="1700" w:dyaOrig="700">
          <v:shape id="_x0000_i1046" type="#_x0000_t75" style="width:84.75pt;height:35.25pt" o:ole="">
            <v:imagedata r:id="rId49" o:title=""/>
          </v:shape>
          <o:OLEObject Type="Embed" ProgID="Equation.3" ShapeID="_x0000_i1046" DrawAspect="Content" ObjectID="_1518176285" r:id="rId50"/>
        </w:object>
      </w:r>
      <w:r w:rsidRPr="00BB081F">
        <w:t xml:space="preserve">. Так как нить невесома, то сила натяжения нити одинакова по всей длине и равна </w:t>
      </w:r>
      <w:r w:rsidRPr="00BB081F">
        <w:rPr>
          <w:position w:val="-12"/>
        </w:rPr>
        <w:object w:dxaOrig="1700" w:dyaOrig="440">
          <v:shape id="_x0000_i1047" type="#_x0000_t75" style="width:84.75pt;height:21.75pt" o:ole="">
            <v:imagedata r:id="rId51" o:title=""/>
          </v:shape>
          <o:OLEObject Type="Embed" ProgID="Equation.3" ShapeID="_x0000_i1047" DrawAspect="Content" ObjectID="_1518176286" r:id="rId52"/>
        </w:object>
      </w:r>
      <w:r w:rsidRPr="00BB081F">
        <w:t xml:space="preserve">. Таким образом, вертикально вниз на кубик действует суммарная сила, равная </w:t>
      </w:r>
      <w:r w:rsidRPr="00BB081F">
        <w:rPr>
          <w:position w:val="-12"/>
        </w:rPr>
        <w:object w:dxaOrig="2100" w:dyaOrig="440">
          <v:shape id="_x0000_i1048" type="#_x0000_t75" style="width:105pt;height:21.75pt" o:ole="">
            <v:imagedata r:id="rId53" o:title=""/>
          </v:shape>
          <o:OLEObject Type="Embed" ProgID="Equation.3" ShapeID="_x0000_i1048" DrawAspect="Content" ObjectID="_1518176287" r:id="rId54"/>
        </w:object>
      </w:r>
      <w:r w:rsidRPr="00BB081F">
        <w:t>.</w:t>
      </w:r>
    </w:p>
    <w:p w:rsidR="00766F3A" w:rsidRPr="00BB081F" w:rsidRDefault="00766F3A" w:rsidP="00766F3A">
      <w:r w:rsidRPr="00BB081F">
        <w:tab/>
        <w:t xml:space="preserve">При полном погружении этого куба на него будет действовать максимально возможная выталкивающая сила, равная </w:t>
      </w:r>
      <w:r w:rsidRPr="00BB081F">
        <w:rPr>
          <w:position w:val="-12"/>
        </w:rPr>
        <w:object w:dxaOrig="760" w:dyaOrig="440">
          <v:shape id="_x0000_i1049" type="#_x0000_t75" style="width:38.25pt;height:21.75pt" o:ole="">
            <v:imagedata r:id="rId55" o:title=""/>
          </v:shape>
          <o:OLEObject Type="Embed" ProgID="Equation.3" ShapeID="_x0000_i1049" DrawAspect="Content" ObjectID="_1518176288" r:id="rId56"/>
        </w:object>
      </w:r>
      <w:r w:rsidRPr="00BB081F">
        <w:t>. Видим, что максимально возможная сила Архимеда превышает сумму сил тяжести и натяжения</w:t>
      </w:r>
      <w:proofErr w:type="gramStart"/>
      <w:r w:rsidRPr="00BB081F">
        <w:t xml:space="preserve"> (</w:t>
      </w:r>
      <w:r w:rsidRPr="00BB081F">
        <w:rPr>
          <w:position w:val="-12"/>
        </w:rPr>
        <w:object w:dxaOrig="1800" w:dyaOrig="440">
          <v:shape id="_x0000_i1050" type="#_x0000_t75" style="width:90pt;height:21.75pt" o:ole="">
            <v:imagedata r:id="rId57" o:title=""/>
          </v:shape>
          <o:OLEObject Type="Embed" ProgID="Equation.3" ShapeID="_x0000_i1050" DrawAspect="Content" ObjectID="_1518176289" r:id="rId58"/>
        </w:object>
      </w:r>
      <w:r w:rsidRPr="00BB081F">
        <w:t xml:space="preserve">). </w:t>
      </w:r>
      <w:proofErr w:type="gramEnd"/>
      <w:r w:rsidRPr="00BB081F">
        <w:t xml:space="preserve">Следовательно, этот кубик будет погружён в жидкость частично. Глубину погружения обозначим </w:t>
      </w:r>
      <w:proofErr w:type="spellStart"/>
      <w:r w:rsidRPr="00BB081F">
        <w:t>h</w:t>
      </w:r>
      <w:proofErr w:type="spellEnd"/>
      <w:r w:rsidRPr="00BB081F">
        <w:t>. Условие покоя куба</w:t>
      </w:r>
    </w:p>
    <w:p w:rsidR="00766F3A" w:rsidRPr="00BB081F" w:rsidRDefault="00766F3A" w:rsidP="00766F3A">
      <w:pPr>
        <w:jc w:val="center"/>
      </w:pPr>
      <w:r w:rsidRPr="00BB081F">
        <w:rPr>
          <w:position w:val="-42"/>
        </w:rPr>
        <w:object w:dxaOrig="3300" w:dyaOrig="960">
          <v:shape id="_x0000_i1051" type="#_x0000_t75" style="width:165pt;height:48pt" o:ole="">
            <v:imagedata r:id="rId59" o:title=""/>
          </v:shape>
          <o:OLEObject Type="Embed" ProgID="Equation.3" ShapeID="_x0000_i1051" DrawAspect="Content" ObjectID="_1518176290" r:id="rId60"/>
        </w:object>
      </w:r>
    </w:p>
    <w:p w:rsidR="00766F3A" w:rsidRPr="00BB081F" w:rsidRDefault="00766F3A" w:rsidP="00766F3A">
      <w:r w:rsidRPr="00BB081F">
        <w:tab/>
        <w:t xml:space="preserve">Подставив </w:t>
      </w:r>
      <w:r w:rsidRPr="00BB081F">
        <w:rPr>
          <w:position w:val="-12"/>
        </w:rPr>
        <w:object w:dxaOrig="2100" w:dyaOrig="440">
          <v:shape id="_x0000_i1052" type="#_x0000_t75" style="width:105pt;height:21.75pt" o:ole="">
            <v:imagedata r:id="rId53" o:title=""/>
          </v:shape>
          <o:OLEObject Type="Embed" ProgID="Equation.3" ShapeID="_x0000_i1052" DrawAspect="Content" ObjectID="_1518176291" r:id="rId61"/>
        </w:object>
      </w:r>
      <w:r w:rsidRPr="00BB081F">
        <w:t>, определим глубину погружения кубика</w:t>
      </w:r>
    </w:p>
    <w:p w:rsidR="00766F3A" w:rsidRPr="00BB081F" w:rsidRDefault="00766F3A" w:rsidP="00766F3A">
      <w:pPr>
        <w:jc w:val="center"/>
      </w:pPr>
      <w:r w:rsidRPr="00BB081F">
        <w:rPr>
          <w:position w:val="-26"/>
        </w:rPr>
        <w:object w:dxaOrig="1719" w:dyaOrig="700">
          <v:shape id="_x0000_i1053" type="#_x0000_t75" style="width:86.25pt;height:35.25pt" o:ole="">
            <v:imagedata r:id="rId62" o:title=""/>
          </v:shape>
          <o:OLEObject Type="Embed" ProgID="Equation.3" ShapeID="_x0000_i1053" DrawAspect="Content" ObjectID="_1518176292" r:id="rId63"/>
        </w:object>
      </w:r>
      <w:r w:rsidRPr="00BB081F">
        <w:t>.</w:t>
      </w:r>
    </w:p>
    <w:p w:rsidR="00766F3A" w:rsidRPr="00BB081F" w:rsidRDefault="00766F3A" w:rsidP="00766F3A">
      <w:r w:rsidRPr="00BB081F">
        <w:rPr>
          <w:b/>
        </w:rPr>
        <w:t>ОТВЕТ:</w:t>
      </w:r>
      <w:r w:rsidRPr="00BB081F">
        <w:t xml:space="preserve"> система кубиков будет находиться в равновесии в данной жидкости. Ниже будет располагаться кубик плотности 2</w:t>
      </w:r>
      <w:r w:rsidRPr="00BB081F">
        <w:sym w:font="Symbol" w:char="F072"/>
      </w:r>
      <w:r w:rsidRPr="00BB081F">
        <w:t xml:space="preserve">, второй кубик будет плавать на поверхности жидкости, причём в жидкость будет погружен на глубину </w:t>
      </w:r>
      <w:r w:rsidRPr="00BB081F">
        <w:rPr>
          <w:position w:val="-10"/>
        </w:rPr>
        <w:object w:dxaOrig="660" w:dyaOrig="340">
          <v:shape id="_x0000_i1054" type="#_x0000_t75" style="width:33pt;height:17.25pt" o:ole="">
            <v:imagedata r:id="rId64" o:title=""/>
          </v:shape>
          <o:OLEObject Type="Embed" ProgID="Equation.3" ShapeID="_x0000_i1054" DrawAspect="Content" ObjectID="_1518176293" r:id="rId65"/>
        </w:object>
      </w:r>
      <w:r w:rsidRPr="00BB081F">
        <w:t>.</w:t>
      </w:r>
    </w:p>
    <w:p w:rsidR="004D1447" w:rsidRPr="004D1447" w:rsidRDefault="004D1447" w:rsidP="004D1447">
      <w:pPr>
        <w:pStyle w:val="a3"/>
        <w:numPr>
          <w:ilvl w:val="0"/>
          <w:numId w:val="2"/>
        </w:numPr>
        <w:rPr>
          <w:b/>
          <w:u w:val="single"/>
        </w:rPr>
      </w:pPr>
      <w:r w:rsidRPr="004D1447">
        <w:rPr>
          <w:b/>
          <w:u w:val="single"/>
        </w:rPr>
        <w:t>РЕШЕНИЕ:</w:t>
      </w:r>
    </w:p>
    <w:p w:rsidR="004D1447" w:rsidRPr="00BB081F" w:rsidRDefault="004D1447" w:rsidP="004D1447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24130</wp:posOffset>
            </wp:positionV>
            <wp:extent cx="2872105" cy="1852295"/>
            <wp:effectExtent l="19050" t="0" r="4445" b="0"/>
            <wp:wrapTight wrapText="bothSides">
              <wp:wrapPolygon edited="0">
                <wp:start x="-143" y="0"/>
                <wp:lineTo x="-143" y="21326"/>
                <wp:lineTo x="21633" y="21326"/>
                <wp:lineTo x="21633" y="0"/>
                <wp:lineTo x="-14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81F">
        <w:tab/>
        <w:t>Обозначим сопротивление повреждённой изоляции R, сопротивление участков ВВ' и АА'  - r</w:t>
      </w:r>
      <w:r w:rsidRPr="00BB081F">
        <w:rPr>
          <w:vertAlign w:val="subscript"/>
        </w:rPr>
        <w:t>1</w:t>
      </w:r>
      <w:r w:rsidRPr="00BB081F">
        <w:t>, сопротивление участков</w:t>
      </w:r>
      <w:proofErr w:type="gramStart"/>
      <w:r w:rsidRPr="00BB081F">
        <w:t xml:space="preserve"> А</w:t>
      </w:r>
      <w:proofErr w:type="gramEnd"/>
      <w:r w:rsidRPr="00BB081F">
        <w:t>'D и B'C -  r</w:t>
      </w:r>
      <w:r w:rsidRPr="00BB081F">
        <w:rPr>
          <w:vertAlign w:val="subscript"/>
        </w:rPr>
        <w:t>2</w:t>
      </w:r>
      <w:r w:rsidRPr="00BB081F">
        <w:t xml:space="preserve">. </w:t>
      </w:r>
    </w:p>
    <w:p w:rsidR="004D1447" w:rsidRPr="00BB081F" w:rsidRDefault="004D1447" w:rsidP="004D1447">
      <w:r w:rsidRPr="00BB081F">
        <w:tab/>
        <w:t>Сопротивление между точками А и В при разомкнутых концах C и D равно (см</w:t>
      </w:r>
      <w:proofErr w:type="gramStart"/>
      <w:r w:rsidRPr="00BB081F">
        <w:t>.р</w:t>
      </w:r>
      <w:proofErr w:type="gramEnd"/>
      <w:r w:rsidRPr="00BB081F">
        <w:t>ис.а)</w:t>
      </w:r>
    </w:p>
    <w:p w:rsidR="004D1447" w:rsidRPr="00BB081F" w:rsidRDefault="004D1447" w:rsidP="004D1447">
      <w:r w:rsidRPr="00BB081F">
        <w:rPr>
          <w:position w:val="-12"/>
        </w:rPr>
        <w:object w:dxaOrig="1440" w:dyaOrig="380">
          <v:shape id="_x0000_i1055" type="#_x0000_t75" style="width:1in;height:18.75pt" o:ole="">
            <v:imagedata r:id="rId67" o:title=""/>
          </v:shape>
          <o:OLEObject Type="Embed" ProgID="Equation.3" ShapeID="_x0000_i1055" DrawAspect="Content" ObjectID="_1518176294" r:id="rId68"/>
        </w:object>
      </w:r>
      <w:r w:rsidRPr="00BB081F">
        <w:t>.</w:t>
      </w:r>
      <w:r w:rsidRPr="00BB081F">
        <w:tab/>
      </w:r>
      <w:r w:rsidRPr="00BB081F">
        <w:tab/>
      </w:r>
      <w:r w:rsidRPr="00BB081F">
        <w:tab/>
        <w:t>( 1</w:t>
      </w:r>
      <w:proofErr w:type="gramStart"/>
      <w:r w:rsidRPr="00BB081F">
        <w:t xml:space="preserve"> )</w:t>
      </w:r>
      <w:proofErr w:type="gramEnd"/>
    </w:p>
    <w:p w:rsidR="004D1447" w:rsidRPr="00BB081F" w:rsidRDefault="004D1447" w:rsidP="004D1447">
      <w:r w:rsidRPr="00BB081F">
        <w:tab/>
        <w:t>Сопротивление между точками А и В при накоротко замкнутых концах С и D равно (см</w:t>
      </w:r>
      <w:proofErr w:type="gramStart"/>
      <w:r w:rsidRPr="00BB081F">
        <w:t>.р</w:t>
      </w:r>
      <w:proofErr w:type="gramEnd"/>
      <w:r w:rsidRPr="00BB081F">
        <w:t>ис.б)</w:t>
      </w:r>
    </w:p>
    <w:p w:rsidR="004D1447" w:rsidRPr="00BB081F" w:rsidRDefault="004D1447" w:rsidP="004D1447">
      <w:pPr>
        <w:jc w:val="center"/>
      </w:pPr>
      <w:r w:rsidRPr="00BB081F">
        <w:rPr>
          <w:position w:val="-34"/>
        </w:rPr>
        <w:object w:dxaOrig="2220" w:dyaOrig="800">
          <v:shape id="_x0000_i1056" type="#_x0000_t75" style="width:111pt;height:39.75pt" o:ole="">
            <v:imagedata r:id="rId69" o:title=""/>
          </v:shape>
          <o:OLEObject Type="Embed" ProgID="Equation.3" ShapeID="_x0000_i1056" DrawAspect="Content" ObjectID="_1518176295" r:id="rId70"/>
        </w:object>
      </w:r>
      <w:r w:rsidRPr="00BB081F">
        <w:t>.</w:t>
      </w:r>
      <w:r w:rsidRPr="00BB081F">
        <w:tab/>
      </w:r>
      <w:r w:rsidRPr="00BB081F">
        <w:tab/>
        <w:t>( 2</w:t>
      </w:r>
      <w:proofErr w:type="gramStart"/>
      <w:r w:rsidRPr="00BB081F">
        <w:t xml:space="preserve"> )</w:t>
      </w:r>
      <w:proofErr w:type="gramEnd"/>
    </w:p>
    <w:p w:rsidR="004D1447" w:rsidRPr="00BB081F" w:rsidRDefault="004D1447" w:rsidP="004D1447">
      <w:r w:rsidRPr="00BB081F">
        <w:tab/>
        <w:t>Сопротивление между точками C и D пи разомкнутых концах А и В равно (см</w:t>
      </w:r>
      <w:proofErr w:type="gramStart"/>
      <w:r w:rsidRPr="00BB081F">
        <w:t>.р</w:t>
      </w:r>
      <w:proofErr w:type="gramEnd"/>
      <w:r w:rsidRPr="00BB081F">
        <w:t>ис.в)</w:t>
      </w:r>
    </w:p>
    <w:p w:rsidR="004D1447" w:rsidRPr="00BB081F" w:rsidRDefault="004D1447" w:rsidP="004D1447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5943600" cy="2028190"/>
            <wp:effectExtent l="19050" t="0" r="0" b="0"/>
            <wp:wrapTight wrapText="bothSides">
              <wp:wrapPolygon edited="0">
                <wp:start x="-69" y="0"/>
                <wp:lineTo x="-69" y="21302"/>
                <wp:lineTo x="21600" y="21302"/>
                <wp:lineTo x="21600" y="0"/>
                <wp:lineTo x="-6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81F">
        <w:rPr>
          <w:position w:val="-12"/>
        </w:rPr>
        <w:object w:dxaOrig="1500" w:dyaOrig="380">
          <v:shape id="_x0000_i1057" type="#_x0000_t75" style="width:75pt;height:18.75pt" o:ole="">
            <v:imagedata r:id="rId72" o:title=""/>
          </v:shape>
          <o:OLEObject Type="Embed" ProgID="Equation.3" ShapeID="_x0000_i1057" DrawAspect="Content" ObjectID="_1518176296" r:id="rId73"/>
        </w:object>
      </w:r>
      <w:r w:rsidRPr="00BB081F">
        <w:t>.</w:t>
      </w:r>
      <w:r w:rsidRPr="00BB081F">
        <w:tab/>
      </w:r>
      <w:r w:rsidRPr="00BB081F">
        <w:tab/>
        <w:t>( 3</w:t>
      </w:r>
      <w:proofErr w:type="gramStart"/>
      <w:r w:rsidRPr="00BB081F">
        <w:t xml:space="preserve"> )</w:t>
      </w:r>
      <w:proofErr w:type="gramEnd"/>
    </w:p>
    <w:p w:rsidR="004D1447" w:rsidRPr="00BB081F" w:rsidRDefault="004D1447" w:rsidP="004D1447">
      <w:r w:rsidRPr="00BB081F">
        <w:tab/>
        <w:t xml:space="preserve">Заменим в </w:t>
      </w:r>
      <w:proofErr w:type="gramStart"/>
      <w:r w:rsidRPr="00BB081F">
        <w:t xml:space="preserve">( </w:t>
      </w:r>
      <w:proofErr w:type="gramEnd"/>
      <w:r w:rsidRPr="00BB081F">
        <w:t xml:space="preserve">2 ) </w:t>
      </w:r>
      <w:r w:rsidRPr="00BB081F">
        <w:rPr>
          <w:position w:val="-12"/>
        </w:rPr>
        <w:object w:dxaOrig="920" w:dyaOrig="380">
          <v:shape id="_x0000_i1058" type="#_x0000_t75" style="width:45.75pt;height:18.75pt" o:ole="">
            <v:imagedata r:id="rId74" o:title=""/>
          </v:shape>
          <o:OLEObject Type="Embed" ProgID="Equation.3" ShapeID="_x0000_i1058" DrawAspect="Content" ObjectID="_1518176297" r:id="rId75"/>
        </w:object>
      </w:r>
      <w:r w:rsidRPr="00BB081F">
        <w:t xml:space="preserve"> на </w:t>
      </w:r>
      <w:r w:rsidRPr="00BB081F">
        <w:rPr>
          <w:position w:val="-12"/>
        </w:rPr>
        <w:object w:dxaOrig="340" w:dyaOrig="380">
          <v:shape id="_x0000_i1059" type="#_x0000_t75" style="width:17.25pt;height:18.75pt" o:ole="">
            <v:imagedata r:id="rId76" o:title=""/>
          </v:shape>
          <o:OLEObject Type="Embed" ProgID="Equation.3" ShapeID="_x0000_i1059" DrawAspect="Content" ObjectID="_1518176298" r:id="rId77"/>
        </w:object>
      </w:r>
      <w:r w:rsidRPr="00BB081F">
        <w:t>, получим</w:t>
      </w:r>
    </w:p>
    <w:p w:rsidR="004D1447" w:rsidRPr="00BB081F" w:rsidRDefault="004D1447" w:rsidP="004D1447">
      <w:pPr>
        <w:jc w:val="center"/>
      </w:pPr>
      <w:r w:rsidRPr="00BB081F">
        <w:rPr>
          <w:position w:val="-34"/>
        </w:rPr>
        <w:object w:dxaOrig="3600" w:dyaOrig="800">
          <v:shape id="_x0000_i1060" type="#_x0000_t75" style="width:180pt;height:39.75pt" o:ole="">
            <v:imagedata r:id="rId78" o:title=""/>
          </v:shape>
          <o:OLEObject Type="Embed" ProgID="Equation.3" ShapeID="_x0000_i1060" DrawAspect="Content" ObjectID="_1518176299" r:id="rId79"/>
        </w:object>
      </w:r>
      <w:r w:rsidRPr="00BB081F">
        <w:t>.</w:t>
      </w:r>
    </w:p>
    <w:p w:rsidR="004D1447" w:rsidRPr="00BB081F" w:rsidRDefault="004D1447" w:rsidP="004D1447">
      <w:r w:rsidRPr="00BB081F">
        <w:tab/>
        <w:t xml:space="preserve">Выразим из </w:t>
      </w:r>
      <w:proofErr w:type="gramStart"/>
      <w:r w:rsidRPr="00BB081F">
        <w:t xml:space="preserve">( </w:t>
      </w:r>
      <w:proofErr w:type="gramEnd"/>
      <w:r w:rsidRPr="00BB081F">
        <w:t>3 ) r</w:t>
      </w:r>
      <w:r w:rsidRPr="00BB081F">
        <w:rPr>
          <w:vertAlign w:val="subscript"/>
        </w:rPr>
        <w:t>2</w:t>
      </w:r>
      <w:r w:rsidRPr="00BB081F">
        <w:t xml:space="preserve"> и подставим в последнее соотношение</w:t>
      </w:r>
    </w:p>
    <w:p w:rsidR="004D1447" w:rsidRPr="00BB081F" w:rsidRDefault="004D1447" w:rsidP="004D1447">
      <w:pPr>
        <w:jc w:val="center"/>
      </w:pPr>
      <w:r w:rsidRPr="00BB081F">
        <w:rPr>
          <w:position w:val="-34"/>
        </w:rPr>
        <w:object w:dxaOrig="3920" w:dyaOrig="859">
          <v:shape id="_x0000_i1061" type="#_x0000_t75" style="width:195.75pt;height:42.75pt" o:ole="">
            <v:imagedata r:id="rId80" o:title=""/>
          </v:shape>
          <o:OLEObject Type="Embed" ProgID="Equation.3" ShapeID="_x0000_i1061" DrawAspect="Content" ObjectID="_1518176300" r:id="rId81"/>
        </w:object>
      </w:r>
      <w:r w:rsidRPr="00BB081F">
        <w:t>.</w:t>
      </w:r>
    </w:p>
    <w:p w:rsidR="004D1447" w:rsidRPr="00BB081F" w:rsidRDefault="004D1447" w:rsidP="004D1447">
      <w:r w:rsidRPr="00BB081F">
        <w:tab/>
        <w:t>Найдём отсюда сопротивление повреждённой изоляции</w:t>
      </w:r>
    </w:p>
    <w:p w:rsidR="004D1447" w:rsidRPr="00BB081F" w:rsidRDefault="004D1447" w:rsidP="004D1447">
      <w:pPr>
        <w:jc w:val="center"/>
      </w:pPr>
      <w:r w:rsidRPr="00BB081F">
        <w:rPr>
          <w:position w:val="-14"/>
        </w:rPr>
        <w:object w:dxaOrig="2160" w:dyaOrig="460">
          <v:shape id="_x0000_i1062" type="#_x0000_t75" style="width:108pt;height:23.25pt" o:ole="">
            <v:imagedata r:id="rId82" o:title=""/>
          </v:shape>
          <o:OLEObject Type="Embed" ProgID="Equation.3" ShapeID="_x0000_i1062" DrawAspect="Content" ObjectID="_1518176301" r:id="rId83"/>
        </w:object>
      </w:r>
      <w:r w:rsidRPr="00BB081F">
        <w:t>.</w:t>
      </w:r>
    </w:p>
    <w:p w:rsidR="004D1447" w:rsidRPr="00BB081F" w:rsidRDefault="004D1447" w:rsidP="004D1447">
      <w:r w:rsidRPr="00BB081F">
        <w:tab/>
        <w:t>Выразим из (1) 2r</w:t>
      </w:r>
      <w:r w:rsidRPr="00BB081F">
        <w:rPr>
          <w:vertAlign w:val="subscript"/>
        </w:rPr>
        <w:t>1</w:t>
      </w:r>
      <w:r w:rsidRPr="00BB081F">
        <w:t>, а из (3) 2r</w:t>
      </w:r>
      <w:r w:rsidRPr="00BB081F">
        <w:rPr>
          <w:vertAlign w:val="subscript"/>
        </w:rPr>
        <w:t>2</w:t>
      </w:r>
      <w:r w:rsidRPr="00BB081F">
        <w:t xml:space="preserve">, подставим </w:t>
      </w:r>
      <w:proofErr w:type="gramStart"/>
      <w:r w:rsidRPr="00BB081F">
        <w:t>найденное</w:t>
      </w:r>
      <w:proofErr w:type="gramEnd"/>
      <w:r w:rsidRPr="00BB081F">
        <w:t xml:space="preserve"> R, получим</w:t>
      </w:r>
    </w:p>
    <w:p w:rsidR="004D1447" w:rsidRPr="00BB081F" w:rsidRDefault="004D1447" w:rsidP="004D1447">
      <w:pPr>
        <w:jc w:val="center"/>
      </w:pPr>
      <w:r w:rsidRPr="00BB081F">
        <w:rPr>
          <w:position w:val="-14"/>
        </w:rPr>
        <w:object w:dxaOrig="3900" w:dyaOrig="460">
          <v:shape id="_x0000_i1063" type="#_x0000_t75" style="width:195pt;height:23.25pt" o:ole="">
            <v:imagedata r:id="rId84" o:title=""/>
          </v:shape>
          <o:OLEObject Type="Embed" ProgID="Equation.3" ShapeID="_x0000_i1063" DrawAspect="Content" ObjectID="_1518176302" r:id="rId85"/>
        </w:object>
      </w:r>
      <w:r w:rsidRPr="00BB081F">
        <w:t>;</w:t>
      </w:r>
    </w:p>
    <w:p w:rsidR="004D1447" w:rsidRPr="00BB081F" w:rsidRDefault="004D1447" w:rsidP="004D1447">
      <w:pPr>
        <w:jc w:val="center"/>
      </w:pPr>
      <w:r w:rsidRPr="00BB081F">
        <w:rPr>
          <w:position w:val="-14"/>
        </w:rPr>
        <w:object w:dxaOrig="3980" w:dyaOrig="460">
          <v:shape id="_x0000_i1064" type="#_x0000_t75" style="width:198.75pt;height:23.25pt" o:ole="">
            <v:imagedata r:id="rId86" o:title=""/>
          </v:shape>
          <o:OLEObject Type="Embed" ProgID="Equation.3" ShapeID="_x0000_i1064" DrawAspect="Content" ObjectID="_1518176303" r:id="rId87"/>
        </w:object>
      </w:r>
      <w:r w:rsidRPr="00BB081F">
        <w:t>.</w:t>
      </w:r>
    </w:p>
    <w:p w:rsidR="004D1447" w:rsidRPr="00BB081F" w:rsidRDefault="004D1447" w:rsidP="004D1447">
      <w:r w:rsidRPr="00BB081F">
        <w:tab/>
        <w:t xml:space="preserve">Так как </w:t>
      </w:r>
    </w:p>
    <w:p w:rsidR="004D1447" w:rsidRPr="00BB081F" w:rsidRDefault="004D1447" w:rsidP="004D1447">
      <w:pPr>
        <w:jc w:val="center"/>
      </w:pPr>
      <w:r w:rsidRPr="00BB081F">
        <w:rPr>
          <w:position w:val="-34"/>
        </w:rPr>
        <w:object w:dxaOrig="1460" w:dyaOrig="820">
          <v:shape id="_x0000_i1065" type="#_x0000_t75" style="width:72.75pt;height:41.25pt" o:ole="">
            <v:imagedata r:id="rId88" o:title=""/>
          </v:shape>
          <o:OLEObject Type="Embed" ProgID="Equation.3" ShapeID="_x0000_i1065" DrawAspect="Content" ObjectID="_1518176304" r:id="rId89"/>
        </w:object>
      </w:r>
      <w:r w:rsidRPr="00BB081F">
        <w:tab/>
        <w:t>( 4</w:t>
      </w:r>
      <w:proofErr w:type="gramStart"/>
      <w:r w:rsidRPr="00BB081F">
        <w:t xml:space="preserve"> )</w:t>
      </w:r>
      <w:proofErr w:type="gramEnd"/>
    </w:p>
    <w:p w:rsidR="004D1447" w:rsidRPr="00BB081F" w:rsidRDefault="004D1447" w:rsidP="004D1447">
      <w:r w:rsidRPr="00BB081F">
        <w:t>То длина отрезка АА' равна</w:t>
      </w:r>
    </w:p>
    <w:p w:rsidR="004D1447" w:rsidRPr="00BB081F" w:rsidRDefault="004D1447" w:rsidP="004D1447">
      <w:pPr>
        <w:jc w:val="center"/>
      </w:pPr>
      <w:r w:rsidRPr="00BB081F">
        <w:rPr>
          <w:position w:val="-38"/>
          <w:lang w:val="en-US"/>
        </w:rPr>
        <w:object w:dxaOrig="3460" w:dyaOrig="900">
          <v:shape id="_x0000_i1066" type="#_x0000_t75" style="width:173.25pt;height:45pt" o:ole="">
            <v:imagedata r:id="rId90" o:title=""/>
          </v:shape>
          <o:OLEObject Type="Embed" ProgID="Equation.3" ShapeID="_x0000_i1066" DrawAspect="Content" ObjectID="_1518176305" r:id="rId91"/>
        </w:object>
      </w:r>
      <w:r w:rsidRPr="00BB081F">
        <w:t>.</w:t>
      </w:r>
    </w:p>
    <w:p w:rsidR="004D1447" w:rsidRDefault="004D1447" w:rsidP="004D1447">
      <w:pPr>
        <w:rPr>
          <w:b/>
        </w:rPr>
      </w:pPr>
    </w:p>
    <w:p w:rsidR="004D1447" w:rsidRDefault="004D1447" w:rsidP="004D1447">
      <w:pPr>
        <w:rPr>
          <w:b/>
        </w:rPr>
      </w:pPr>
    </w:p>
    <w:p w:rsidR="004D1447" w:rsidRPr="00BB081F" w:rsidRDefault="004D1447" w:rsidP="004D1447">
      <w:pPr>
        <w:rPr>
          <w:b/>
        </w:rPr>
      </w:pPr>
      <w:r w:rsidRPr="00BB081F">
        <w:rPr>
          <w:b/>
        </w:rPr>
        <w:lastRenderedPageBreak/>
        <w:t xml:space="preserve">ОТВЕТ: </w:t>
      </w:r>
    </w:p>
    <w:p w:rsidR="004D1447" w:rsidRPr="00BB081F" w:rsidRDefault="004D1447" w:rsidP="004D1447">
      <w:r w:rsidRPr="00BB081F">
        <w:tab/>
      </w:r>
      <w:r w:rsidRPr="00BB081F">
        <w:rPr>
          <w:position w:val="-38"/>
          <w:lang w:val="en-US"/>
        </w:rPr>
        <w:object w:dxaOrig="3460" w:dyaOrig="900">
          <v:shape id="_x0000_i1067" type="#_x0000_t75" style="width:173.25pt;height:45pt" o:ole="">
            <v:imagedata r:id="rId90" o:title=""/>
          </v:shape>
          <o:OLEObject Type="Embed" ProgID="Equation.3" ShapeID="_x0000_i1067" DrawAspect="Content" ObjectID="_1518176306" r:id="rId92"/>
        </w:object>
      </w:r>
      <w:r w:rsidRPr="00BB081F">
        <w:t>.</w:t>
      </w:r>
    </w:p>
    <w:p w:rsidR="004D1447" w:rsidRPr="004D1447" w:rsidRDefault="004D1447" w:rsidP="004D1447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Изобразим силы, действующие на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шайбу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: сила тяжести шайбы (</w:t>
      </w:r>
      <w:proofErr w:type="spellStart"/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g</w:t>
      </w:r>
      <w:proofErr w:type="spellEnd"/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), сила реакции опоры (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и сила трения (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(рис. 1). Скорость шайбы будет уменьшаться, поэтому ускорение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направлено в противоположную сторону скорости.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Изобразим силы, действующие на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доску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: сила тяжести доски (</w:t>
      </w:r>
      <w:proofErr w:type="spellStart"/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g</w:t>
      </w:r>
      <w:proofErr w:type="spellEnd"/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), сила реакции опоры (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). Еще две силы возникают в результате взаимодействия шайбы и доски: 1) сила давления шайбы на доску (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P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(по третьему закону Ньютона, с какой силой шайба давит на доску, с такой силой доска действует на шайбу, т.е. численно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P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но эти силы направлены в противоположные стороны); 2) сила трения между шайбой и доской (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(по третьему закону Ньютона, эти силы равны по величине, но противоположны по направлению, т.е.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(рис. 2). Скорость доски будет увеличиваться (равнодействующая сил направлена вправо), поэтому ускорение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направлено вправо.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Запишем второй закон Ньютона для каждого тела (рис. 3):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</w:t>
      </w:r>
    </w:p>
    <w:p w:rsidR="004D1447" w:rsidRPr="004D1447" w:rsidRDefault="004D1447" w:rsidP="004D1447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a</w:t>
      </w:r>
      <w:proofErr w:type="spellEnd"/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g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N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F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th-italic" w:eastAsia="Times New Roman" w:hAnsi="MathJax_Math-italic" w:cs="Times New Roman"/>
          <w:color w:val="000000"/>
          <w:sz w:val="17"/>
          <w:lang w:eastAsia="ru-RU"/>
        </w:rPr>
        <w:t>tr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,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a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g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N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F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th-italic" w:eastAsia="Times New Roman" w:hAnsi="MathJax_Math-italic" w:cs="Times New Roman"/>
          <w:color w:val="000000"/>
          <w:sz w:val="17"/>
          <w:lang w:eastAsia="ru-RU"/>
        </w:rPr>
        <w:t>tr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P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→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,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47" w:rsidRPr="004D1447" w:rsidRDefault="004D1447" w:rsidP="004D1447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0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Y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: 0 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–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proofErr w:type="spellStart"/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g</w:t>
      </w:r>
      <w:proofErr w:type="spellEnd"/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proofErr w:type="spellStart"/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g</w:t>
      </w:r>
      <w:proofErr w:type="spellEnd"/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0X: –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–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где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F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eastAsia="ru-RU"/>
        </w:rPr>
        <w:t>tr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 μ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shd w:val="clear" w:color="auto" w:fill="F0F4F7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N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 μ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shd w:val="clear" w:color="auto" w:fill="F0F4F7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g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. Тогда ускорения тел будут равны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4D1447" w:rsidRPr="004D1447" w:rsidRDefault="004D1447" w:rsidP="004D1447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μ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m</w:t>
      </w:r>
      <w:r w:rsidRPr="004D1447">
        <w:rPr>
          <w:rFonts w:ascii="Cambria Math" w:eastAsia="Times New Roman" w:hAnsi="Cambria Math" w:cs="Cambria Math"/>
          <w:i/>
          <w:iCs/>
          <w:color w:val="000000"/>
          <w:sz w:val="19"/>
          <w:lang w:eastAsia="ru-RU"/>
        </w:rPr>
        <w:t>⋅</w:t>
      </w:r>
      <w:r w:rsidRPr="004D1447">
        <w:rPr>
          <w:rFonts w:ascii="Verdana" w:eastAsia="Times New Roman" w:hAnsi="Verdana" w:cs="Verdana"/>
          <w:i/>
          <w:iCs/>
          <w:color w:val="000000"/>
          <w:sz w:val="19"/>
          <w:lang w:eastAsia="ru-RU"/>
        </w:rPr>
        <w:t>g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μ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g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(1)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 </w:t>
      </w:r>
    </w:p>
    <w:p w:rsidR="004D1447" w:rsidRPr="004D1447" w:rsidRDefault="004D1447" w:rsidP="004D1447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a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μ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g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,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a</w:t>
      </w:r>
      <w:r w:rsidRPr="004D1447">
        <w:rPr>
          <w:rFonts w:ascii="MathJax_Main" w:eastAsia="Times New Roman" w:hAnsi="MathJax_Main" w:cs="Times New Roman"/>
          <w:color w:val="000000"/>
          <w:sz w:val="17"/>
          <w:lang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μ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gM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eastAsia="ru-RU"/>
        </w:rPr>
        <w:t>.(2)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Шайба перестанет скользить по доске, когда сравняются скорости шайбы и доски (υ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 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). Запишем уравнения скоростей этих тел: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4D1447" w:rsidRPr="004D1447" w:rsidRDefault="004D1447" w:rsidP="004D1447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01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+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x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 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02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vertAlign w:val="subscript"/>
          <w:lang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+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2x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где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=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01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=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,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= –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=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02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= 0, 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4D1447">
        <w:rPr>
          <w:rFonts w:ascii="Verdana" w:eastAsia="Times New Roman" w:hAnsi="Verdana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x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. 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Тогда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4D1447" w:rsidRPr="004D1447" w:rsidRDefault="004D1447" w:rsidP="004D1447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 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–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 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Найдем время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когда 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= υ</w:t>
      </w:r>
      <w:r w:rsidRPr="004D144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с учетом уравнений (1) и (2):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4D1447" w:rsidRPr="004D1447" w:rsidRDefault="004D1447" w:rsidP="004D1447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υ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0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–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val="en-US"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=</w:t>
      </w:r>
      <w:r w:rsidRPr="004D1447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a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2</w:t>
      </w:r>
      <w:r w:rsidRPr="004D1447">
        <w:rPr>
          <w:rFonts w:ascii="Cambria Math" w:eastAsia="Times New Roman" w:hAnsi="Cambria Math" w:cs="Cambria Math"/>
          <w:color w:val="000000"/>
          <w:sz w:val="19"/>
          <w:szCs w:val="19"/>
          <w:lang w:val="en-US" w:eastAsia="ru-RU"/>
        </w:rPr>
        <w:t>⋅</w:t>
      </w:r>
      <w:r w:rsidRPr="004D1447">
        <w:rPr>
          <w:rFonts w:ascii="Verdana" w:eastAsia="Times New Roman" w:hAnsi="Verdana" w:cs="Times New Roman"/>
          <w:i/>
          <w:iCs/>
          <w:color w:val="000000"/>
          <w:sz w:val="19"/>
          <w:lang w:val="en-US" w:eastAsia="ru-RU"/>
        </w:rPr>
        <w:t>t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4D1447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,</w:t>
      </w:r>
    </w:p>
    <w:p w:rsidR="004D1447" w:rsidRPr="004D1447" w:rsidRDefault="004D1447" w:rsidP="004D14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1447" w:rsidRPr="004D1447" w:rsidRDefault="004D1447" w:rsidP="004D1447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t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υ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0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a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1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a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2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υ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0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μ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g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μ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proofErr w:type="spellStart"/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m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g</w:t>
      </w:r>
      <w:proofErr w:type="spellEnd"/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/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M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=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υ</w:t>
      </w:r>
      <w:r w:rsidRPr="004D1447">
        <w:rPr>
          <w:rFonts w:ascii="MathJax_Main" w:eastAsia="Times New Roman" w:hAnsi="MathJax_Main" w:cs="Times New Roman"/>
          <w:color w:val="000000"/>
          <w:sz w:val="17"/>
          <w:lang w:val="en-US" w:eastAsia="ru-RU"/>
        </w:rPr>
        <w:t>0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M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eastAsia="ru-RU"/>
        </w:rPr>
        <w:t>μ</w:t>
      </w:r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g</w:t>
      </w:r>
      <w:proofErr w:type="gramStart"/>
      <w:r w:rsidRPr="004D1447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⋅</w:t>
      </w:r>
      <w:r w:rsidRPr="004D14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proofErr w:type="gramEnd"/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M</w:t>
      </w:r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+</w:t>
      </w:r>
      <w:r w:rsidRPr="004D1447">
        <w:rPr>
          <w:rFonts w:ascii="MathJax_Math-italic" w:eastAsia="Times New Roman" w:hAnsi="MathJax_Math-italic" w:cs="Times New Roman"/>
          <w:color w:val="000000"/>
          <w:sz w:val="24"/>
          <w:szCs w:val="24"/>
          <w:lang w:val="en-US" w:eastAsia="ru-RU"/>
        </w:rPr>
        <w:t>m</w:t>
      </w:r>
      <w:proofErr w:type="spellEnd"/>
      <w:r w:rsidRPr="004D1447">
        <w:rPr>
          <w:rFonts w:ascii="MathJax_Main" w:eastAsia="Times New Roman" w:hAnsi="MathJax_Main" w:cs="Times New Roman"/>
          <w:color w:val="000000"/>
          <w:sz w:val="24"/>
          <w:szCs w:val="24"/>
          <w:lang w:val="en-US" w:eastAsia="ru-RU"/>
        </w:rPr>
        <w:t>),</w:t>
      </w:r>
    </w:p>
    <w:p w:rsidR="00766F3A" w:rsidRDefault="004D1447" w:rsidP="004D1447">
      <w:pPr>
        <w:pStyle w:val="a3"/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</w:pPr>
      <w:r w:rsidRPr="004D1447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br/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9"/>
          <w:lang w:eastAsia="ru-RU"/>
        </w:rPr>
        <w:t xml:space="preserve">Ответ. </w:t>
      </w:r>
      <w:r w:rsidRPr="004D1447">
        <w:rPr>
          <w:rFonts w:ascii="Verdana" w:eastAsia="Times New Roman" w:hAnsi="Verdana" w:cs="Times New Roman"/>
          <w:b/>
          <w:bCs/>
          <w:i/>
          <w:iCs/>
          <w:color w:val="000000"/>
          <w:sz w:val="19"/>
          <w:lang w:eastAsia="ru-RU"/>
        </w:rPr>
        <w:t>t</w:t>
      </w:r>
      <w:r w:rsidRPr="004D1447">
        <w:rPr>
          <w:rFonts w:ascii="Verdana" w:eastAsia="Times New Roman" w:hAnsi="Verdana" w:cs="Times New Roman"/>
          <w:b/>
          <w:bCs/>
          <w:color w:val="000000"/>
          <w:sz w:val="19"/>
          <w:vertAlign w:val="subscript"/>
          <w:lang w:eastAsia="ru-RU"/>
        </w:rPr>
        <w:t>1</w:t>
      </w:r>
      <w:r w:rsidRPr="004D1447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 xml:space="preserve"> = 0,8 </w:t>
      </w:r>
      <w:proofErr w:type="spellStart"/>
      <w:r w:rsidRPr="004D1447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c</w:t>
      </w:r>
      <w:proofErr w:type="spellEnd"/>
      <w:r w:rsidRPr="004D1447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.</w:t>
      </w:r>
    </w:p>
    <w:p w:rsidR="004D1447" w:rsidRDefault="004D1447" w:rsidP="004D1447">
      <w:pPr>
        <w:pStyle w:val="a3"/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</w:pPr>
    </w:p>
    <w:p w:rsidR="004D1447" w:rsidRDefault="004D1447" w:rsidP="004D1447">
      <w:pPr>
        <w:pStyle w:val="a3"/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</w:pPr>
    </w:p>
    <w:p w:rsidR="004D1447" w:rsidRPr="004D1447" w:rsidRDefault="004D1447" w:rsidP="004D14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4D1447" w:rsidRDefault="004D1447" w:rsidP="004D1447">
      <w:pPr>
        <w:pStyle w:val="a3"/>
        <w:rPr>
          <w:rFonts w:ascii="Arial" w:hAnsi="Arial" w:cs="Arial"/>
          <w:color w:val="1D0B0F"/>
          <w:sz w:val="21"/>
          <w:szCs w:val="21"/>
          <w:shd w:val="clear" w:color="auto" w:fill="D4D8DB"/>
        </w:rPr>
      </w:pPr>
      <w:r>
        <w:rPr>
          <w:rFonts w:ascii="Arial" w:hAnsi="Arial" w:cs="Arial"/>
          <w:i/>
          <w:iCs/>
          <w:color w:val="1D0B0F"/>
          <w:sz w:val="21"/>
          <w:szCs w:val="21"/>
          <w:shd w:val="clear" w:color="auto" w:fill="D4D8DB"/>
        </w:rPr>
        <w:t>V</w:t>
      </w:r>
      <w:r>
        <w:rPr>
          <w:rFonts w:ascii="Arial" w:hAnsi="Arial" w:cs="Arial"/>
          <w:color w:val="1D0B0F"/>
          <w:sz w:val="21"/>
          <w:szCs w:val="21"/>
          <w:shd w:val="clear" w:color="auto" w:fill="D4D8DB"/>
        </w:rPr>
        <w:t>O = 4</w:t>
      </w:r>
      <w:r>
        <w:rPr>
          <w:rFonts w:ascii="Arial" w:hAnsi="Arial" w:cs="Arial"/>
          <w:i/>
          <w:iCs/>
          <w:color w:val="1D0B0F"/>
          <w:sz w:val="21"/>
          <w:szCs w:val="21"/>
          <w:shd w:val="clear" w:color="auto" w:fill="D4D8DB"/>
        </w:rPr>
        <w:t>V</w:t>
      </w:r>
      <w:r>
        <w:rPr>
          <w:rFonts w:ascii="Arial" w:hAnsi="Arial" w:cs="Arial"/>
          <w:color w:val="1D0B0F"/>
          <w:sz w:val="21"/>
          <w:szCs w:val="21"/>
          <w:shd w:val="clear" w:color="auto" w:fill="D4D8DB"/>
        </w:rPr>
        <w:t xml:space="preserve">/(4 – </w:t>
      </w:r>
      <w:proofErr w:type="spellStart"/>
      <w:r>
        <w:rPr>
          <w:rFonts w:ascii="Arial" w:hAnsi="Arial" w:cs="Arial"/>
          <w:color w:val="1D0B0F"/>
          <w:sz w:val="21"/>
          <w:szCs w:val="21"/>
          <w:shd w:val="clear" w:color="auto" w:fill="D4D8DB"/>
        </w:rPr>
        <w:t>p</w:t>
      </w:r>
      <w:proofErr w:type="spellEnd"/>
      <w:r>
        <w:rPr>
          <w:rFonts w:ascii="Arial" w:hAnsi="Arial" w:cs="Arial"/>
          <w:color w:val="1D0B0F"/>
          <w:sz w:val="21"/>
          <w:szCs w:val="21"/>
          <w:shd w:val="clear" w:color="auto" w:fill="D4D8DB"/>
        </w:rPr>
        <w:t>)</w:t>
      </w:r>
    </w:p>
    <w:p w:rsidR="004D1447" w:rsidRDefault="004D1447" w:rsidP="004D14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447" w:rsidRDefault="004D1447" w:rsidP="004D14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447" w:rsidRDefault="004D1447" w:rsidP="004D14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447" w:rsidRDefault="004D1447" w:rsidP="004D1447">
      <w:pPr>
        <w:pStyle w:val="a3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9.1.  Расставим силы, действующие на каждый из стержней. Учтем, что силы, приложенные в одной точке, одинаковы. И неподвижный блок не дает выигрыша в силе, поэтому силы, действующие на нить, перекинутую через блок, с </w:t>
      </w:r>
      <w:proofErr w:type="gramStart"/>
      <w:r>
        <w:rPr>
          <w:rFonts w:ascii="Verdana" w:hAnsi="Verdana"/>
          <w:color w:val="000000"/>
          <w:shd w:val="clear" w:color="auto" w:fill="FFFFFF"/>
        </w:rPr>
        <w:t>обоих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сторон так же одинаковы.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428875" cy="1819275"/>
            <wp:effectExtent l="19050" t="0" r="9525" b="0"/>
            <wp:docPr id="154" name="Рисунок 154" descr="http://bocharova.ucoz.ru/avatar/47/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bocharova.ucoz.ru/avatar/47/356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2. Оба стержня </w:t>
      </w:r>
      <w:proofErr w:type="gramStart"/>
      <w:r>
        <w:rPr>
          <w:rFonts w:ascii="Verdana" w:hAnsi="Verdana"/>
          <w:color w:val="000000"/>
          <w:shd w:val="clear" w:color="auto" w:fill="FFFFFF"/>
        </w:rPr>
        <w:t>находятся в равновесии, не вращаясь</w:t>
      </w:r>
      <w:proofErr w:type="gramEnd"/>
      <w:r>
        <w:rPr>
          <w:rFonts w:ascii="Verdana" w:hAnsi="Verdana"/>
          <w:color w:val="000000"/>
          <w:shd w:val="clear" w:color="auto" w:fill="FFFFFF"/>
        </w:rPr>
        <w:t>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4305300" cy="1276350"/>
            <wp:effectExtent l="19050" t="0" r="0" b="0"/>
            <wp:docPr id="155" name="Рисунок 155" descr="http://bocharova.ucoz.ru/avatar/47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bocharova.ucoz.ru/avatar/47/358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47" w:rsidRPr="004D1447" w:rsidRDefault="004D1447" w:rsidP="004D14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1447" w:rsidRPr="004D1447" w:rsidSect="000B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8EB"/>
    <w:multiLevelType w:val="hybridMultilevel"/>
    <w:tmpl w:val="9CB0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BB5"/>
    <w:multiLevelType w:val="hybridMultilevel"/>
    <w:tmpl w:val="574C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70440"/>
    <w:multiLevelType w:val="hybridMultilevel"/>
    <w:tmpl w:val="9CB0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E7FBB"/>
    <w:multiLevelType w:val="hybridMultilevel"/>
    <w:tmpl w:val="9CB0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3A"/>
    <w:rsid w:val="000B177B"/>
    <w:rsid w:val="004D1447"/>
    <w:rsid w:val="00766F3A"/>
    <w:rsid w:val="007A4AEF"/>
    <w:rsid w:val="00A64457"/>
    <w:rsid w:val="00D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7"/>
  </w:style>
  <w:style w:type="paragraph" w:styleId="1">
    <w:name w:val="heading 1"/>
    <w:basedOn w:val="a"/>
    <w:next w:val="a"/>
    <w:link w:val="10"/>
    <w:uiPriority w:val="9"/>
    <w:qFormat/>
    <w:rsid w:val="00A64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66F3A"/>
    <w:pPr>
      <w:ind w:left="720"/>
      <w:contextualSpacing/>
    </w:pPr>
  </w:style>
  <w:style w:type="character" w:customStyle="1" w:styleId="apple-converted-space">
    <w:name w:val="apple-converted-space"/>
    <w:basedOn w:val="a0"/>
    <w:rsid w:val="004D1447"/>
  </w:style>
  <w:style w:type="character" w:styleId="a4">
    <w:name w:val="Emphasis"/>
    <w:basedOn w:val="a0"/>
    <w:uiPriority w:val="20"/>
    <w:qFormat/>
    <w:rsid w:val="004D1447"/>
    <w:rPr>
      <w:i/>
      <w:iCs/>
    </w:rPr>
  </w:style>
  <w:style w:type="character" w:customStyle="1" w:styleId="mi">
    <w:name w:val="mi"/>
    <w:basedOn w:val="a0"/>
    <w:rsid w:val="004D1447"/>
  </w:style>
  <w:style w:type="character" w:customStyle="1" w:styleId="mo">
    <w:name w:val="mo"/>
    <w:basedOn w:val="a0"/>
    <w:rsid w:val="004D1447"/>
  </w:style>
  <w:style w:type="character" w:customStyle="1" w:styleId="mn">
    <w:name w:val="mn"/>
    <w:basedOn w:val="a0"/>
    <w:rsid w:val="004D1447"/>
  </w:style>
  <w:style w:type="character" w:styleId="a5">
    <w:name w:val="Strong"/>
    <w:basedOn w:val="a0"/>
    <w:uiPriority w:val="22"/>
    <w:qFormat/>
    <w:rsid w:val="004D1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png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2016-02-28T09:30:00Z</dcterms:created>
  <dcterms:modified xsi:type="dcterms:W3CDTF">2016-02-28T09:51:00Z</dcterms:modified>
</cp:coreProperties>
</file>