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6" w:rsidRPr="00F53270" w:rsidRDefault="00F53270" w:rsidP="005E71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3270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5E7146" w:rsidRPr="00F53270">
        <w:rPr>
          <w:rFonts w:ascii="Times New Roman" w:hAnsi="Times New Roman" w:cs="Times New Roman"/>
          <w:b/>
          <w:i/>
          <w:sz w:val="28"/>
          <w:szCs w:val="28"/>
        </w:rPr>
        <w:t xml:space="preserve"> «Оценка состояния популяции двустворчатых моллюсков в реке </w:t>
      </w:r>
      <w:proofErr w:type="spellStart"/>
      <w:r w:rsidR="005E7146" w:rsidRPr="00F53270">
        <w:rPr>
          <w:rFonts w:ascii="Times New Roman" w:hAnsi="Times New Roman" w:cs="Times New Roman"/>
          <w:b/>
          <w:i/>
          <w:sz w:val="28"/>
          <w:szCs w:val="28"/>
        </w:rPr>
        <w:t>Зиган</w:t>
      </w:r>
      <w:proofErr w:type="spellEnd"/>
      <w:r w:rsidR="005E7146" w:rsidRPr="00F5327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1728E" w:rsidRPr="001131BF" w:rsidRDefault="00C1728E" w:rsidP="00C1728E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1131BF">
        <w:rPr>
          <w:rFonts w:ascii="Times New Roman" w:hAnsi="Times New Roman" w:cs="Times New Roman"/>
          <w:sz w:val="28"/>
          <w:szCs w:val="28"/>
        </w:rPr>
        <w:t>Галикеева Назиля Наилевна, ученица8 класса МОБУ СОШ</w:t>
      </w:r>
      <w:r w:rsidR="00945B8F" w:rsidRPr="00113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F" w:rsidRPr="001131B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45B8F" w:rsidRPr="001131B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945B8F" w:rsidRPr="001131BF">
        <w:rPr>
          <w:rFonts w:ascii="Times New Roman" w:hAnsi="Times New Roman" w:cs="Times New Roman"/>
          <w:sz w:val="28"/>
          <w:szCs w:val="28"/>
        </w:rPr>
        <w:t>нгискаин</w:t>
      </w:r>
      <w:proofErr w:type="spellEnd"/>
      <w:r w:rsidR="00945B8F" w:rsidRPr="00113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28E" w:rsidRPr="001131BF" w:rsidRDefault="00C1728E" w:rsidP="00C1728E">
      <w:pPr>
        <w:jc w:val="right"/>
        <w:rPr>
          <w:rFonts w:ascii="Times New Roman" w:hAnsi="Times New Roman" w:cs="Times New Roman"/>
          <w:sz w:val="28"/>
          <w:szCs w:val="28"/>
        </w:rPr>
      </w:pPr>
      <w:r w:rsidRPr="001131BF">
        <w:rPr>
          <w:rFonts w:ascii="Times New Roman" w:hAnsi="Times New Roman" w:cs="Times New Roman"/>
          <w:sz w:val="28"/>
          <w:szCs w:val="28"/>
        </w:rPr>
        <w:t xml:space="preserve"> Руководитель: Галикеева Айгуль Наиловна </w:t>
      </w:r>
    </w:p>
    <w:p w:rsidR="00E10D0B" w:rsidRPr="001131BF" w:rsidRDefault="00E10D0B" w:rsidP="00E10D0B">
      <w:pPr>
        <w:tabs>
          <w:tab w:val="left" w:pos="296"/>
        </w:tabs>
        <w:rPr>
          <w:rFonts w:ascii="Times New Roman" w:hAnsi="Times New Roman" w:cs="Times New Roman"/>
          <w:sz w:val="28"/>
          <w:szCs w:val="28"/>
        </w:rPr>
      </w:pPr>
      <w:r w:rsidRPr="001131BF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7E4F4A" w:rsidRPr="001131BF">
        <w:rPr>
          <w:rFonts w:ascii="Times New Roman" w:hAnsi="Times New Roman" w:cs="Times New Roman"/>
          <w:sz w:val="28"/>
          <w:szCs w:val="28"/>
        </w:rPr>
        <w:t xml:space="preserve"> на практике исследования популяций двустворчатых моллюсков  в реке </w:t>
      </w:r>
      <w:proofErr w:type="spellStart"/>
      <w:r w:rsidR="007E4F4A" w:rsidRPr="001131BF">
        <w:rPr>
          <w:rFonts w:ascii="Times New Roman" w:hAnsi="Times New Roman" w:cs="Times New Roman"/>
          <w:sz w:val="28"/>
          <w:szCs w:val="28"/>
        </w:rPr>
        <w:t>Зиган</w:t>
      </w:r>
      <w:proofErr w:type="spellEnd"/>
      <w:r w:rsidR="007E4F4A" w:rsidRPr="001131BF">
        <w:rPr>
          <w:rFonts w:ascii="Times New Roman" w:hAnsi="Times New Roman" w:cs="Times New Roman"/>
          <w:sz w:val="28"/>
          <w:szCs w:val="28"/>
        </w:rPr>
        <w:t xml:space="preserve"> </w:t>
      </w:r>
      <w:r w:rsidRPr="001131BF">
        <w:rPr>
          <w:rFonts w:ascii="Times New Roman" w:hAnsi="Times New Roman" w:cs="Times New Roman"/>
          <w:sz w:val="28"/>
          <w:szCs w:val="28"/>
        </w:rPr>
        <w:t xml:space="preserve"> не проводилось </w:t>
      </w:r>
      <w:proofErr w:type="gramStart"/>
      <w:r w:rsidRPr="001131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31BF">
        <w:rPr>
          <w:rFonts w:ascii="Times New Roman" w:hAnsi="Times New Roman" w:cs="Times New Roman"/>
          <w:sz w:val="28"/>
          <w:szCs w:val="28"/>
        </w:rPr>
        <w:t xml:space="preserve"> следовательно, данная работа является актуальной.</w:t>
      </w:r>
    </w:p>
    <w:p w:rsidR="0007364B" w:rsidRPr="001131BF" w:rsidRDefault="00234D46" w:rsidP="00073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="0007364B" w:rsidRPr="001131BF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proofErr w:type="gramStart"/>
      <w:r w:rsidR="0007364B" w:rsidRPr="001131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7364B" w:rsidRPr="001131BF">
        <w:rPr>
          <w:rFonts w:ascii="Times New Roman" w:hAnsi="Times New Roman" w:cs="Times New Roman"/>
          <w:sz w:val="28"/>
          <w:szCs w:val="28"/>
        </w:rPr>
        <w:t xml:space="preserve"> моллюски  родов перловица </w:t>
      </w:r>
      <w:proofErr w:type="spellStart"/>
      <w:r w:rsidR="0007364B" w:rsidRPr="001131BF">
        <w:rPr>
          <w:rFonts w:ascii="Times New Roman" w:hAnsi="Times New Roman" w:cs="Times New Roman"/>
          <w:sz w:val="28"/>
          <w:szCs w:val="28"/>
        </w:rPr>
        <w:t>Unio</w:t>
      </w:r>
      <w:proofErr w:type="spellEnd"/>
      <w:r w:rsidR="0007364B" w:rsidRPr="001131BF">
        <w:rPr>
          <w:rFonts w:ascii="Times New Roman" w:hAnsi="Times New Roman" w:cs="Times New Roman"/>
          <w:sz w:val="28"/>
          <w:szCs w:val="28"/>
        </w:rPr>
        <w:t xml:space="preserve"> и  беззубка </w:t>
      </w:r>
      <w:proofErr w:type="spellStart"/>
      <w:r w:rsidR="0007364B" w:rsidRPr="001131BF">
        <w:rPr>
          <w:rFonts w:ascii="Times New Roman" w:hAnsi="Times New Roman" w:cs="Times New Roman"/>
          <w:sz w:val="28"/>
          <w:szCs w:val="28"/>
        </w:rPr>
        <w:t>Anodonta</w:t>
      </w:r>
      <w:proofErr w:type="spellEnd"/>
      <w:r w:rsidR="0007364B" w:rsidRPr="001131BF">
        <w:rPr>
          <w:rFonts w:ascii="Times New Roman" w:hAnsi="Times New Roman" w:cs="Times New Roman"/>
          <w:sz w:val="28"/>
          <w:szCs w:val="28"/>
        </w:rPr>
        <w:t xml:space="preserve">, относящиеся к классу крупных двустворчатых моллюсков </w:t>
      </w:r>
      <w:proofErr w:type="spellStart"/>
      <w:r w:rsidR="0007364B" w:rsidRPr="001131BF">
        <w:rPr>
          <w:rFonts w:ascii="Times New Roman" w:hAnsi="Times New Roman" w:cs="Times New Roman"/>
          <w:sz w:val="28"/>
          <w:szCs w:val="28"/>
        </w:rPr>
        <w:t>Bivalvia</w:t>
      </w:r>
      <w:proofErr w:type="spellEnd"/>
      <w:r w:rsidR="0007364B" w:rsidRPr="001131BF">
        <w:rPr>
          <w:rFonts w:ascii="Times New Roman" w:hAnsi="Times New Roman" w:cs="Times New Roman"/>
          <w:sz w:val="28"/>
          <w:szCs w:val="28"/>
        </w:rPr>
        <w:t>.</w:t>
      </w:r>
    </w:p>
    <w:p w:rsidR="007A7511" w:rsidRPr="001131BF" w:rsidRDefault="007C55F9">
      <w:pPr>
        <w:rPr>
          <w:rFonts w:ascii="Times New Roman" w:hAnsi="Times New Roman" w:cs="Times New Roman"/>
          <w:sz w:val="28"/>
          <w:szCs w:val="28"/>
        </w:rPr>
      </w:pPr>
      <w:r w:rsidRPr="001131BF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 w:rsidRPr="001131BF">
        <w:rPr>
          <w:rFonts w:ascii="Times New Roman" w:hAnsi="Times New Roman" w:cs="Times New Roman"/>
          <w:sz w:val="28"/>
          <w:szCs w:val="28"/>
        </w:rPr>
        <w:t xml:space="preserve">различные участки реки </w:t>
      </w:r>
      <w:proofErr w:type="spellStart"/>
      <w:r w:rsidRPr="001131BF">
        <w:rPr>
          <w:rFonts w:ascii="Times New Roman" w:hAnsi="Times New Roman" w:cs="Times New Roman"/>
          <w:sz w:val="28"/>
          <w:szCs w:val="28"/>
        </w:rPr>
        <w:t>Зиган</w:t>
      </w:r>
      <w:proofErr w:type="spellEnd"/>
      <w:r w:rsidRPr="001131BF">
        <w:rPr>
          <w:rFonts w:ascii="Times New Roman" w:hAnsi="Times New Roman" w:cs="Times New Roman"/>
          <w:sz w:val="28"/>
          <w:szCs w:val="28"/>
        </w:rPr>
        <w:t xml:space="preserve"> </w:t>
      </w:r>
      <w:r w:rsidR="001131BF" w:rsidRPr="001131B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131BF">
        <w:rPr>
          <w:rFonts w:ascii="Times New Roman" w:hAnsi="Times New Roman" w:cs="Times New Roman"/>
          <w:sz w:val="28"/>
          <w:szCs w:val="28"/>
        </w:rPr>
        <w:t>с. Янгискаин.</w:t>
      </w:r>
    </w:p>
    <w:p w:rsidR="00CC2EC6" w:rsidRPr="001131BF" w:rsidRDefault="00CC2EC6">
      <w:pPr>
        <w:rPr>
          <w:rFonts w:ascii="Times New Roman" w:hAnsi="Times New Roman" w:cs="Times New Roman"/>
          <w:sz w:val="28"/>
          <w:szCs w:val="28"/>
        </w:rPr>
      </w:pPr>
      <w:r w:rsidRPr="001131BF">
        <w:rPr>
          <w:rFonts w:ascii="Times New Roman" w:hAnsi="Times New Roman" w:cs="Times New Roman"/>
          <w:b/>
          <w:sz w:val="28"/>
          <w:szCs w:val="28"/>
        </w:rPr>
        <w:t xml:space="preserve">Цель исследования: </w:t>
      </w:r>
      <w:r w:rsidR="007E4F4A" w:rsidRPr="001131BF">
        <w:rPr>
          <w:rFonts w:ascii="Times New Roman" w:hAnsi="Times New Roman" w:cs="Times New Roman"/>
          <w:sz w:val="28"/>
          <w:szCs w:val="28"/>
        </w:rPr>
        <w:t>изучить популяции беззубки и п</w:t>
      </w:r>
      <w:r w:rsidRPr="001131BF">
        <w:rPr>
          <w:rFonts w:ascii="Times New Roman" w:hAnsi="Times New Roman" w:cs="Times New Roman"/>
          <w:sz w:val="28"/>
          <w:szCs w:val="28"/>
        </w:rPr>
        <w:t xml:space="preserve">ерловицы в разных участках реки </w:t>
      </w:r>
      <w:proofErr w:type="spellStart"/>
      <w:r w:rsidRPr="001131BF">
        <w:rPr>
          <w:rFonts w:ascii="Times New Roman" w:hAnsi="Times New Roman" w:cs="Times New Roman"/>
          <w:sz w:val="28"/>
          <w:szCs w:val="28"/>
        </w:rPr>
        <w:t>Зиган</w:t>
      </w:r>
      <w:proofErr w:type="spellEnd"/>
      <w:r w:rsidRPr="001131BF">
        <w:rPr>
          <w:rFonts w:ascii="Times New Roman" w:hAnsi="Times New Roman" w:cs="Times New Roman"/>
          <w:sz w:val="28"/>
          <w:szCs w:val="28"/>
        </w:rPr>
        <w:t xml:space="preserve"> Гафурийского района Республики Башкортостан</w:t>
      </w:r>
    </w:p>
    <w:p w:rsidR="00CC2EC6" w:rsidRPr="001131BF" w:rsidRDefault="00CC2EC6" w:rsidP="00CC2EC6">
      <w:pPr>
        <w:rPr>
          <w:rFonts w:ascii="Times New Roman" w:hAnsi="Times New Roman" w:cs="Times New Roman"/>
          <w:b/>
          <w:sz w:val="28"/>
          <w:szCs w:val="28"/>
        </w:rPr>
      </w:pPr>
      <w:r w:rsidRPr="001131BF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1131B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C2EC6" w:rsidRPr="001131BF" w:rsidRDefault="00CC2EC6" w:rsidP="00CC2EC6">
      <w:pPr>
        <w:rPr>
          <w:rFonts w:ascii="Times New Roman" w:hAnsi="Times New Roman" w:cs="Times New Roman"/>
          <w:sz w:val="28"/>
          <w:szCs w:val="28"/>
        </w:rPr>
      </w:pPr>
      <w:r w:rsidRPr="001131BF">
        <w:rPr>
          <w:rFonts w:ascii="Times New Roman" w:hAnsi="Times New Roman" w:cs="Times New Roman"/>
          <w:sz w:val="28"/>
          <w:szCs w:val="28"/>
        </w:rPr>
        <w:t>1. Заложить пробные площади на разных участках  реки  и  провести на них описание биотопов</w:t>
      </w:r>
    </w:p>
    <w:p w:rsidR="00CC2EC6" w:rsidRPr="001131BF" w:rsidRDefault="00CC2EC6" w:rsidP="00CC2EC6">
      <w:pPr>
        <w:rPr>
          <w:rFonts w:ascii="Times New Roman" w:hAnsi="Times New Roman" w:cs="Times New Roman"/>
          <w:sz w:val="28"/>
          <w:szCs w:val="28"/>
        </w:rPr>
      </w:pPr>
      <w:r w:rsidRPr="001131BF">
        <w:rPr>
          <w:rFonts w:ascii="Times New Roman" w:hAnsi="Times New Roman" w:cs="Times New Roman"/>
          <w:sz w:val="28"/>
          <w:szCs w:val="28"/>
        </w:rPr>
        <w:t xml:space="preserve">2. Провести сбор </w:t>
      </w:r>
      <w:proofErr w:type="spellStart"/>
      <w:r w:rsidRPr="001131BF">
        <w:rPr>
          <w:rFonts w:ascii="Times New Roman" w:hAnsi="Times New Roman" w:cs="Times New Roman"/>
          <w:sz w:val="28"/>
          <w:szCs w:val="28"/>
        </w:rPr>
        <w:t>моллюсков-фильтраторов</w:t>
      </w:r>
      <w:proofErr w:type="spellEnd"/>
      <w:r w:rsidRPr="001131BF">
        <w:rPr>
          <w:rFonts w:ascii="Times New Roman" w:hAnsi="Times New Roman" w:cs="Times New Roman"/>
          <w:sz w:val="28"/>
          <w:szCs w:val="28"/>
        </w:rPr>
        <w:t xml:space="preserve"> на пробных площадях с определением видов и последующим измерением их раковин и возраст моллюсков.</w:t>
      </w:r>
    </w:p>
    <w:p w:rsidR="0003427E" w:rsidRPr="00F53270" w:rsidRDefault="00C90E73" w:rsidP="00C90E73">
      <w:pPr>
        <w:rPr>
          <w:rFonts w:ascii="Times New Roman" w:hAnsi="Times New Roman" w:cs="Times New Roman"/>
          <w:sz w:val="28"/>
          <w:szCs w:val="28"/>
        </w:rPr>
      </w:pPr>
      <w:r w:rsidRPr="001131BF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="00384772">
        <w:rPr>
          <w:rFonts w:ascii="Times New Roman" w:hAnsi="Times New Roman" w:cs="Times New Roman"/>
          <w:sz w:val="28"/>
          <w:szCs w:val="28"/>
        </w:rPr>
        <w:t xml:space="preserve"> </w:t>
      </w:r>
      <w:r w:rsidRPr="001131BF">
        <w:rPr>
          <w:rFonts w:ascii="Times New Roman" w:hAnsi="Times New Roman" w:cs="Times New Roman"/>
          <w:sz w:val="28"/>
          <w:szCs w:val="28"/>
        </w:rPr>
        <w:t xml:space="preserve"> биометрическое описание, метод заложения учетных площадок</w:t>
      </w:r>
      <w:r w:rsidR="00384772">
        <w:rPr>
          <w:rFonts w:ascii="Times New Roman" w:hAnsi="Times New Roman" w:cs="Times New Roman"/>
          <w:sz w:val="28"/>
          <w:szCs w:val="28"/>
        </w:rPr>
        <w:t xml:space="preserve"> и анализ полученных результатов.</w:t>
      </w:r>
    </w:p>
    <w:p w:rsidR="00F53270" w:rsidRDefault="00F53270" w:rsidP="00F5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270">
        <w:rPr>
          <w:rFonts w:ascii="Times New Roman" w:hAnsi="Times New Roman" w:cs="Times New Roman"/>
          <w:b/>
          <w:sz w:val="28"/>
          <w:szCs w:val="28"/>
        </w:rPr>
        <w:t>Выводы:</w:t>
      </w:r>
      <w:r w:rsidR="005B1B74" w:rsidRPr="001131BF">
        <w:rPr>
          <w:rFonts w:ascii="Times New Roman" w:hAnsi="Times New Roman" w:cs="Times New Roman"/>
          <w:sz w:val="28"/>
          <w:szCs w:val="28"/>
        </w:rPr>
        <w:t>1.</w:t>
      </w:r>
      <w:r w:rsidR="0003427E" w:rsidRPr="001131BF">
        <w:rPr>
          <w:rFonts w:ascii="Times New Roman" w:hAnsi="Times New Roman" w:cs="Times New Roman"/>
          <w:sz w:val="28"/>
          <w:szCs w:val="28"/>
        </w:rPr>
        <w:t xml:space="preserve">Изученные участки р. </w:t>
      </w:r>
      <w:proofErr w:type="spellStart"/>
      <w:r w:rsidR="0003427E" w:rsidRPr="001131BF">
        <w:rPr>
          <w:rFonts w:ascii="Times New Roman" w:hAnsi="Times New Roman" w:cs="Times New Roman"/>
          <w:sz w:val="28"/>
          <w:szCs w:val="28"/>
        </w:rPr>
        <w:t>Зиган</w:t>
      </w:r>
      <w:proofErr w:type="spellEnd"/>
      <w:r w:rsidR="001131BF" w:rsidRPr="001131BF">
        <w:rPr>
          <w:rFonts w:ascii="Times New Roman" w:hAnsi="Times New Roman" w:cs="Times New Roman"/>
          <w:sz w:val="28"/>
          <w:szCs w:val="28"/>
        </w:rPr>
        <w:t xml:space="preserve"> характеризуется слабо развитым </w:t>
      </w:r>
      <w:r w:rsidR="0003427E" w:rsidRPr="001131BF">
        <w:rPr>
          <w:rFonts w:ascii="Times New Roman" w:hAnsi="Times New Roman" w:cs="Times New Roman"/>
          <w:sz w:val="28"/>
          <w:szCs w:val="28"/>
        </w:rPr>
        <w:t>животным миром двустворчатыми моллюска</w:t>
      </w:r>
      <w:r w:rsidR="007E4F4A" w:rsidRPr="001131BF">
        <w:rPr>
          <w:rFonts w:ascii="Times New Roman" w:hAnsi="Times New Roman" w:cs="Times New Roman"/>
          <w:sz w:val="28"/>
          <w:szCs w:val="28"/>
        </w:rPr>
        <w:t xml:space="preserve">ми: перловицами </w:t>
      </w:r>
      <w:r w:rsidR="00DA6E1D">
        <w:rPr>
          <w:rFonts w:ascii="Times New Roman" w:hAnsi="Times New Roman" w:cs="Times New Roman"/>
          <w:sz w:val="28"/>
          <w:szCs w:val="28"/>
        </w:rPr>
        <w:t xml:space="preserve"> рода </w:t>
      </w:r>
      <w:proofErr w:type="spellStart"/>
      <w:r w:rsidR="00DA6E1D">
        <w:rPr>
          <w:rFonts w:ascii="Times New Roman" w:hAnsi="Times New Roman" w:cs="Times New Roman"/>
          <w:sz w:val="28"/>
          <w:szCs w:val="28"/>
        </w:rPr>
        <w:t>Unio</w:t>
      </w:r>
      <w:proofErr w:type="spellEnd"/>
      <w:r w:rsidR="00DA6E1D">
        <w:rPr>
          <w:rFonts w:ascii="Times New Roman" w:hAnsi="Times New Roman" w:cs="Times New Roman"/>
          <w:sz w:val="28"/>
          <w:szCs w:val="28"/>
        </w:rPr>
        <w:t xml:space="preserve">, </w:t>
      </w:r>
      <w:r w:rsidR="0003427E" w:rsidRPr="001131BF">
        <w:rPr>
          <w:rFonts w:ascii="Times New Roman" w:hAnsi="Times New Roman" w:cs="Times New Roman"/>
          <w:sz w:val="28"/>
          <w:szCs w:val="28"/>
        </w:rPr>
        <w:t xml:space="preserve"> беззубками рода </w:t>
      </w:r>
      <w:proofErr w:type="spellStart"/>
      <w:r w:rsidR="0003427E" w:rsidRPr="001131BF">
        <w:rPr>
          <w:rFonts w:ascii="Times New Roman" w:hAnsi="Times New Roman" w:cs="Times New Roman"/>
          <w:sz w:val="28"/>
          <w:szCs w:val="28"/>
        </w:rPr>
        <w:t>Anodonta</w:t>
      </w:r>
      <w:proofErr w:type="spellEnd"/>
      <w:r w:rsidR="0003427E" w:rsidRPr="001131BF">
        <w:rPr>
          <w:rFonts w:ascii="Times New Roman" w:hAnsi="Times New Roman" w:cs="Times New Roman"/>
          <w:sz w:val="28"/>
          <w:szCs w:val="28"/>
        </w:rPr>
        <w:t>.</w:t>
      </w:r>
      <w:r w:rsidR="00384772" w:rsidRPr="00384772">
        <w:rPr>
          <w:rFonts w:ascii="Times New Roman" w:hAnsi="Times New Roman" w:cs="Times New Roman"/>
          <w:sz w:val="28"/>
          <w:szCs w:val="28"/>
        </w:rPr>
        <w:t xml:space="preserve"> </w:t>
      </w:r>
      <w:r w:rsidR="00384772" w:rsidRPr="001131BF">
        <w:rPr>
          <w:rFonts w:ascii="Times New Roman" w:hAnsi="Times New Roman" w:cs="Times New Roman"/>
          <w:sz w:val="28"/>
          <w:szCs w:val="28"/>
        </w:rPr>
        <w:t>Наиболее благоприятными для роста и нормального развития яв</w:t>
      </w:r>
      <w:r w:rsidR="00DA6E1D">
        <w:rPr>
          <w:rFonts w:ascii="Times New Roman" w:hAnsi="Times New Roman" w:cs="Times New Roman"/>
          <w:sz w:val="28"/>
          <w:szCs w:val="28"/>
        </w:rPr>
        <w:t xml:space="preserve">ляются участки </w:t>
      </w:r>
      <w:r w:rsidR="00384772" w:rsidRPr="001131BF">
        <w:rPr>
          <w:rFonts w:ascii="Times New Roman" w:hAnsi="Times New Roman" w:cs="Times New Roman"/>
          <w:sz w:val="28"/>
          <w:szCs w:val="28"/>
        </w:rPr>
        <w:t xml:space="preserve"> со слабо заиленным глинистым дном и обильной водной растительностью (река У</w:t>
      </w:r>
      <w:proofErr w:type="gramStart"/>
      <w:r w:rsidR="00384772" w:rsidRPr="001131B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384772" w:rsidRPr="001131BF">
        <w:rPr>
          <w:rFonts w:ascii="Times New Roman" w:hAnsi="Times New Roman" w:cs="Times New Roman"/>
          <w:sz w:val="28"/>
          <w:szCs w:val="28"/>
        </w:rPr>
        <w:t xml:space="preserve"> и У3).</w:t>
      </w:r>
    </w:p>
    <w:p w:rsidR="0022504D" w:rsidRPr="00636BE4" w:rsidRDefault="00384772" w:rsidP="00F53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772">
        <w:rPr>
          <w:rFonts w:ascii="Times New Roman" w:hAnsi="Times New Roman" w:cs="Times New Roman"/>
          <w:sz w:val="28"/>
          <w:szCs w:val="28"/>
        </w:rPr>
        <w:t xml:space="preserve"> </w:t>
      </w:r>
      <w:r w:rsidR="00F53270">
        <w:rPr>
          <w:rFonts w:ascii="Times New Roman" w:hAnsi="Times New Roman" w:cs="Times New Roman"/>
          <w:sz w:val="28"/>
          <w:szCs w:val="28"/>
        </w:rPr>
        <w:t>На  У1</w:t>
      </w:r>
      <w:r w:rsidRPr="001131BF">
        <w:rPr>
          <w:rFonts w:ascii="Times New Roman" w:hAnsi="Times New Roman" w:cs="Times New Roman"/>
          <w:sz w:val="28"/>
          <w:szCs w:val="28"/>
        </w:rPr>
        <w:t>преобладают перловицы, толерантные</w:t>
      </w:r>
      <w:r w:rsidR="00F53270">
        <w:rPr>
          <w:rFonts w:ascii="Times New Roman" w:hAnsi="Times New Roman" w:cs="Times New Roman"/>
          <w:sz w:val="28"/>
          <w:szCs w:val="28"/>
        </w:rPr>
        <w:t xml:space="preserve"> к загрязнению </w:t>
      </w:r>
      <w:r w:rsidRPr="001131BF">
        <w:rPr>
          <w:rFonts w:ascii="Times New Roman" w:hAnsi="Times New Roman" w:cs="Times New Roman"/>
          <w:sz w:val="28"/>
          <w:szCs w:val="28"/>
        </w:rPr>
        <w:t>воды, но показатели численност</w:t>
      </w:r>
      <w:r w:rsidR="00DA6E1D">
        <w:rPr>
          <w:rFonts w:ascii="Times New Roman" w:hAnsi="Times New Roman" w:cs="Times New Roman"/>
          <w:sz w:val="28"/>
          <w:szCs w:val="28"/>
        </w:rPr>
        <w:t xml:space="preserve">и и плотности популяции </w:t>
      </w:r>
      <w:r w:rsidRPr="001131BF">
        <w:rPr>
          <w:rFonts w:ascii="Times New Roman" w:hAnsi="Times New Roman" w:cs="Times New Roman"/>
          <w:sz w:val="28"/>
          <w:szCs w:val="28"/>
        </w:rPr>
        <w:t>моллюсков здесь самые низкие.</w:t>
      </w:r>
      <w:r w:rsidR="0022504D" w:rsidRPr="00225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04D" w:rsidRPr="00636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повышения естественной </w:t>
      </w:r>
      <w:proofErr w:type="spellStart"/>
      <w:r w:rsidR="0022504D" w:rsidRPr="00636BE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самоочищающей</w:t>
      </w:r>
      <w:proofErr w:type="spellEnd"/>
      <w:r w:rsidR="0022504D" w:rsidRPr="00636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</w:t>
      </w:r>
      <w:r w:rsidR="003A5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="00DA6E1D">
        <w:rPr>
          <w:rFonts w:ascii="Times New Roman" w:eastAsia="Times New Roman" w:hAnsi="Times New Roman" w:cs="Times New Roman"/>
          <w:color w:val="000000"/>
          <w:sz w:val="28"/>
          <w:szCs w:val="28"/>
        </w:rPr>
        <w:t>экосистем предлагаю</w:t>
      </w:r>
      <w:r w:rsidR="0022504D" w:rsidRPr="00636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 мероприятий призванных в частности, увеличить численность  популяции </w:t>
      </w:r>
      <w:proofErr w:type="spellStart"/>
      <w:r w:rsidR="0022504D" w:rsidRPr="00636BE4">
        <w:rPr>
          <w:rFonts w:ascii="Times New Roman" w:eastAsia="Times New Roman" w:hAnsi="Times New Roman" w:cs="Times New Roman"/>
          <w:color w:val="000000"/>
          <w:sz w:val="28"/>
          <w:szCs w:val="28"/>
        </w:rPr>
        <w:t>биофильтраторов</w:t>
      </w:r>
      <w:proofErr w:type="spellEnd"/>
      <w:r w:rsidR="0022504D" w:rsidRPr="00636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косвенно: соблюдение норм и сроков  внесения ядохимикатов и удобрений в почвы, </w:t>
      </w:r>
      <w:r w:rsidR="00DA6E1D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санитарной охраны</w:t>
      </w:r>
      <w:r w:rsidR="0022504D" w:rsidRPr="00636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участков р</w:t>
      </w:r>
      <w:r w:rsidR="00DA6E1D">
        <w:rPr>
          <w:rFonts w:ascii="Times New Roman" w:eastAsia="Times New Roman" w:hAnsi="Times New Roman" w:cs="Times New Roman"/>
          <w:color w:val="000000"/>
          <w:sz w:val="28"/>
          <w:szCs w:val="28"/>
        </w:rPr>
        <w:t>еки</w:t>
      </w:r>
      <w:proofErr w:type="gramStart"/>
      <w:r w:rsidR="00DA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2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22504D" w:rsidRPr="00636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 же, прямой способ вселения н</w:t>
      </w:r>
      <w:r w:rsidR="003A5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овых популяций </w:t>
      </w:r>
      <w:proofErr w:type="spellStart"/>
      <w:r w:rsidR="003A556D">
        <w:rPr>
          <w:rFonts w:ascii="Times New Roman" w:eastAsia="Times New Roman" w:hAnsi="Times New Roman" w:cs="Times New Roman"/>
          <w:color w:val="000000"/>
          <w:sz w:val="28"/>
          <w:szCs w:val="28"/>
        </w:rPr>
        <w:t>биофильтраторов</w:t>
      </w:r>
      <w:proofErr w:type="spellEnd"/>
      <w:r w:rsidR="003A556D" w:rsidRPr="003A5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56D" w:rsidRPr="00636BE4">
        <w:rPr>
          <w:rFonts w:ascii="Times New Roman" w:eastAsia="Times New Roman" w:hAnsi="Times New Roman" w:cs="Times New Roman"/>
          <w:color w:val="000000"/>
          <w:sz w:val="28"/>
          <w:szCs w:val="28"/>
        </w:rPr>
        <w:t>, адаптированных к д</w:t>
      </w:r>
      <w:r w:rsidR="003A556D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 условиям.</w:t>
      </w:r>
    </w:p>
    <w:p w:rsidR="0003427E" w:rsidRPr="001131BF" w:rsidRDefault="0003427E" w:rsidP="0003427E">
      <w:pPr>
        <w:rPr>
          <w:rFonts w:ascii="Times New Roman" w:hAnsi="Times New Roman" w:cs="Times New Roman"/>
          <w:sz w:val="28"/>
          <w:szCs w:val="28"/>
        </w:rPr>
      </w:pPr>
    </w:p>
    <w:p w:rsidR="005B1B74" w:rsidRPr="001131BF" w:rsidRDefault="005B1B74" w:rsidP="0003427E">
      <w:pPr>
        <w:rPr>
          <w:rFonts w:ascii="Times New Roman" w:hAnsi="Times New Roman" w:cs="Times New Roman"/>
          <w:sz w:val="28"/>
          <w:szCs w:val="28"/>
        </w:rPr>
      </w:pPr>
    </w:p>
    <w:sectPr w:rsidR="005B1B74" w:rsidRPr="001131BF" w:rsidSect="00D6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E7146"/>
    <w:rsid w:val="0003427E"/>
    <w:rsid w:val="0005226C"/>
    <w:rsid w:val="0006564A"/>
    <w:rsid w:val="0007364B"/>
    <w:rsid w:val="000E037A"/>
    <w:rsid w:val="001131BF"/>
    <w:rsid w:val="0022504D"/>
    <w:rsid w:val="00234D46"/>
    <w:rsid w:val="00384772"/>
    <w:rsid w:val="003A556D"/>
    <w:rsid w:val="004A4C9A"/>
    <w:rsid w:val="005B1B74"/>
    <w:rsid w:val="005E7146"/>
    <w:rsid w:val="007C55F9"/>
    <w:rsid w:val="007E4F4A"/>
    <w:rsid w:val="00876F3C"/>
    <w:rsid w:val="00886FBF"/>
    <w:rsid w:val="00913FCA"/>
    <w:rsid w:val="00921614"/>
    <w:rsid w:val="00945B8F"/>
    <w:rsid w:val="00C1728E"/>
    <w:rsid w:val="00C90E73"/>
    <w:rsid w:val="00CC2EC6"/>
    <w:rsid w:val="00D62C9C"/>
    <w:rsid w:val="00DA6E1D"/>
    <w:rsid w:val="00E10D0B"/>
    <w:rsid w:val="00F5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2015-01-27T18:13:00Z</dcterms:created>
  <dcterms:modified xsi:type="dcterms:W3CDTF">2015-01-27T18:13:00Z</dcterms:modified>
</cp:coreProperties>
</file>