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B68" w:rsidRDefault="006A6B68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proofErr w:type="spellStart"/>
      <w:r>
        <w:rPr>
          <w:rFonts w:ascii="Times New Roman" w:eastAsia="Calibri" w:hAnsi="Times New Roman" w:cs="Times New Roman"/>
          <w:sz w:val="28"/>
        </w:rPr>
        <w:t>Азнабаева</w:t>
      </w:r>
      <w:proofErr w:type="spellEnd"/>
      <w:r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</w:rPr>
        <w:t>Лейсан</w:t>
      </w:r>
      <w:proofErr w:type="spellEnd"/>
      <w:r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</w:rPr>
        <w:t>Шавкатовна</w:t>
      </w:r>
      <w:proofErr w:type="spellEnd"/>
    </w:p>
    <w:p w:rsidR="006A6B68" w:rsidRDefault="006A6B68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Муниципальное общеобразовательное бюджетное учреждение средняя общеобразовательная школа с. Абзаково Белорецкого района</w:t>
      </w:r>
    </w:p>
    <w:p w:rsidR="006A6B68" w:rsidRDefault="006A6B68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11 класс</w:t>
      </w:r>
    </w:p>
    <w:p w:rsidR="00FC3CAD" w:rsidRPr="006A6B68" w:rsidRDefault="00DA5322" w:rsidP="006A6B68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</w:rPr>
      </w:pPr>
      <w:r w:rsidRPr="006A6B68">
        <w:rPr>
          <w:rFonts w:ascii="Times New Roman" w:eastAsia="Calibri" w:hAnsi="Times New Roman" w:cs="Times New Roman"/>
          <w:b/>
          <w:sz w:val="28"/>
        </w:rPr>
        <w:t>Рецензия на экранизацию классического произведения русского писателя Льва Николаевича Толстого "Анна Каренина"</w:t>
      </w:r>
      <w:r w:rsidR="009A2681" w:rsidRPr="006A6B68">
        <w:rPr>
          <w:rFonts w:ascii="Times New Roman" w:eastAsia="Calibri" w:hAnsi="Times New Roman" w:cs="Times New Roman"/>
          <w:b/>
          <w:sz w:val="28"/>
        </w:rPr>
        <w:t>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Роман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Л.Н.Толстого</w:t>
      </w:r>
      <w:proofErr w:type="spellEnd"/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 xml:space="preserve"> "Анна Каренина" хорошо знают не только в России - это произведение является одной из «визитных карточек» русского искусства. По роману Толстого снято около двух десятков фильмов, спектакли на его основе играют на театральных сценах всего мира, существуют мюзикл и балет "Анна Каренина".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Сначала немного о самой книге для тех, кто это произведение еще не читал.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Это одна из тех кни</w:t>
      </w:r>
      <w:r w:rsidR="009A2681" w:rsidRPr="006A6B68">
        <w:rPr>
          <w:rFonts w:ascii="Times New Roman" w:eastAsia="Calibri" w:hAnsi="Times New Roman" w:cs="Times New Roman"/>
          <w:sz w:val="28"/>
        </w:rPr>
        <w:t>г,</w:t>
      </w:r>
      <w:r w:rsidRPr="006A6B68">
        <w:rPr>
          <w:rFonts w:ascii="Times New Roman" w:eastAsia="Calibri" w:hAnsi="Times New Roman" w:cs="Times New Roman"/>
          <w:sz w:val="28"/>
        </w:rPr>
        <w:t xml:space="preserve"> где смысл есть в каждой главе,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в каждом абзаце, а может быть и в каждом предложении.</w:t>
      </w:r>
    </w:p>
    <w:p w:rsidR="00FC3CAD" w:rsidRPr="006A6B68" w:rsidRDefault="009A2681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Это история красивой любви</w:t>
      </w:r>
      <w:r w:rsidR="00DA5322" w:rsidRPr="006A6B68">
        <w:rPr>
          <w:rFonts w:ascii="Times New Roman" w:eastAsia="Calibri" w:hAnsi="Times New Roman" w:cs="Times New Roman"/>
          <w:sz w:val="28"/>
        </w:rPr>
        <w:t xml:space="preserve"> молодой женщины из дворян, которая имела мужа и сына и вела, на посторонний взгляд, насыщенную и блестящую жизнь при царском дворе, но на самом деле была очень одинокой и ощущала себя нелюбимой и несчастной.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Поражает как глубоко и широко мыслил 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9A2681" w:rsidRPr="006A6B68">
        <w:rPr>
          <w:rFonts w:ascii="Times New Roman" w:eastAsia="Calibri" w:hAnsi="Times New Roman" w:cs="Times New Roman"/>
          <w:sz w:val="28"/>
        </w:rPr>
        <w:t>Л.Н.</w:t>
      </w:r>
      <w:r w:rsidRPr="006A6B68">
        <w:rPr>
          <w:rFonts w:ascii="Times New Roman" w:eastAsia="Calibri" w:hAnsi="Times New Roman" w:cs="Times New Roman"/>
          <w:sz w:val="28"/>
        </w:rPr>
        <w:t>Толстой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- в книге можно найти размышления на самые разные темы, от устройства хозяйства и "женского" вопроса до вопроса смысла жизни.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В романе изображена история трех аристократических семей – Карениных, Облонских и Левиных. Одна из них разрушается полностью (Каренины), другая лишь сохраняет название семьи (Облонские), а глава третьей, счастливый муж и отец Константин Левин, переживает глубокий душевный кризис и прячет шнурок, чтобы не повеситься. Так Толстой, через драматические истории крушения «дома» и «семьи», раскрывает смысл переломной исторической эпохи.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В этом произведении Толстой показывает, что в переломную эпоху больше других страдают люди умные и с чистым сердцем. Таковы его главные </w:t>
      </w:r>
      <w:r w:rsidRPr="006A6B68">
        <w:rPr>
          <w:rFonts w:ascii="Times New Roman" w:eastAsia="Calibri" w:hAnsi="Times New Roman" w:cs="Times New Roman"/>
          <w:sz w:val="28"/>
        </w:rPr>
        <w:lastRenderedPageBreak/>
        <w:t xml:space="preserve">герои. Они не могут мириться с общепринятой ложью и ищут: один – настоящей любви, другой - честных, справедливых социальных отношений, незыблемых нравственных основ человеческого существования. 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    В романе два главных героя – Анна Каренина и Константин Левин, каждый со своей судьбой, надеждами, разочарованием, счастьем и несчастьем. Сюжетные линии, связанные с каждым из них, почти не пересекаются. 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    Истинная суть семьи – вот что главное в романе «Анна Каренина». Любовь и брак, по убеждению Толстого, нельзя рассматривать лишь как источник чувственного наслаждения.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Самое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важное - нравственные обязанности перед семьей и близкими людьми. Любовь Анны Карениной и Вронского, ради которого героиня ушла от мужа и превратила себя в изгоя в светском обществе, основана лишь на потребности в наслаждении. Именно поэтому она приводит к духовному разъединению героев, делая их несчастными. 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    Трагизм судьбы Анны предопределен не только черствостью человека, за которого она вышла замуж не по любви, а по расчету, не только жестокостью и лицемерием света, легкомыслием Вронского, но и самой природой ее чувства. Конфликт между наслаждением, добытым ценой разрушения семьи, и долгом перед сыном оказался неразрешимым. Высшим судьей для Анны Карениной становится не «свет пустой», а сын Сережа: «он понимал, он любил, он судил ее». 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    Смысл отношений Кити и Левина - иной: создание семьи, понимаемой как духовный союз любящих людей. Любовь Кити и Левина не только соединяет их друг с другом, но и связывает с окружающим миром, приносит им подлинное счастье. 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Как я уже в самом начале текста писала,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что по произведению были сняты фильмы,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хочу обратить внимание,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что всего их было 18, но я приведу образы из тех из них, о которых есть информация в сети.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lastRenderedPageBreak/>
        <w:t xml:space="preserve">Итак, первая экранизация – фильм </w:t>
      </w:r>
      <w:r w:rsidR="009A2681" w:rsidRPr="006A6B68">
        <w:rPr>
          <w:rFonts w:ascii="Times New Roman" w:eastAsia="Calibri" w:hAnsi="Times New Roman" w:cs="Times New Roman"/>
          <w:sz w:val="28"/>
        </w:rPr>
        <w:t>«</w:t>
      </w:r>
      <w:r w:rsidRPr="006A6B68">
        <w:rPr>
          <w:rFonts w:ascii="Times New Roman" w:eastAsia="Calibri" w:hAnsi="Times New Roman" w:cs="Times New Roman"/>
          <w:sz w:val="28"/>
        </w:rPr>
        <w:t>Любовь</w:t>
      </w:r>
      <w:r w:rsidR="009A2681" w:rsidRPr="006A6B68">
        <w:rPr>
          <w:rFonts w:ascii="Times New Roman" w:eastAsia="Calibri" w:hAnsi="Times New Roman" w:cs="Times New Roman"/>
          <w:sz w:val="28"/>
        </w:rPr>
        <w:t>»</w:t>
      </w:r>
      <w:r w:rsidRPr="006A6B68">
        <w:rPr>
          <w:rFonts w:ascii="Times New Roman" w:eastAsia="Calibri" w:hAnsi="Times New Roman" w:cs="Times New Roman"/>
          <w:sz w:val="28"/>
        </w:rPr>
        <w:t xml:space="preserve"> (1927, Швеция) – фильм немой и черно-белый. Героиню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сыграла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Грета Гарбо. Образ получился яркий, насыщенный, полный эмоций.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Вторая экранизация - фильм </w:t>
      </w:r>
      <w:r w:rsidR="009A2681" w:rsidRPr="006A6B68">
        <w:rPr>
          <w:rFonts w:ascii="Times New Roman" w:eastAsia="Calibri" w:hAnsi="Times New Roman" w:cs="Times New Roman"/>
          <w:sz w:val="28"/>
        </w:rPr>
        <w:t>«</w:t>
      </w:r>
      <w:r w:rsidRPr="006A6B68">
        <w:rPr>
          <w:rFonts w:ascii="Times New Roman" w:eastAsia="Calibri" w:hAnsi="Times New Roman" w:cs="Times New Roman"/>
          <w:sz w:val="28"/>
        </w:rPr>
        <w:t>Анна Каренина</w:t>
      </w:r>
      <w:r w:rsidR="009A2681" w:rsidRPr="006A6B68">
        <w:rPr>
          <w:rFonts w:ascii="Times New Roman" w:eastAsia="Calibri" w:hAnsi="Times New Roman" w:cs="Times New Roman"/>
          <w:sz w:val="28"/>
        </w:rPr>
        <w:t>»</w:t>
      </w:r>
      <w:r w:rsidRPr="006A6B68">
        <w:rPr>
          <w:rFonts w:ascii="Times New Roman" w:eastAsia="Calibri" w:hAnsi="Times New Roman" w:cs="Times New Roman"/>
          <w:sz w:val="28"/>
        </w:rPr>
        <w:t xml:space="preserve"> (1948, Великобритания). Героиню сыграла легендарная Вивьен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 xml:space="preserve"> Л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>и. Вивьен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 xml:space="preserve"> Л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>и превосходно справилась со своей ролью. Она прониклась судьбой героини Анны, почувствовала её душу и передала это зрителям. Образы невероятно красивые, изящные, наполненные духом эпохи.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Третья экранизация - фильм </w:t>
      </w:r>
      <w:r w:rsidR="009A2681" w:rsidRPr="006A6B68">
        <w:rPr>
          <w:rFonts w:ascii="Times New Roman" w:eastAsia="Calibri" w:hAnsi="Times New Roman" w:cs="Times New Roman"/>
          <w:sz w:val="28"/>
        </w:rPr>
        <w:t>«</w:t>
      </w:r>
      <w:r w:rsidRPr="006A6B68">
        <w:rPr>
          <w:rFonts w:ascii="Times New Roman" w:eastAsia="Calibri" w:hAnsi="Times New Roman" w:cs="Times New Roman"/>
          <w:sz w:val="28"/>
        </w:rPr>
        <w:t>Анна Каренина</w:t>
      </w:r>
      <w:r w:rsidR="009A2681" w:rsidRPr="006A6B68">
        <w:rPr>
          <w:rFonts w:ascii="Times New Roman" w:eastAsia="Calibri" w:hAnsi="Times New Roman" w:cs="Times New Roman"/>
          <w:sz w:val="28"/>
        </w:rPr>
        <w:t>»</w:t>
      </w:r>
      <w:r w:rsidRPr="006A6B68">
        <w:rPr>
          <w:rFonts w:ascii="Times New Roman" w:eastAsia="Calibri" w:hAnsi="Times New Roman" w:cs="Times New Roman"/>
          <w:sz w:val="28"/>
        </w:rPr>
        <w:t xml:space="preserve"> (1967, Россия). Героиню сыграла Татьяна Самойлова. Истинная русская красавица, женщина, в силу происхождения и светских нравов подневольная, но с неуемной волей к жизни и счастью.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Что касается стиля, конечно</w:t>
      </w:r>
      <w:r w:rsidR="009A2681" w:rsidRPr="006A6B68">
        <w:rPr>
          <w:rFonts w:ascii="Times New Roman" w:eastAsia="Calibri" w:hAnsi="Times New Roman" w:cs="Times New Roman"/>
          <w:sz w:val="28"/>
        </w:rPr>
        <w:t>,</w:t>
      </w:r>
      <w:r w:rsidRPr="006A6B68">
        <w:rPr>
          <w:rFonts w:ascii="Times New Roman" w:eastAsia="Calibri" w:hAnsi="Times New Roman" w:cs="Times New Roman"/>
          <w:sz w:val="28"/>
        </w:rPr>
        <w:t xml:space="preserve"> он более сдержанный, настолько, насколько позволял советский бюджет, но все же, несмотря на его минимализм, элегантный и полный достоинства.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Четвертая экранизация – фильм-балет </w:t>
      </w:r>
      <w:r w:rsidR="009A2681" w:rsidRPr="006A6B68">
        <w:rPr>
          <w:rFonts w:ascii="Times New Roman" w:eastAsia="Calibri" w:hAnsi="Times New Roman" w:cs="Times New Roman"/>
          <w:sz w:val="28"/>
        </w:rPr>
        <w:t>«</w:t>
      </w:r>
      <w:r w:rsidRPr="006A6B68">
        <w:rPr>
          <w:rFonts w:ascii="Times New Roman" w:eastAsia="Calibri" w:hAnsi="Times New Roman" w:cs="Times New Roman"/>
          <w:sz w:val="28"/>
        </w:rPr>
        <w:t>Анна Каренина</w:t>
      </w:r>
      <w:r w:rsidR="009A2681" w:rsidRPr="006A6B68">
        <w:rPr>
          <w:rFonts w:ascii="Times New Roman" w:eastAsia="Calibri" w:hAnsi="Times New Roman" w:cs="Times New Roman"/>
          <w:sz w:val="28"/>
        </w:rPr>
        <w:t>»</w:t>
      </w:r>
      <w:r w:rsidRPr="006A6B68">
        <w:rPr>
          <w:rFonts w:ascii="Times New Roman" w:eastAsia="Calibri" w:hAnsi="Times New Roman" w:cs="Times New Roman"/>
          <w:sz w:val="28"/>
        </w:rPr>
        <w:t xml:space="preserve"> (1974, Россия). Героиню сыграла Майя Плисецкая.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>Костюмы для постановки были смоделированы и сшиты Пьером Карденом.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Пятая экранизация – фильм </w:t>
      </w:r>
      <w:r w:rsidR="009A2681" w:rsidRPr="006A6B68">
        <w:rPr>
          <w:rFonts w:ascii="Times New Roman" w:eastAsia="Calibri" w:hAnsi="Times New Roman" w:cs="Times New Roman"/>
          <w:sz w:val="28"/>
        </w:rPr>
        <w:t>«</w:t>
      </w:r>
      <w:r w:rsidRPr="006A6B68">
        <w:rPr>
          <w:rFonts w:ascii="Times New Roman" w:eastAsia="Calibri" w:hAnsi="Times New Roman" w:cs="Times New Roman"/>
          <w:sz w:val="28"/>
        </w:rPr>
        <w:t>Анна Каренина</w:t>
      </w:r>
      <w:r w:rsidR="009A2681" w:rsidRPr="006A6B68">
        <w:rPr>
          <w:rFonts w:ascii="Times New Roman" w:eastAsia="Calibri" w:hAnsi="Times New Roman" w:cs="Times New Roman"/>
          <w:sz w:val="28"/>
        </w:rPr>
        <w:t>»</w:t>
      </w:r>
      <w:r w:rsidRPr="006A6B68">
        <w:rPr>
          <w:rFonts w:ascii="Times New Roman" w:eastAsia="Calibri" w:hAnsi="Times New Roman" w:cs="Times New Roman"/>
          <w:sz w:val="28"/>
        </w:rPr>
        <w:t xml:space="preserve"> (США, 1997). Героиню сыграла Софи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Марсо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. Она прекрасно сыграла Анну - живую, чувствующую, интересную, умную, страстную женщину. Однако она была очень стройна, а</w:t>
      </w:r>
      <w:r w:rsidR="009A2681" w:rsidRPr="006A6B68">
        <w:rPr>
          <w:rFonts w:ascii="Times New Roman" w:eastAsia="Calibri" w:hAnsi="Times New Roman" w:cs="Times New Roman"/>
          <w:sz w:val="28"/>
        </w:rPr>
        <w:t>,</w:t>
      </w:r>
      <w:r w:rsidRPr="006A6B68">
        <w:rPr>
          <w:rFonts w:ascii="Times New Roman" w:eastAsia="Calibri" w:hAnsi="Times New Roman" w:cs="Times New Roman"/>
          <w:sz w:val="28"/>
        </w:rPr>
        <w:t xml:space="preserve"> как известно</w:t>
      </w:r>
      <w:r w:rsidR="009A2681" w:rsidRPr="006A6B68">
        <w:rPr>
          <w:rFonts w:ascii="Times New Roman" w:eastAsia="Calibri" w:hAnsi="Times New Roman" w:cs="Times New Roman"/>
          <w:sz w:val="28"/>
        </w:rPr>
        <w:t>,</w:t>
      </w:r>
      <w:r w:rsidRPr="006A6B68">
        <w:rPr>
          <w:rFonts w:ascii="Times New Roman" w:eastAsia="Calibri" w:hAnsi="Times New Roman" w:cs="Times New Roman"/>
          <w:sz w:val="28"/>
        </w:rPr>
        <w:t xml:space="preserve"> в романе Анна была пышная, но с тонкой талией.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Была даже японская экранизация в 2001 году с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Махиру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Конно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в главной роли.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Следующая экранизация – фильм 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«Анна Каренина» </w:t>
      </w:r>
      <w:r w:rsidRPr="006A6B68">
        <w:rPr>
          <w:rFonts w:ascii="Times New Roman" w:eastAsia="Calibri" w:hAnsi="Times New Roman" w:cs="Times New Roman"/>
          <w:sz w:val="28"/>
        </w:rPr>
        <w:t>(Россия, 2009). Героиню сыграла Татьяна Друбич.</w:t>
      </w:r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И на сегодняшний день последняя экранизация знаменитого романа состоялся 7 сентября 2012, фильм снимался в Великобритании и Франции.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 xml:space="preserve">Именно этот фильм мы вместе с классом смотрели </w:t>
      </w:r>
      <w:r w:rsidR="009A2681" w:rsidRPr="006A6B68">
        <w:rPr>
          <w:rFonts w:ascii="Times New Roman" w:eastAsia="Calibri" w:hAnsi="Times New Roman" w:cs="Times New Roman"/>
          <w:sz w:val="28"/>
        </w:rPr>
        <w:t>на уроке</w:t>
      </w:r>
      <w:r w:rsidRPr="006A6B68">
        <w:rPr>
          <w:rFonts w:ascii="Times New Roman" w:eastAsia="Calibri" w:hAnsi="Times New Roman" w:cs="Times New Roman"/>
          <w:sz w:val="28"/>
        </w:rPr>
        <w:t>.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r w:rsidRPr="006A6B68">
        <w:rPr>
          <w:rFonts w:ascii="Times New Roman" w:eastAsia="Calibri" w:hAnsi="Times New Roman" w:cs="Times New Roman"/>
          <w:sz w:val="28"/>
        </w:rPr>
        <w:t xml:space="preserve">Чисто визуально фильм получился очень светлым. Яркие платья, интерьеры... Много интересных </w:t>
      </w:r>
      <w:r w:rsidRPr="006A6B68">
        <w:rPr>
          <w:rFonts w:ascii="Times New Roman" w:eastAsia="Calibri" w:hAnsi="Times New Roman" w:cs="Times New Roman"/>
          <w:sz w:val="28"/>
        </w:rPr>
        <w:lastRenderedPageBreak/>
        <w:t>операторских решений: бал, на котором танцуют Каренина и Вронский, - это почти му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зыкальный клип, построенный на </w:t>
      </w:r>
      <w:r w:rsidRPr="006A6B68">
        <w:rPr>
          <w:rFonts w:ascii="Times New Roman" w:eastAsia="Calibri" w:hAnsi="Times New Roman" w:cs="Times New Roman"/>
          <w:sz w:val="28"/>
        </w:rPr>
        <w:t>изящных контрапунктах. Страсть двоих разгорается буквально на глазах. Эффектные ходы - когда  открывается занавес</w:t>
      </w:r>
      <w:r w:rsidR="009A2681" w:rsidRPr="006A6B68">
        <w:rPr>
          <w:rFonts w:ascii="Times New Roman" w:eastAsia="Calibri" w:hAnsi="Times New Roman" w:cs="Times New Roman"/>
          <w:sz w:val="28"/>
        </w:rPr>
        <w:t>,</w:t>
      </w:r>
      <w:r w:rsidRPr="006A6B68">
        <w:rPr>
          <w:rFonts w:ascii="Times New Roman" w:eastAsia="Calibri" w:hAnsi="Times New Roman" w:cs="Times New Roman"/>
          <w:sz w:val="28"/>
        </w:rPr>
        <w:t xml:space="preserve"> и герои оказываются на зеленом лугу с белоснежными цветами или на заснеженном перроне - не дают отвлечься ни на секунду. Поразительным образом все эти вольности не испортили идеи первоисточника, не превратили классику в дешевый комикс.</w:t>
      </w:r>
    </w:p>
    <w:p w:rsidR="00FC3CAD" w:rsidRPr="006A6B68" w:rsidRDefault="00DA5322" w:rsidP="00C91D1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Из Киры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Найтли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получилась отличная Анна. В ее игре появились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новые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тонкость и зрелость. Она играет честную жену и мать, супругу чопорного и сухого чиновника Алексея Каренина. Эта роль отли</w:t>
      </w:r>
      <w:r w:rsidR="009A2681" w:rsidRPr="006A6B68">
        <w:rPr>
          <w:rFonts w:ascii="Times New Roman" w:eastAsia="Calibri" w:hAnsi="Times New Roman" w:cs="Times New Roman"/>
          <w:sz w:val="28"/>
        </w:rPr>
        <w:t xml:space="preserve">чно удалась </w:t>
      </w:r>
      <w:proofErr w:type="spellStart"/>
      <w:r w:rsidR="009A2681" w:rsidRPr="006A6B68">
        <w:rPr>
          <w:rFonts w:ascii="Times New Roman" w:eastAsia="Calibri" w:hAnsi="Times New Roman" w:cs="Times New Roman"/>
          <w:sz w:val="28"/>
        </w:rPr>
        <w:t>Джуду</w:t>
      </w:r>
      <w:proofErr w:type="spellEnd"/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9A2681" w:rsidRPr="006A6B68">
        <w:rPr>
          <w:rFonts w:ascii="Times New Roman" w:eastAsia="Calibri" w:hAnsi="Times New Roman" w:cs="Times New Roman"/>
          <w:sz w:val="28"/>
        </w:rPr>
        <w:t>Лоу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. Каренин, в очках и с бородкой, ведет себя как аскет или священник, все жестче осуждающий как чужую слабость, так и собственную вымученную терпимость. Анна приезжает в Москву и</w:t>
      </w:r>
      <w:r w:rsidR="009A2681" w:rsidRPr="006A6B68">
        <w:rPr>
          <w:rFonts w:ascii="Times New Roman" w:eastAsia="Calibri" w:hAnsi="Times New Roman" w:cs="Times New Roman"/>
          <w:sz w:val="28"/>
        </w:rPr>
        <w:t>з</w:t>
      </w:r>
      <w:r w:rsidRPr="006A6B68">
        <w:rPr>
          <w:rFonts w:ascii="Times New Roman" w:eastAsia="Calibri" w:hAnsi="Times New Roman" w:cs="Times New Roman"/>
          <w:sz w:val="28"/>
        </w:rPr>
        <w:t xml:space="preserve"> Санкт-Петербурга с гуманной целью: жена ее беспутного брата Облонского (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Мэтт</w:t>
      </w:r>
      <w:r w:rsidR="009A2681" w:rsidRPr="006A6B68">
        <w:rPr>
          <w:rFonts w:ascii="Times New Roman" w:eastAsia="Calibri" w:hAnsi="Times New Roman" w:cs="Times New Roman"/>
          <w:sz w:val="28"/>
        </w:rPr>
        <w:t>ью</w:t>
      </w:r>
      <w:proofErr w:type="spellEnd"/>
      <w:r w:rsidR="009A2681"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9A2681" w:rsidRPr="006A6B68">
        <w:rPr>
          <w:rFonts w:ascii="Times New Roman" w:eastAsia="Calibri" w:hAnsi="Times New Roman" w:cs="Times New Roman"/>
          <w:sz w:val="28"/>
        </w:rPr>
        <w:t>Макфейден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) Долли (Ке</w:t>
      </w:r>
      <w:r w:rsidR="009A2681" w:rsidRPr="006A6B68">
        <w:rPr>
          <w:rFonts w:ascii="Times New Roman" w:eastAsia="Calibri" w:hAnsi="Times New Roman" w:cs="Times New Roman"/>
          <w:sz w:val="28"/>
        </w:rPr>
        <w:t>лли Макдональд</w:t>
      </w:r>
      <w:r w:rsidRPr="006A6B68">
        <w:rPr>
          <w:rFonts w:ascii="Times New Roman" w:eastAsia="Calibri" w:hAnsi="Times New Roman" w:cs="Times New Roman"/>
          <w:sz w:val="28"/>
        </w:rPr>
        <w:t xml:space="preserve">) узнала о его романе с бывшей гувернанткой их детей.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(Именно к семье Облонских относится знаменитая первая фраза романа: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«Все счастливые семьи похожи друг на друга, каждая несчастливая семья несчастлива по-своему»).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Анна с ее деликатностью и тактом собирается поговорить с Долли и убедить ее все простить и забыть, чтобы сохранить брак. Однако, по иронии судьбы, именно во время этой поездки она встречает графа Вронского, молодого, живого и красивого офицера, которого играет Ааро</w:t>
      </w:r>
      <w:r w:rsidR="009A2681" w:rsidRPr="006A6B68">
        <w:rPr>
          <w:rFonts w:ascii="Times New Roman" w:eastAsia="Calibri" w:hAnsi="Times New Roman" w:cs="Times New Roman"/>
          <w:sz w:val="28"/>
        </w:rPr>
        <w:t>н Тейлор-Джонсон</w:t>
      </w:r>
      <w:r w:rsidRPr="006A6B68">
        <w:rPr>
          <w:rFonts w:ascii="Times New Roman" w:eastAsia="Calibri" w:hAnsi="Times New Roman" w:cs="Times New Roman"/>
          <w:sz w:val="28"/>
        </w:rPr>
        <w:t xml:space="preserve">. Между ними проскакивает искра, и Анна оказывается на ужасном и гибельном пути. </w:t>
      </w:r>
    </w:p>
    <w:p w:rsidR="00FC3CAD" w:rsidRPr="006A6B68" w:rsidRDefault="00DA5322" w:rsidP="00C91D1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 xml:space="preserve">Экранизация почти игнорирует вторую сюжетную линию, посвященную другу Облонского Левину, которого играет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Д</w:t>
      </w:r>
      <w:r w:rsidR="0081601F" w:rsidRPr="006A6B68">
        <w:rPr>
          <w:rFonts w:ascii="Times New Roman" w:eastAsia="Calibri" w:hAnsi="Times New Roman" w:cs="Times New Roman"/>
          <w:sz w:val="28"/>
        </w:rPr>
        <w:t>омналл</w:t>
      </w:r>
      <w:proofErr w:type="spellEnd"/>
      <w:r w:rsidR="0081601F"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81601F" w:rsidRPr="006A6B68">
        <w:rPr>
          <w:rFonts w:ascii="Times New Roman" w:eastAsia="Calibri" w:hAnsi="Times New Roman" w:cs="Times New Roman"/>
          <w:sz w:val="28"/>
        </w:rPr>
        <w:t>Глисон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. Левин - богатый идеалист, приезжающий в город, чтобы сделать предложение прекрасной Кити (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Ал</w:t>
      </w:r>
      <w:r w:rsidR="0081601F" w:rsidRPr="006A6B68">
        <w:rPr>
          <w:rFonts w:ascii="Times New Roman" w:eastAsia="Calibri" w:hAnsi="Times New Roman" w:cs="Times New Roman"/>
          <w:sz w:val="28"/>
        </w:rPr>
        <w:t>исия</w:t>
      </w:r>
      <w:proofErr w:type="spellEnd"/>
      <w:r w:rsidR="0081601F"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81601F" w:rsidRPr="006A6B68">
        <w:rPr>
          <w:rFonts w:ascii="Times New Roman" w:eastAsia="Calibri" w:hAnsi="Times New Roman" w:cs="Times New Roman"/>
          <w:sz w:val="28"/>
        </w:rPr>
        <w:t>Викандер</w:t>
      </w:r>
      <w:proofErr w:type="spellEnd"/>
      <w:r w:rsidR="0081601F" w:rsidRPr="006A6B68">
        <w:rPr>
          <w:rFonts w:ascii="Times New Roman" w:eastAsia="Calibri" w:hAnsi="Times New Roman" w:cs="Times New Roman"/>
          <w:sz w:val="28"/>
        </w:rPr>
        <w:t>)</w:t>
      </w:r>
      <w:r w:rsidRPr="006A6B68">
        <w:rPr>
          <w:rFonts w:ascii="Times New Roman" w:eastAsia="Calibri" w:hAnsi="Times New Roman" w:cs="Times New Roman"/>
          <w:sz w:val="28"/>
        </w:rPr>
        <w:t xml:space="preserve">, за которой также ухаживал Вронский, а потом, отвергнутым и уязвленным, возвращающийся в свое поместье искать утешения в простой жизни, близкой к земле и к Богу. Его история не столь впечатляюща и драматична, как история Анны, но все же без сопоставления между жизнью Левина и ее жизнью — в книге между ними есть определенная взаимосвязь, </w:t>
      </w:r>
      <w:r w:rsidRPr="006A6B68">
        <w:rPr>
          <w:rFonts w:ascii="Times New Roman" w:eastAsia="Calibri" w:hAnsi="Times New Roman" w:cs="Times New Roman"/>
          <w:sz w:val="28"/>
        </w:rPr>
        <w:lastRenderedPageBreak/>
        <w:t xml:space="preserve">утерянная в фильме — «Анна Каренина» теряет часть своей глубины и своих оттенков. Тем не менее,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Глисон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хорошо справился с этой непростой, хотя и сильно уменьшенной ролью. </w:t>
      </w:r>
    </w:p>
    <w:p w:rsidR="00FC3CAD" w:rsidRPr="006A6B68" w:rsidRDefault="00DA5322" w:rsidP="00C91D1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В роли Вронского Аарон Тейлор-Джонсон выглядит тщеславным и высокомерным. Из него получился отличный гордец. Как и в своих предыдущих фильмах «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Пипец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» (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Kick-Ass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) и «Стать Джоном Ленноном» («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Nowhere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Boy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») он при этом привлекателен и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харизматичен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>, однако ему тоже не хватает глубины, особенно в конце, где ему приходится играть страдающего и несчастного героя и демонстрировать, что и тот, как и Анна, многим пожертвовал.</w:t>
      </w:r>
    </w:p>
    <w:p w:rsidR="00FC3CAD" w:rsidRPr="006A6B68" w:rsidRDefault="00DA5322" w:rsidP="00C91D1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Действие катится все дальше – интересно, но неоднозначно – в том же фантастическом, почти вездесущем театре, из которого персонажи изредка вырываются во внешний мир. Пожалуй, сильнее всего поражает сцена на скачках, тоже разыгрывающаяся внутри театра. Лошади в ней скачут по кругу в зрительном зале. Это, безусловно, впечатляет, хотя приземлено настроенная аудитория может задуматься, как все это будет пахнуть и где прячутся ребята с лопатами.</w:t>
      </w:r>
      <w:bookmarkStart w:id="0" w:name="_GoBack"/>
      <w:bookmarkEnd w:id="0"/>
    </w:p>
    <w:p w:rsidR="00FC3CAD" w:rsidRPr="006A6B68" w:rsidRDefault="00DA5322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A6B68">
        <w:rPr>
          <w:rFonts w:ascii="Times New Roman" w:eastAsia="Calibri" w:hAnsi="Times New Roman" w:cs="Times New Roman"/>
          <w:sz w:val="28"/>
        </w:rPr>
        <w:t>Более удачный и трогательный ход - это сцена с тихой поляной, на которой Каренин примиряется со своими воспоминаниями – или же, может быть, это поляна, на которой у Анны была самая экстатическая близость с Вронским? Странно, сюрреалистически эта поляна проявляется в театре</w:t>
      </w:r>
      <w:r w:rsidR="0081601F" w:rsidRPr="006A6B68">
        <w:rPr>
          <w:rFonts w:ascii="Times New Roman" w:eastAsia="Calibri" w:hAnsi="Times New Roman" w:cs="Times New Roman"/>
          <w:sz w:val="28"/>
        </w:rPr>
        <w:t>,</w:t>
      </w:r>
      <w:r w:rsidRPr="006A6B68">
        <w:rPr>
          <w:rFonts w:ascii="Times New Roman" w:eastAsia="Calibri" w:hAnsi="Times New Roman" w:cs="Times New Roman"/>
          <w:sz w:val="28"/>
        </w:rPr>
        <w:t xml:space="preserve"> и здание покрывается цветами. Мечта о свободе и покое приходит туда, где правили тревога и несчастье. «Анну Каренину» Райта и </w:t>
      </w:r>
      <w:proofErr w:type="spellStart"/>
      <w:r w:rsidRPr="006A6B68">
        <w:rPr>
          <w:rFonts w:ascii="Times New Roman" w:eastAsia="Calibri" w:hAnsi="Times New Roman" w:cs="Times New Roman"/>
          <w:sz w:val="28"/>
        </w:rPr>
        <w:t>Стоппарда</w:t>
      </w:r>
      <w:proofErr w:type="spellEnd"/>
      <w:r w:rsidRPr="006A6B68">
        <w:rPr>
          <w:rFonts w:ascii="Times New Roman" w:eastAsia="Calibri" w:hAnsi="Times New Roman" w:cs="Times New Roman"/>
          <w:sz w:val="28"/>
        </w:rPr>
        <w:t xml:space="preserve"> нельзя назвать абсолютным успехом, но это однозначно остроумная и смелая вариация на тему романа. </w:t>
      </w:r>
    </w:p>
    <w:p w:rsidR="00FC3CAD" w:rsidRPr="006A6B68" w:rsidRDefault="0081601F" w:rsidP="006A6B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</w:rPr>
      </w:pPr>
      <w:proofErr w:type="gramStart"/>
      <w:r w:rsidRPr="006A6B68">
        <w:rPr>
          <w:rFonts w:ascii="Times New Roman" w:eastAsia="Calibri" w:hAnsi="Times New Roman" w:cs="Times New Roman"/>
          <w:sz w:val="28"/>
        </w:rPr>
        <w:t>Подводя итог, могу сказать, что кино получилось крепкое, стильное, красивое, красочное, воздушное, упоительное, но какое-то почти без конфликтное, а ведь в романе, какой конфликт!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Именно он и </w:t>
      </w:r>
      <w:proofErr w:type="gramStart"/>
      <w:r w:rsidRPr="006A6B68">
        <w:rPr>
          <w:rFonts w:ascii="Times New Roman" w:eastAsia="Calibri" w:hAnsi="Times New Roman" w:cs="Times New Roman"/>
          <w:sz w:val="28"/>
        </w:rPr>
        <w:t>сохраняет по сей</w:t>
      </w:r>
      <w:proofErr w:type="gramEnd"/>
      <w:r w:rsidRPr="006A6B68">
        <w:rPr>
          <w:rFonts w:ascii="Times New Roman" w:eastAsia="Calibri" w:hAnsi="Times New Roman" w:cs="Times New Roman"/>
          <w:sz w:val="28"/>
        </w:rPr>
        <w:t xml:space="preserve"> день такую небывалую актуальность произведения.</w:t>
      </w:r>
    </w:p>
    <w:sectPr w:rsidR="00FC3CAD" w:rsidRPr="006A6B68" w:rsidSect="006A6B6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CAD"/>
    <w:rsid w:val="006A6B68"/>
    <w:rsid w:val="0081601F"/>
    <w:rsid w:val="009A2681"/>
    <w:rsid w:val="00C91D18"/>
    <w:rsid w:val="00DA5322"/>
    <w:rsid w:val="00FC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1365</Words>
  <Characters>7783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4</cp:revision>
  <dcterms:created xsi:type="dcterms:W3CDTF">2016-01-23T13:07:00Z</dcterms:created>
  <dcterms:modified xsi:type="dcterms:W3CDTF">2016-01-23T13:08:00Z</dcterms:modified>
</cp:coreProperties>
</file>