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61" w:rsidRDefault="00843F61" w:rsidP="00843F61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Ахтареева</w:t>
      </w:r>
      <w:proofErr w:type="spellEnd"/>
      <w:r>
        <w:rPr>
          <w:rFonts w:ascii="Times New Roman" w:hAnsi="Times New Roman" w:cs="Times New Roman"/>
        </w:rPr>
        <w:t xml:space="preserve"> Мари</w:t>
      </w:r>
      <w:r w:rsidR="00EE65F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нна</w:t>
      </w:r>
    </w:p>
    <w:p w:rsidR="00843F61" w:rsidRDefault="00843F61" w:rsidP="00843F61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ученица 9 класса</w:t>
      </w:r>
    </w:p>
    <w:p w:rsidR="00843F61" w:rsidRPr="009B2D99" w:rsidRDefault="00843F61" w:rsidP="00843F61">
      <w:pPr>
        <w:tabs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2D99">
        <w:rPr>
          <w:rFonts w:ascii="Times New Roman" w:hAnsi="Times New Roman" w:cs="Times New Roman"/>
          <w:sz w:val="20"/>
          <w:szCs w:val="20"/>
        </w:rPr>
        <w:t>филиала МБОУ СОШ № 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г.Туймазы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:rsidR="00843F61" w:rsidRDefault="00843F61" w:rsidP="00843F61">
      <w:pPr>
        <w:tabs>
          <w:tab w:val="left" w:pos="619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«ООШ №9 </w:t>
      </w:r>
      <w:proofErr w:type="spellStart"/>
      <w:r>
        <w:rPr>
          <w:rFonts w:ascii="Times New Roman" w:hAnsi="Times New Roman" w:cs="Times New Roman"/>
        </w:rPr>
        <w:t>г.Туймазы</w:t>
      </w:r>
      <w:proofErr w:type="spellEnd"/>
      <w:r>
        <w:rPr>
          <w:rFonts w:ascii="Times New Roman" w:hAnsi="Times New Roman" w:cs="Times New Roman"/>
        </w:rPr>
        <w:t>»</w:t>
      </w:r>
    </w:p>
    <w:p w:rsidR="00843F61" w:rsidRPr="00C215C7" w:rsidRDefault="00843F61" w:rsidP="00843F61">
      <w:pPr>
        <w:jc w:val="right"/>
        <w:rPr>
          <w:rFonts w:ascii="Times New Roman" w:hAnsi="Times New Roman" w:cs="Times New Roman"/>
        </w:rPr>
      </w:pPr>
      <w:proofErr w:type="spellStart"/>
      <w:r w:rsidRPr="00C215C7">
        <w:rPr>
          <w:rFonts w:ascii="Times New Roman" w:hAnsi="Times New Roman" w:cs="Times New Roman"/>
        </w:rPr>
        <w:t>уч.Самигуллина</w:t>
      </w:r>
      <w:proofErr w:type="spellEnd"/>
      <w:r w:rsidRPr="00C215C7">
        <w:rPr>
          <w:rFonts w:ascii="Times New Roman" w:hAnsi="Times New Roman" w:cs="Times New Roman"/>
        </w:rPr>
        <w:t xml:space="preserve"> А.Ф.</w:t>
      </w:r>
    </w:p>
    <w:p w:rsidR="00843F61" w:rsidRDefault="00843F61" w:rsidP="00731A55">
      <w:pPr>
        <w:pStyle w:val="a3"/>
        <w:shd w:val="clear" w:color="auto" w:fill="FBFAED"/>
        <w:spacing w:before="168" w:beforeAutospacing="0" w:after="168" w:afterAutospacing="0" w:line="276" w:lineRule="auto"/>
        <w:jc w:val="center"/>
        <w:rPr>
          <w:rFonts w:asciiTheme="majorHAnsi" w:hAnsiTheme="majorHAnsi" w:cs="Tahoma"/>
          <w:sz w:val="28"/>
          <w:szCs w:val="28"/>
        </w:rPr>
      </w:pPr>
    </w:p>
    <w:p w:rsidR="00843F61" w:rsidRDefault="00843F61" w:rsidP="00731A55">
      <w:pPr>
        <w:pStyle w:val="a3"/>
        <w:shd w:val="clear" w:color="auto" w:fill="FBFAED"/>
        <w:spacing w:before="168" w:beforeAutospacing="0" w:after="168" w:afterAutospacing="0" w:line="276" w:lineRule="auto"/>
        <w:jc w:val="center"/>
        <w:rPr>
          <w:rFonts w:asciiTheme="majorHAnsi" w:hAnsiTheme="majorHAnsi" w:cs="Tahoma"/>
          <w:sz w:val="28"/>
          <w:szCs w:val="28"/>
        </w:rPr>
      </w:pPr>
    </w:p>
    <w:p w:rsidR="00731A55" w:rsidRPr="00731A55" w:rsidRDefault="00731A55" w:rsidP="00731A55">
      <w:pPr>
        <w:pStyle w:val="a3"/>
        <w:shd w:val="clear" w:color="auto" w:fill="FBFAED"/>
        <w:spacing w:before="168" w:beforeAutospacing="0" w:after="168" w:afterAutospacing="0" w:line="276" w:lineRule="auto"/>
        <w:jc w:val="center"/>
        <w:rPr>
          <w:rFonts w:asciiTheme="majorHAnsi" w:hAnsiTheme="majorHAnsi" w:cs="Tahoma"/>
          <w:sz w:val="28"/>
          <w:szCs w:val="28"/>
        </w:rPr>
      </w:pPr>
      <w:r w:rsidRPr="00731A55">
        <w:rPr>
          <w:rFonts w:asciiTheme="majorHAnsi" w:hAnsiTheme="majorHAnsi" w:cs="Tahoma"/>
          <w:sz w:val="28"/>
          <w:szCs w:val="28"/>
        </w:rPr>
        <w:t>Задание по литературе для 9 класса</w:t>
      </w:r>
    </w:p>
    <w:p w:rsidR="00731A55" w:rsidRPr="00731A55" w:rsidRDefault="00731A55" w:rsidP="00731A55">
      <w:pPr>
        <w:pStyle w:val="a3"/>
        <w:shd w:val="clear" w:color="auto" w:fill="FBFAED"/>
        <w:spacing w:before="168" w:beforeAutospacing="0" w:after="168" w:afterAutospacing="0" w:line="276" w:lineRule="auto"/>
        <w:jc w:val="both"/>
        <w:rPr>
          <w:rFonts w:asciiTheme="majorHAnsi" w:hAnsiTheme="majorHAnsi" w:cs="Tahoma"/>
          <w:sz w:val="28"/>
          <w:szCs w:val="28"/>
        </w:rPr>
      </w:pPr>
    </w:p>
    <w:p w:rsidR="00731A55" w:rsidRPr="00731A55" w:rsidRDefault="00731A55" w:rsidP="00731A55">
      <w:pPr>
        <w:pStyle w:val="a3"/>
        <w:shd w:val="clear" w:color="auto" w:fill="FBFAED"/>
        <w:spacing w:before="168" w:beforeAutospacing="0" w:after="168" w:afterAutospacing="0" w:line="276" w:lineRule="auto"/>
        <w:jc w:val="both"/>
        <w:rPr>
          <w:rFonts w:asciiTheme="majorHAnsi" w:hAnsiTheme="majorHAnsi" w:cs="Tahoma"/>
          <w:sz w:val="28"/>
          <w:szCs w:val="28"/>
        </w:rPr>
      </w:pPr>
      <w:r w:rsidRPr="00731A55">
        <w:rPr>
          <w:rFonts w:asciiTheme="majorHAnsi" w:hAnsiTheme="majorHAnsi" w:cs="Tahoma"/>
          <w:sz w:val="28"/>
          <w:szCs w:val="28"/>
        </w:rPr>
        <w:t xml:space="preserve">        Александр Пушкин является одним из немногих русских поэтов, которому в своих произведениях удавалось мастерски передавать собственные чувства и мысли, проводя удивительно тонкую параллель с окружающей природой. Примером тому может служить стихотворение «Зимняя дорога», написанное в 1826 году и, как считают многие исследователи творчества поэта, посвященное его дальней родственнице – Софии Федоровне Пушкиной.</w:t>
      </w:r>
    </w:p>
    <w:p w:rsidR="00731A55" w:rsidRPr="00731A55" w:rsidRDefault="00731A55" w:rsidP="00731A55">
      <w:pPr>
        <w:pStyle w:val="a3"/>
        <w:shd w:val="clear" w:color="auto" w:fill="FBFAED"/>
        <w:spacing w:before="168" w:beforeAutospacing="0" w:after="168" w:afterAutospacing="0" w:line="276" w:lineRule="auto"/>
        <w:jc w:val="both"/>
        <w:rPr>
          <w:rFonts w:asciiTheme="majorHAnsi" w:hAnsiTheme="majorHAnsi" w:cs="Tahoma"/>
          <w:sz w:val="28"/>
          <w:szCs w:val="28"/>
        </w:rPr>
      </w:pPr>
      <w:r w:rsidRPr="00731A55">
        <w:rPr>
          <w:rStyle w:val="a4"/>
          <w:rFonts w:asciiTheme="majorHAnsi" w:hAnsiTheme="majorHAnsi" w:cs="Tahoma"/>
          <w:b w:val="0"/>
          <w:sz w:val="28"/>
          <w:szCs w:val="28"/>
        </w:rPr>
        <w:t>У этого стихотворения есть довольно печальная предыстория</w:t>
      </w:r>
      <w:r w:rsidRPr="00731A55">
        <w:rPr>
          <w:rFonts w:asciiTheme="majorHAnsi" w:hAnsiTheme="majorHAnsi" w:cs="Tahoma"/>
          <w:sz w:val="28"/>
          <w:szCs w:val="28"/>
        </w:rPr>
        <w:t>. Мало кому известно, что с Софьей Пушкиной поэта связывали не только родственные узы, но и весьма романтические отношения. Зимой 1826 года он сделал ей предложение, однако получил отказ. Поэтому вполне вероятно, что в стихотворении «Зимняя дорога» таинственная незнакомка Нина, к которой обращается поэт, и является прообразом его возлюбленной. Само же путешествие, описанное в данном произведении – не что иное, как визит Пушкина к его избраннице с целью решить вопрос о бракосочетании.</w:t>
      </w:r>
    </w:p>
    <w:p w:rsidR="00731A55" w:rsidRPr="00731A55" w:rsidRDefault="00731A55" w:rsidP="00731A55">
      <w:pPr>
        <w:pStyle w:val="a3"/>
        <w:shd w:val="clear" w:color="auto" w:fill="FBFAED"/>
        <w:spacing w:before="168" w:beforeAutospacing="0" w:after="168" w:afterAutospacing="0" w:line="276" w:lineRule="auto"/>
        <w:jc w:val="both"/>
        <w:rPr>
          <w:rFonts w:asciiTheme="majorHAnsi" w:hAnsiTheme="majorHAnsi" w:cs="Tahoma"/>
          <w:sz w:val="28"/>
          <w:szCs w:val="28"/>
        </w:rPr>
      </w:pPr>
      <w:r w:rsidRPr="00731A55">
        <w:rPr>
          <w:rFonts w:asciiTheme="majorHAnsi" w:hAnsiTheme="majorHAnsi" w:cs="Tahoma"/>
          <w:sz w:val="28"/>
          <w:szCs w:val="28"/>
        </w:rPr>
        <w:t>С первых строк стихотворения «Зимняя дорога» становится ясно, что</w:t>
      </w:r>
      <w:r w:rsidRPr="00731A55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731A55">
        <w:rPr>
          <w:rStyle w:val="a4"/>
          <w:rFonts w:asciiTheme="majorHAnsi" w:hAnsiTheme="majorHAnsi" w:cs="Tahoma"/>
          <w:b w:val="0"/>
          <w:sz w:val="28"/>
          <w:szCs w:val="28"/>
        </w:rPr>
        <w:t>поэт пребывает отнюдь не в радужном настроении</w:t>
      </w:r>
      <w:r w:rsidRPr="00731A55">
        <w:rPr>
          <w:rFonts w:asciiTheme="majorHAnsi" w:hAnsiTheme="majorHAnsi" w:cs="Tahoma"/>
          <w:b/>
          <w:sz w:val="28"/>
          <w:szCs w:val="28"/>
        </w:rPr>
        <w:t>.</w:t>
      </w:r>
      <w:r w:rsidRPr="00731A55">
        <w:rPr>
          <w:rFonts w:asciiTheme="majorHAnsi" w:hAnsiTheme="majorHAnsi" w:cs="Tahoma"/>
          <w:sz w:val="28"/>
          <w:szCs w:val="28"/>
        </w:rPr>
        <w:t xml:space="preserve"> Жизнь представляется ему унылой и беспросветной, как «печальные поляны», через которые зимней ночью мчится карета, запряженная тройкой лошадей. Мрачность окружающего пейзажа созвучная тем чувствам, которые испытывает Александр Пушкин. Темная ночь, тишина, изредка нарушаемая звоном колокольчика и унылой песне ямщика, отсутствие селений и вечный спутник странствий – полосатые верстовые столбы – все это заставляет поэта впасть в некую меланхолию. Вполне вероятно, что автор заранее предчувствует крах своих матримониальных надежд, однако не хочет себе в этом признаваться. Для него</w:t>
      </w:r>
      <w:r w:rsidRPr="00731A55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731A55">
        <w:rPr>
          <w:rStyle w:val="a4"/>
          <w:rFonts w:asciiTheme="majorHAnsi" w:hAnsiTheme="majorHAnsi" w:cs="Tahoma"/>
          <w:b w:val="0"/>
          <w:sz w:val="28"/>
          <w:szCs w:val="28"/>
        </w:rPr>
        <w:t xml:space="preserve">образ возлюбленной является счастливым избавлением от утомительного и скучного </w:t>
      </w:r>
      <w:r w:rsidRPr="00731A55">
        <w:rPr>
          <w:rStyle w:val="a4"/>
          <w:rFonts w:asciiTheme="majorHAnsi" w:hAnsiTheme="majorHAnsi" w:cs="Tahoma"/>
          <w:b w:val="0"/>
          <w:sz w:val="28"/>
          <w:szCs w:val="28"/>
        </w:rPr>
        <w:lastRenderedPageBreak/>
        <w:t>путешествия</w:t>
      </w:r>
      <w:r w:rsidRPr="00731A55">
        <w:rPr>
          <w:rFonts w:asciiTheme="majorHAnsi" w:hAnsiTheme="majorHAnsi" w:cs="Tahoma"/>
          <w:b/>
          <w:sz w:val="28"/>
          <w:szCs w:val="28"/>
        </w:rPr>
        <w:t>.</w:t>
      </w:r>
      <w:r w:rsidRPr="00731A55">
        <w:rPr>
          <w:rFonts w:asciiTheme="majorHAnsi" w:hAnsiTheme="majorHAnsi" w:cs="Tahoma"/>
          <w:sz w:val="28"/>
          <w:szCs w:val="28"/>
        </w:rPr>
        <w:t xml:space="preserve"> «Завтра к милой </w:t>
      </w:r>
      <w:proofErr w:type="spellStart"/>
      <w:r w:rsidRPr="00731A55">
        <w:rPr>
          <w:rFonts w:asciiTheme="majorHAnsi" w:hAnsiTheme="majorHAnsi" w:cs="Tahoma"/>
          <w:sz w:val="28"/>
          <w:szCs w:val="28"/>
        </w:rPr>
        <w:t>возвратясь</w:t>
      </w:r>
      <w:proofErr w:type="spellEnd"/>
      <w:r w:rsidRPr="00731A55">
        <w:rPr>
          <w:rFonts w:asciiTheme="majorHAnsi" w:hAnsiTheme="majorHAnsi" w:cs="Tahoma"/>
          <w:sz w:val="28"/>
          <w:szCs w:val="28"/>
        </w:rPr>
        <w:t>, я забудусь у камина» — с надеждой мечтает поэт, рассчитывая на то, что конечная цель с лихвой оправдает длительное ночное путешествие и позволит в полной мере насладиться покоем, уютом и любовью.</w:t>
      </w:r>
    </w:p>
    <w:p w:rsidR="00731A55" w:rsidRPr="00731A55" w:rsidRDefault="00731A55" w:rsidP="00731A55">
      <w:pPr>
        <w:pStyle w:val="a3"/>
        <w:shd w:val="clear" w:color="auto" w:fill="FBFAED"/>
        <w:spacing w:before="168" w:beforeAutospacing="0" w:after="168" w:afterAutospacing="0" w:line="276" w:lineRule="auto"/>
        <w:jc w:val="both"/>
        <w:rPr>
          <w:rFonts w:asciiTheme="majorHAnsi" w:hAnsiTheme="majorHAnsi" w:cs="Tahoma"/>
          <w:sz w:val="28"/>
          <w:szCs w:val="28"/>
        </w:rPr>
      </w:pPr>
      <w:r w:rsidRPr="00731A55">
        <w:rPr>
          <w:rFonts w:asciiTheme="majorHAnsi" w:hAnsiTheme="majorHAnsi" w:cs="Tahoma"/>
          <w:sz w:val="28"/>
          <w:szCs w:val="28"/>
        </w:rPr>
        <w:t>В стихотворении «Зимняя дорога» есть и определенный скрытый смысл. Описывая свое путешествие, Александр Пушкин сравнивает его с собственной жизнью, такой же, по его мнению, скучной, унылой и безрадостной. Лишь некоторые события вносят в нее разнообразие наподобие того, как ямщицкие песни, удалые и грустные, врываются в ночную тишину. Однако это – лишь короткие мгновения, которые не способны изменить жизнь в целом, придать ей остроту и полноту ощущений.</w:t>
      </w:r>
    </w:p>
    <w:p w:rsidR="00731A55" w:rsidRPr="00731A55" w:rsidRDefault="00731A55" w:rsidP="00731A55">
      <w:pPr>
        <w:pStyle w:val="a3"/>
        <w:shd w:val="clear" w:color="auto" w:fill="FBFAED"/>
        <w:spacing w:before="168" w:beforeAutospacing="0" w:after="168" w:afterAutospacing="0" w:line="276" w:lineRule="auto"/>
        <w:jc w:val="both"/>
        <w:rPr>
          <w:rFonts w:asciiTheme="majorHAnsi" w:hAnsiTheme="majorHAnsi" w:cs="Tahoma"/>
          <w:sz w:val="28"/>
          <w:szCs w:val="28"/>
        </w:rPr>
      </w:pPr>
      <w:r w:rsidRPr="00731A55">
        <w:rPr>
          <w:rFonts w:asciiTheme="majorHAnsi" w:hAnsiTheme="majorHAnsi" w:cs="Tahoma"/>
          <w:sz w:val="28"/>
          <w:szCs w:val="28"/>
        </w:rPr>
        <w:t>Не стоит также забывать, что к 1826 году Пушкин был уже состоявшимся, зрелым поэтом, однако его литературные амбиции не были удовлетворены в полной мере. Он мечтал о громкой славе, а в итоге высшее общество фактически отвернулось от него не только из-за вольнодумства, но и благодаря безудержной любви к азартным играм. Известно, что к этому времени поэт сумел промотать довольно скромное состояние, доставшееся ему в наследство от отца, и рассчитывал поправить свои финансовые дела благодаря браку. Не исключено, что Софья Федоровна все же питала к своему дальнему родственнику теплые и нежные чувства, однако страх окончить свои дни в нищете вынудил девушку и ее семью отклонить предложение поэта.</w:t>
      </w:r>
      <w:r w:rsidRPr="00731A55">
        <w:rPr>
          <w:rFonts w:asciiTheme="majorHAnsi" w:hAnsiTheme="majorHAnsi" w:cs="Tahoma"/>
          <w:sz w:val="28"/>
          <w:szCs w:val="28"/>
        </w:rPr>
        <w:br/>
        <w:t>Вероятно, предстоящее сватовство и ожидание отказа стали причиной столь мрачного расположения духа, в котором Александр Пушкин пребывал во время поездки и создал одно из самых романтичных и печальных стихотворений «Зимняя дорога», наполненных грустью и безысходностью. А также верой в то, что, возможно, ему удастся вырваться из порочного круга и изменить свою жизнь к лучшему.</w:t>
      </w:r>
    </w:p>
    <w:p w:rsidR="00731A55" w:rsidRPr="00731A55" w:rsidRDefault="00731A55" w:rsidP="00731A55">
      <w:pPr>
        <w:rPr>
          <w:rFonts w:asciiTheme="majorHAnsi" w:hAnsiTheme="majorHAnsi"/>
          <w:sz w:val="28"/>
          <w:szCs w:val="28"/>
        </w:rPr>
      </w:pPr>
      <w:r w:rsidRPr="00731A55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 xml:space="preserve">     </w:t>
      </w:r>
      <w:r w:rsidRPr="00731A55">
        <w:rPr>
          <w:rFonts w:asciiTheme="majorHAnsi" w:hAnsiTheme="majorHAnsi"/>
          <w:sz w:val="28"/>
          <w:szCs w:val="28"/>
          <w:shd w:val="clear" w:color="auto" w:fill="FFFFFF"/>
        </w:rPr>
        <w:t xml:space="preserve">Наконец, едва ли не самое главное: именно Вяземский, по справедливому замечанию Г. М. </w:t>
      </w:r>
      <w:proofErr w:type="spellStart"/>
      <w:r w:rsidRPr="00731A55">
        <w:rPr>
          <w:rFonts w:asciiTheme="majorHAnsi" w:hAnsiTheme="majorHAnsi"/>
          <w:sz w:val="28"/>
          <w:szCs w:val="28"/>
          <w:shd w:val="clear" w:color="auto" w:fill="FFFFFF"/>
        </w:rPr>
        <w:t>Фридлендера</w:t>
      </w:r>
      <w:proofErr w:type="spellEnd"/>
      <w:r w:rsidRPr="00731A55">
        <w:rPr>
          <w:rFonts w:asciiTheme="majorHAnsi" w:hAnsiTheme="majorHAnsi"/>
          <w:sz w:val="28"/>
          <w:szCs w:val="28"/>
          <w:shd w:val="clear" w:color="auto" w:fill="FFFFFF"/>
        </w:rPr>
        <w:t xml:space="preserve">, был «первооткрывателем дорожной темы». Важно отметить, что уже в стихах Вяземского, предшествовавших «Телеге жизни», «темы пути» и «возничего» приобретают расширительный, символический смысл» (Г. М. </w:t>
      </w:r>
      <w:proofErr w:type="spellStart"/>
      <w:r w:rsidRPr="00731A55">
        <w:rPr>
          <w:rFonts w:asciiTheme="majorHAnsi" w:hAnsiTheme="majorHAnsi"/>
          <w:sz w:val="28"/>
          <w:szCs w:val="28"/>
          <w:shd w:val="clear" w:color="auto" w:fill="FFFFFF"/>
        </w:rPr>
        <w:t>Фридлендер</w:t>
      </w:r>
      <w:proofErr w:type="spellEnd"/>
      <w:r w:rsidRPr="00731A55">
        <w:rPr>
          <w:rFonts w:asciiTheme="majorHAnsi" w:hAnsiTheme="majorHAnsi"/>
          <w:sz w:val="28"/>
          <w:szCs w:val="28"/>
          <w:shd w:val="clear" w:color="auto" w:fill="FFFFFF"/>
        </w:rPr>
        <w:t xml:space="preserve">. «Поэтический диалог Пушкина с П. А. Вяземским»). Таким образом, Пушкин, по-видимому, рассчитывал на полное понимание </w:t>
      </w:r>
      <w:r w:rsidRPr="00731A55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«другом-стихотворцем» мотивов сопроводительного письма. Того, что Пушкин признаёт за ним роль первооткрывателя; и того, что сам он, Пушкин, готов поделиться своими наблюдениями над темой; и того, что Вяземский несомненно тот человек, который сумеет оценить сделанное другим поэтом. Думается, что замена слова «валяй» в первоначальном тексте на слово «пошёл» в окончательном связана с тем, что слово «валяй» взято из названия и рефрена стихотворения Вяземского «Катай-валяй!». В стихотворении старшего друга оно является ключевым. Оставить его означало бы признать зависимость от чужого текста большей, чем она была на самом деле. Тем не менее, мы отметим ниже прямые переклички в стихотворениях поэтов.</w:t>
      </w:r>
      <w:r w:rsidRPr="00731A55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731A55">
        <w:rPr>
          <w:rFonts w:asciiTheme="majorHAnsi" w:hAnsiTheme="majorHAnsi"/>
          <w:sz w:val="28"/>
          <w:szCs w:val="28"/>
        </w:rPr>
        <w:br/>
      </w:r>
      <w:r w:rsidRPr="00731A55">
        <w:rPr>
          <w:rFonts w:asciiTheme="majorHAnsi" w:hAnsiTheme="majorHAnsi"/>
          <w:sz w:val="28"/>
          <w:szCs w:val="28"/>
          <w:shd w:val="clear" w:color="auto" w:fill="FFFFFF"/>
        </w:rPr>
        <w:t>        Творческий диалог между Пушкиным и современными ему поэтами, и прежде всего с Вяземским как первооткрывателем темы, – это очень интересный момент творческой истории пушкинского стихотворения. Дорожная тема в этом отношении оказалась благодатной (многие поэты претворили её в своих стихах), и творческий диалог оказался плодотворным. Причину этого следует искать и в уникальном жизненном и литературном опыте Пушкина, и его способности, осваивая опыт предшественников и современников, идти дальше.</w:t>
      </w:r>
    </w:p>
    <w:p w:rsidR="00731A55" w:rsidRPr="00731A55" w:rsidRDefault="00731A55" w:rsidP="00731A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proofErr w:type="spellStart"/>
      <w:r w:rsidRPr="00731A55">
        <w:rPr>
          <w:rFonts w:asciiTheme="majorHAnsi" w:hAnsiTheme="majorHAnsi"/>
          <w:sz w:val="28"/>
          <w:szCs w:val="28"/>
        </w:rPr>
        <w:t>Экзистенциология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– это логика существования. Она глубже формальной и дискурсивной логики, с точки зрения которой часто предстаёт парадоксом, абсурдом, алогизмом, субстанцией энигматической, имеющей металогическую художественную природу. «...хотелось бы думать, – пишет В. В. Набоков в статье «Пушкин, или правда и правдоподобие», – то, что у нас зовётся искусством, в сущности не что иное, как живописная правда жизни; нужно уметь её улавливать, вот и всё» . Существует, однако, универсальный «платонический архетип» или аристотелевский «</w:t>
      </w:r>
      <w:proofErr w:type="spellStart"/>
      <w:r w:rsidRPr="00731A55">
        <w:rPr>
          <w:rFonts w:asciiTheme="majorHAnsi" w:hAnsiTheme="majorHAnsi"/>
          <w:sz w:val="28"/>
          <w:szCs w:val="28"/>
        </w:rPr>
        <w:t>софийный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31A55">
        <w:rPr>
          <w:rFonts w:asciiTheme="majorHAnsi" w:hAnsiTheme="majorHAnsi"/>
          <w:sz w:val="28"/>
          <w:szCs w:val="28"/>
        </w:rPr>
        <w:t>эйдос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», глубинно структурирующий отношения человека и мира, героя и действительности; становление – это та мировая среда, то актуальное бурное настоящее, в которое изначально оказывается погружённой человеческая душа, обречённая искать иное, равно как и творить его в поисках онтологического прибежища. Поэтому можно говорить о врождённой пространственной предрасположенности души, проистекающей из факта фундаментальной затерянности души во времени. «Жизнь земная представляется, – пишет Игнатий Брянчанинов, – </w:t>
      </w:r>
      <w:proofErr w:type="spellStart"/>
      <w:r w:rsidRPr="00731A55">
        <w:rPr>
          <w:rFonts w:asciiTheme="majorHAnsi" w:hAnsiTheme="majorHAnsi"/>
          <w:sz w:val="28"/>
          <w:szCs w:val="28"/>
        </w:rPr>
        <w:t>скорооканчивающимся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странствованием, события её – сновидениями, благо её – кратковременным обольщением очей, </w:t>
      </w:r>
      <w:r w:rsidRPr="00731A55">
        <w:rPr>
          <w:rFonts w:asciiTheme="majorHAnsi" w:hAnsiTheme="majorHAnsi"/>
          <w:sz w:val="28"/>
          <w:szCs w:val="28"/>
        </w:rPr>
        <w:lastRenderedPageBreak/>
        <w:t>кратковременным, пагубным обольщением ума и сердца». Но эта «платоническая ситуация» не обязательно с фатальной необходимостью должна быть привязана к историософским глобальным масштабам, – напротив, присущая ей внутренняя эсхатология лучше всего раскрывается в измерении экзистенциальном, но опять же совсем не обязательно в «</w:t>
      </w:r>
      <w:proofErr w:type="spellStart"/>
      <w:r w:rsidRPr="00731A55">
        <w:rPr>
          <w:rFonts w:asciiTheme="majorHAnsi" w:hAnsiTheme="majorHAnsi"/>
          <w:sz w:val="28"/>
          <w:szCs w:val="28"/>
        </w:rPr>
        <w:t>пограничности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» бытия-к-смерти, как это виделось экзистенциалистам, но значительно раньше того – уже в делах привычных и простейших, в обстоятельствах житейских... Именно в такой </w:t>
      </w:r>
      <w:proofErr w:type="spellStart"/>
      <w:r w:rsidRPr="00731A55">
        <w:rPr>
          <w:rFonts w:asciiTheme="majorHAnsi" w:hAnsiTheme="majorHAnsi"/>
          <w:sz w:val="28"/>
          <w:szCs w:val="28"/>
        </w:rPr>
        <w:t>экзистенциологической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модели выдержано стихотворение А. С. Пушкина «Зимняя дорога». Впервые оно, как указывает проф. Б. В. Томашевский, напечатано в четвёртом номере «Московского вестника» за 1828 г. Приведём его здесь полностью: ЗИМНЯЯ ДОРОГА Сквозь волнистые туманы Пробирается луна, На печальные поляны Льёт печально свет она. По дороге зимней, скучной Тройка борзая бежит, Колокольчик однозвучный Утомительно гремит. Что-то слышится родное В долгих песнях ямщика: То разгулье удалое, То сердечная тоска... Ни огня, ни чёрной хаты... Глушь и снег... Навстречу мне Только вёрсты полосаты Попадаются </w:t>
      </w:r>
      <w:proofErr w:type="spellStart"/>
      <w:r w:rsidRPr="00731A55">
        <w:rPr>
          <w:rFonts w:asciiTheme="majorHAnsi" w:hAnsiTheme="majorHAnsi"/>
          <w:sz w:val="28"/>
          <w:szCs w:val="28"/>
        </w:rPr>
        <w:t>одне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. Скучно, грустно... Завтра, Нина, Завтра, к милой </w:t>
      </w:r>
      <w:proofErr w:type="spellStart"/>
      <w:r w:rsidRPr="00731A55">
        <w:rPr>
          <w:rFonts w:asciiTheme="majorHAnsi" w:hAnsiTheme="majorHAnsi"/>
          <w:sz w:val="28"/>
          <w:szCs w:val="28"/>
        </w:rPr>
        <w:t>возвратясь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, Я забудусь у камина, Загляжусь не </w:t>
      </w:r>
      <w:proofErr w:type="spellStart"/>
      <w:r w:rsidRPr="00731A55">
        <w:rPr>
          <w:rFonts w:asciiTheme="majorHAnsi" w:hAnsiTheme="majorHAnsi"/>
          <w:sz w:val="28"/>
          <w:szCs w:val="28"/>
        </w:rPr>
        <w:t>наглядясь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. Звучно стрелка часовая Мерный круг свой совершит, И, докучных удаляя, Полночь нас не разлучит. Грустно, Нина: путь мой скучен, Дремля смолкнул мой ямщик, Колокольчик однозвучен, Отуманен лунный лик. Исходная лирическая ситуация вполне определена в этом поэтическом тексте, собственная ткань коего заплетается в тех сакраментальных обстоятельствах, которые обусловливают переживание героя и которые вполне проявлены в его стихах, так что нам в общем не требуется какая-то дополнительная информация, допустим, биографическая: из стихов явствует, что Пушкин (он же – лирический герой) едет долгой зимней дорогой к своей милой. Из стихотворения ясно также, что ехать предстоит всю ночь, так как «возвращение к милой» сбудется только «завтра»: по-видимому, утром или к обеду (далее мы увидим – почему). Это «завтра» Пушкин подчёркивает два раза в пятом четверостишии, предваряя таким повтором последующее сладостное заклинание. Но далее, из шестого четверостишия, видно, что более всего Пушкин ждёт того, что удалено от него на целые сутки, а именно – «полуночи». И последние две строки в пятом четверостишии лишь усиливают эту догадку: Я забудусь у камина, Загляжусь не </w:t>
      </w:r>
      <w:proofErr w:type="spellStart"/>
      <w:r w:rsidRPr="00731A55">
        <w:rPr>
          <w:rFonts w:asciiTheme="majorHAnsi" w:hAnsiTheme="majorHAnsi"/>
          <w:sz w:val="28"/>
          <w:szCs w:val="28"/>
        </w:rPr>
        <w:t>наглядясь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. И далее речь идёт о «часовой стрелке», </w:t>
      </w:r>
      <w:r w:rsidRPr="00731A55">
        <w:rPr>
          <w:rFonts w:asciiTheme="majorHAnsi" w:hAnsiTheme="majorHAnsi"/>
          <w:sz w:val="28"/>
          <w:szCs w:val="28"/>
        </w:rPr>
        <w:lastRenderedPageBreak/>
        <w:t xml:space="preserve">которая должна «совершить свой мерный круг», то есть должна пройти ещё половина суток грядущего дня, чтобы, «удаляя докучных», приблизилась долгожданная «полночь», которая уже не разлучит Пушкина с его возлюбленной... Жизнь состоит из редких единичных мгновений высочайшего значения и из бесчисленно многих интервалов, в которых в лучшем случае нас окружают бледные тени этих мгновений. Любовь, весна, каждая прекрасная мелодия, горы, луна, море – всё это лишь однажды внятно говорит сердцу – если вообще когда-либо внятно говорит. Ибо многие люди совсем не имеют этих мгновений и суть сами интервалы и паузы в симфонии подлинной жизни . И уже хотя бы в силу одного этого, знаменитое </w:t>
      </w:r>
      <w:proofErr w:type="spellStart"/>
      <w:r w:rsidRPr="00731A55">
        <w:rPr>
          <w:rFonts w:asciiTheme="majorHAnsi" w:hAnsiTheme="majorHAnsi"/>
          <w:sz w:val="28"/>
          <w:szCs w:val="28"/>
        </w:rPr>
        <w:t>кормановское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разведение «автора» и «повествователя», представляющее структурный интерес в ряде случаев, в данном – разрушает </w:t>
      </w:r>
      <w:proofErr w:type="spellStart"/>
      <w:r w:rsidRPr="00731A55">
        <w:rPr>
          <w:rFonts w:asciiTheme="majorHAnsi" w:hAnsiTheme="majorHAnsi"/>
          <w:sz w:val="28"/>
          <w:szCs w:val="28"/>
        </w:rPr>
        <w:t>экзистенциологическое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пространство текста. …А кто такие – «докучные»? кого удалит «полночь»? Очевидно, что тех, кто так или иначе будет отсрочивать весь день желанную близость, будет докучать своим присутствием, привносящим дистанцию, состоящую из каких-либо разговоров, вопросов, любезностей и т. п. «Докучные» люди в известном смысле принадлежат у Пушкина к «внешнему» плану, а сосредоточен он совсем на другом – ином… Характеризуя переживание героя, следует, прежде всего, указать на его конкретность. Мы ещё не обратили пока пристального внимания на то, что всё стихотворение, в сущности, обращено к конкретному лицу. К кому? Мы знаем о ней лишь то, что она – Нина. И всё, кажется. На первый взгляд, не так уж и много. Не известно даже – как она относится к Пушкину… Мы об этом можем лишь косвенно догадываться по тому, о чём поведано нам в стихотворении: по мечтаниям самого поэта о своей «милой». Луна и Нина в стихотворении Пушкина, при всей онтологической </w:t>
      </w:r>
      <w:proofErr w:type="spellStart"/>
      <w:r w:rsidRPr="00731A55">
        <w:rPr>
          <w:rFonts w:asciiTheme="majorHAnsi" w:hAnsiTheme="majorHAnsi"/>
          <w:sz w:val="28"/>
          <w:szCs w:val="28"/>
        </w:rPr>
        <w:t>разведённости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вещественного и экзистенциального планов, </w:t>
      </w:r>
      <w:proofErr w:type="spellStart"/>
      <w:r w:rsidRPr="00731A55">
        <w:rPr>
          <w:rFonts w:asciiTheme="majorHAnsi" w:hAnsiTheme="majorHAnsi"/>
          <w:sz w:val="28"/>
          <w:szCs w:val="28"/>
        </w:rPr>
        <w:t>софиологически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соотнесены, что позволяет нам традиционным образом говорить о «</w:t>
      </w:r>
      <w:proofErr w:type="spellStart"/>
      <w:r w:rsidRPr="00731A55">
        <w:rPr>
          <w:rFonts w:asciiTheme="majorHAnsi" w:hAnsiTheme="majorHAnsi"/>
          <w:sz w:val="28"/>
          <w:szCs w:val="28"/>
        </w:rPr>
        <w:t>двоемирии</w:t>
      </w:r>
      <w:proofErr w:type="spellEnd"/>
      <w:r w:rsidRPr="00731A55">
        <w:rPr>
          <w:rFonts w:asciiTheme="majorHAnsi" w:hAnsiTheme="majorHAnsi"/>
          <w:sz w:val="28"/>
          <w:szCs w:val="28"/>
        </w:rPr>
        <w:t>» и присущем ему символическом начале, всегда присутствующем на грани пересечения миров. «</w:t>
      </w:r>
      <w:proofErr w:type="spellStart"/>
      <w:r w:rsidRPr="00731A55">
        <w:rPr>
          <w:rFonts w:asciiTheme="majorHAnsi" w:hAnsiTheme="majorHAnsi"/>
          <w:sz w:val="28"/>
          <w:szCs w:val="28"/>
        </w:rPr>
        <w:t>Двоемирие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» – не есть исключительный атрибут только романтической поэтики, но выражает имманентную морфологию бытия в теоретической </w:t>
      </w:r>
      <w:proofErr w:type="spellStart"/>
      <w:r w:rsidRPr="00731A55">
        <w:rPr>
          <w:rFonts w:asciiTheme="majorHAnsi" w:hAnsiTheme="majorHAnsi"/>
          <w:sz w:val="28"/>
          <w:szCs w:val="28"/>
        </w:rPr>
        <w:t>платонизированной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модели «физическое–метафизическое». Романтическая эпоха и рождающееся в её недрах </w:t>
      </w:r>
      <w:proofErr w:type="spellStart"/>
      <w:r w:rsidRPr="00731A55">
        <w:rPr>
          <w:rFonts w:asciiTheme="majorHAnsi" w:hAnsiTheme="majorHAnsi"/>
          <w:sz w:val="28"/>
          <w:szCs w:val="28"/>
        </w:rPr>
        <w:t>антириторическое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слово наиболее ярко и психологически обострённо переживают то, что оставлено и нам в историческое наследие и что, в принципе, с самого начала не было исключительно её собственным </w:t>
      </w:r>
      <w:r w:rsidRPr="00731A55">
        <w:rPr>
          <w:rFonts w:asciiTheme="majorHAnsi" w:hAnsiTheme="majorHAnsi"/>
          <w:sz w:val="28"/>
          <w:szCs w:val="28"/>
        </w:rPr>
        <w:lastRenderedPageBreak/>
        <w:t xml:space="preserve">достоянием, но пришло по наследству из предыдущих эпох. Вместе с тем можно говорить и об известном преодолении романтических начал мечтательности и схематизма в рассматриваемом пушкинском стихотворении: с одной стороны, поэтика текста не вытекает из дедуктивного принципа, его здесь попросту нет, ибо в основу положено некое реальное переживание, а не логическая схема, с другой, в «Зимней дороге» художественное пространство фундируется не путём наращивания метафорического </w:t>
      </w:r>
      <w:proofErr w:type="spellStart"/>
      <w:r w:rsidRPr="00731A55">
        <w:rPr>
          <w:rFonts w:asciiTheme="majorHAnsi" w:hAnsiTheme="majorHAnsi"/>
          <w:sz w:val="28"/>
          <w:szCs w:val="28"/>
        </w:rPr>
        <w:t>слоя,а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путём соотнесения двух бытийных планов ночной лунной дороги и дома желанной Нины. Это соотнесение глубоко символично и </w:t>
      </w:r>
      <w:proofErr w:type="spellStart"/>
      <w:r w:rsidRPr="00731A55">
        <w:rPr>
          <w:rFonts w:asciiTheme="majorHAnsi" w:hAnsiTheme="majorHAnsi"/>
          <w:sz w:val="28"/>
          <w:szCs w:val="28"/>
        </w:rPr>
        <w:t>архетипично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, как мы показали: светлая магия луны предваряет композиционное всплытие женского образа… Аналогичная </w:t>
      </w:r>
      <w:proofErr w:type="spellStart"/>
      <w:r w:rsidRPr="00731A55">
        <w:rPr>
          <w:rFonts w:asciiTheme="majorHAnsi" w:hAnsiTheme="majorHAnsi"/>
          <w:sz w:val="28"/>
          <w:szCs w:val="28"/>
        </w:rPr>
        <w:t>сверхактуальная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для поэтики Пушкина </w:t>
      </w:r>
      <w:proofErr w:type="spellStart"/>
      <w:r w:rsidRPr="00731A55">
        <w:rPr>
          <w:rFonts w:asciiTheme="majorHAnsi" w:hAnsiTheme="majorHAnsi"/>
          <w:sz w:val="28"/>
          <w:szCs w:val="28"/>
        </w:rPr>
        <w:t>экзистенциологическая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диспозиция «вещь – живое» ярко просматривается уже в раннем стихотворении «N. N. (В. В. Энгельгардту)» (1819 г.), где намечается </w:t>
      </w:r>
      <w:proofErr w:type="spellStart"/>
      <w:r w:rsidRPr="00731A55">
        <w:rPr>
          <w:rFonts w:asciiTheme="majorHAnsi" w:hAnsiTheme="majorHAnsi"/>
          <w:sz w:val="28"/>
          <w:szCs w:val="28"/>
        </w:rPr>
        <w:t>топологически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сходное перспективное движение: «овеществлённая культура» остаётся «на брегах Невы», в зоне духовного и житейского порабощения Пушкина, откуда он помышляет выбраться к свободе – в деревню, на «пустынной речки берега», к «тенистым клёнам огорода»... Здесь есть во многих отношениях схожий с рассмотренным </w:t>
      </w:r>
      <w:proofErr w:type="spellStart"/>
      <w:r w:rsidRPr="00731A55">
        <w:rPr>
          <w:rFonts w:asciiTheme="majorHAnsi" w:hAnsiTheme="majorHAnsi"/>
          <w:sz w:val="28"/>
          <w:szCs w:val="28"/>
        </w:rPr>
        <w:t>экзистенциологический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контраст, равно как и его художественное снятие, </w:t>
      </w:r>
      <w:proofErr w:type="spellStart"/>
      <w:r w:rsidRPr="00731A55">
        <w:rPr>
          <w:rFonts w:asciiTheme="majorHAnsi" w:hAnsiTheme="majorHAnsi"/>
          <w:sz w:val="28"/>
          <w:szCs w:val="28"/>
        </w:rPr>
        <w:t>инициатическое</w:t>
      </w:r>
      <w:proofErr w:type="spellEnd"/>
      <w:r w:rsidRPr="00731A55">
        <w:rPr>
          <w:rFonts w:asciiTheme="majorHAnsi" w:hAnsiTheme="majorHAnsi"/>
          <w:sz w:val="28"/>
          <w:szCs w:val="28"/>
        </w:rPr>
        <w:t xml:space="preserve"> преодоление. Интересно, что в стихотворении «Зимняя дорога» ядерные имена (Луна и Нина), вокруг которых собираются разведённые вещественный и экзистенциальный планы, стоят в ненавязчивом и почти неявном метафизическом соответствии: как уже подчёркивалось, Луна предваряет и провоцирует женское начало; она сообщает стихотворению какую-то высшую космическую завершённость, поднимая образ Нины, о которой мы почти ничего не знаем, над повседневной человеческой суетою, над заурядностью события – к художественному произведению. Впрочем, с учётом последнего совершенства, можно предположить, что герой вообще никуда не едет: всё в очарованном трансе замерло и стоит на своих местах… Имеет начало в первичной странности События, которое сбылось и никогда не закончится.</w:t>
      </w:r>
    </w:p>
    <w:p w:rsidR="006D2398" w:rsidRPr="00731A55" w:rsidRDefault="006D2398">
      <w:pPr>
        <w:rPr>
          <w:sz w:val="28"/>
          <w:szCs w:val="28"/>
        </w:rPr>
      </w:pPr>
    </w:p>
    <w:sectPr w:rsidR="006D2398" w:rsidRPr="0073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05"/>
    <w:rsid w:val="00552A05"/>
    <w:rsid w:val="006D2398"/>
    <w:rsid w:val="00731A55"/>
    <w:rsid w:val="00843F61"/>
    <w:rsid w:val="00E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A55"/>
    <w:rPr>
      <w:b/>
      <w:bCs/>
    </w:rPr>
  </w:style>
  <w:style w:type="character" w:customStyle="1" w:styleId="apple-converted-space">
    <w:name w:val="apple-converted-space"/>
    <w:basedOn w:val="a0"/>
    <w:rsid w:val="00731A55"/>
  </w:style>
  <w:style w:type="paragraph" w:customStyle="1" w:styleId="osn">
    <w:name w:val="osn"/>
    <w:basedOn w:val="a"/>
    <w:rsid w:val="0073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731A55"/>
  </w:style>
  <w:style w:type="paragraph" w:customStyle="1" w:styleId="osn-l">
    <w:name w:val="osn-l"/>
    <w:basedOn w:val="a"/>
    <w:rsid w:val="0073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1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A55"/>
    <w:rPr>
      <w:b/>
      <w:bCs/>
    </w:rPr>
  </w:style>
  <w:style w:type="character" w:customStyle="1" w:styleId="apple-converted-space">
    <w:name w:val="apple-converted-space"/>
    <w:basedOn w:val="a0"/>
    <w:rsid w:val="00731A55"/>
  </w:style>
  <w:style w:type="paragraph" w:customStyle="1" w:styleId="osn">
    <w:name w:val="osn"/>
    <w:basedOn w:val="a"/>
    <w:rsid w:val="0073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731A55"/>
  </w:style>
  <w:style w:type="paragraph" w:customStyle="1" w:styleId="osn-l">
    <w:name w:val="osn-l"/>
    <w:basedOn w:val="a"/>
    <w:rsid w:val="0073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1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2002</Words>
  <Characters>11414</Characters>
  <Application>Microsoft Office Word</Application>
  <DocSecurity>0</DocSecurity>
  <Lines>95</Lines>
  <Paragraphs>26</Paragraphs>
  <ScaleCrop>false</ScaleCrop>
  <Company>HP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4</cp:revision>
  <dcterms:created xsi:type="dcterms:W3CDTF">2015-12-25T06:35:00Z</dcterms:created>
  <dcterms:modified xsi:type="dcterms:W3CDTF">2015-12-25T08:07:00Z</dcterms:modified>
</cp:coreProperties>
</file>