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2E" w:rsidRPr="006C312E" w:rsidRDefault="006C312E" w:rsidP="006C31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на задания по литературе для 7-8 классов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участника олимпиады – </w:t>
      </w:r>
      <w:r w:rsidR="00FF6C4E">
        <w:rPr>
          <w:rFonts w:ascii="Times New Roman" w:hAnsi="Times New Roman"/>
          <w:b/>
          <w:sz w:val="28"/>
          <w:szCs w:val="28"/>
        </w:rPr>
        <w:t xml:space="preserve">Косенко </w:t>
      </w:r>
      <w:proofErr w:type="spellStart"/>
      <w:r w:rsidR="00FF6C4E">
        <w:rPr>
          <w:rFonts w:ascii="Times New Roman" w:hAnsi="Times New Roman"/>
          <w:b/>
          <w:sz w:val="28"/>
          <w:szCs w:val="28"/>
        </w:rPr>
        <w:t>Эльвина</w:t>
      </w:r>
      <w:proofErr w:type="spellEnd"/>
      <w:r w:rsidR="00FF6C4E">
        <w:rPr>
          <w:rFonts w:ascii="Times New Roman" w:hAnsi="Times New Roman"/>
          <w:b/>
          <w:sz w:val="28"/>
          <w:szCs w:val="28"/>
        </w:rPr>
        <w:t xml:space="preserve"> Анатолье</w:t>
      </w:r>
      <w:r w:rsidRPr="006C312E">
        <w:rPr>
          <w:rFonts w:ascii="Times New Roman" w:hAnsi="Times New Roman"/>
          <w:b/>
          <w:sz w:val="28"/>
          <w:szCs w:val="28"/>
        </w:rPr>
        <w:t>вна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ОУ – МБОУ башкирский лицей имени М. </w:t>
      </w:r>
      <w:proofErr w:type="spellStart"/>
      <w:r>
        <w:rPr>
          <w:rFonts w:ascii="Times New Roman" w:hAnsi="Times New Roman"/>
          <w:sz w:val="28"/>
          <w:szCs w:val="28"/>
        </w:rPr>
        <w:t>Бурангулова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Раевский 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– 8в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– </w:t>
      </w:r>
      <w:proofErr w:type="spellStart"/>
      <w:r>
        <w:rPr>
          <w:rFonts w:ascii="Times New Roman" w:hAnsi="Times New Roman"/>
          <w:sz w:val="28"/>
          <w:szCs w:val="28"/>
        </w:rPr>
        <w:t>Альшеевский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Раевский</w:t>
      </w:r>
    </w:p>
    <w:p w:rsidR="006C312E" w:rsidRDefault="006C312E" w:rsidP="006C312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учителя-куратора – Гареева </w:t>
      </w:r>
      <w:proofErr w:type="spellStart"/>
      <w:r>
        <w:rPr>
          <w:rFonts w:ascii="Times New Roman" w:hAnsi="Times New Roman"/>
          <w:sz w:val="28"/>
          <w:szCs w:val="28"/>
        </w:rPr>
        <w:t>Зулида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Насимяновна</w:t>
      </w:r>
      <w:proofErr w:type="spellEnd"/>
    </w:p>
    <w:p w:rsidR="006C312E" w:rsidRDefault="006C312E" w:rsidP="006C312E">
      <w:pPr>
        <w:pStyle w:val="1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920D95" w:rsidRPr="005E2EEF" w:rsidRDefault="00E0417C">
      <w:pPr>
        <w:rPr>
          <w:rFonts w:ascii="Times New Roman" w:eastAsia="Times New Roman" w:hAnsi="Times New Roman" w:cs="Times New Roman"/>
          <w:sz w:val="28"/>
          <w:szCs w:val="28"/>
        </w:rPr>
      </w:pPr>
      <w:r w:rsidRPr="005E2EE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 </w:t>
      </w:r>
    </w:p>
    <w:p w:rsidR="00E0417C" w:rsidRPr="005E2EEF" w:rsidRDefault="00E0417C" w:rsidP="00E0417C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b/>
          <w:sz w:val="28"/>
          <w:szCs w:val="28"/>
        </w:rPr>
        <w:t xml:space="preserve">  Рождественский или святочный рассказ — это</w:t>
      </w:r>
      <w:r w:rsidRPr="005E2EEF">
        <w:rPr>
          <w:rFonts w:ascii="Times New Roman" w:hAnsi="Times New Roman" w:cs="Times New Roman"/>
          <w:sz w:val="28"/>
          <w:szCs w:val="28"/>
        </w:rPr>
        <w:t xml:space="preserve"> литературный жанр, относящийся к категории календарной литературы и характеризующийся определенной спецификой в сравнении с традиционным жанром рассказа. </w:t>
      </w:r>
      <w:r w:rsidRPr="005E2EEF">
        <w:rPr>
          <w:rFonts w:ascii="Times New Roman" w:hAnsi="Times New Roman" w:cs="Times New Roman"/>
          <w:b/>
          <w:sz w:val="28"/>
          <w:szCs w:val="28"/>
        </w:rPr>
        <w:t>Основой возникновения жанра рождественского святочного рассказа, бесспорно, является</w:t>
      </w:r>
      <w:r w:rsidRPr="005E2EEF">
        <w:rPr>
          <w:rFonts w:ascii="Times New Roman" w:hAnsi="Times New Roman" w:cs="Times New Roman"/>
          <w:sz w:val="28"/>
          <w:szCs w:val="28"/>
        </w:rPr>
        <w:t xml:space="preserve"> величайшее событие в мировой истории — Рождество Господа Бога и Спаса нашего Иисуса Христа. Это событие преобразовало весь строй нравственной жизни человечества. Любовь, заповеданная Христом Спасителем, стала тем животворным началом, которое призвано просветить мир.  </w:t>
      </w:r>
      <w:r w:rsidRPr="005E2EEF">
        <w:rPr>
          <w:rFonts w:ascii="Times New Roman" w:hAnsi="Times New Roman" w:cs="Times New Roman"/>
          <w:sz w:val="28"/>
          <w:szCs w:val="28"/>
        </w:rPr>
        <w:t>Многие литературоведы объясняют этот термин. Так, давайте разберемся, что же на самом деле представляет собой святочный рассказ.</w:t>
      </w:r>
    </w:p>
    <w:p w:rsidR="00E0417C" w:rsidRPr="005E2EEF" w:rsidRDefault="00E0417C" w:rsidP="00E0417C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b/>
          <w:sz w:val="28"/>
          <w:szCs w:val="28"/>
        </w:rPr>
        <w:t xml:space="preserve">  Основные черты рождественского (святочного) рассказа</w:t>
      </w:r>
      <w:r w:rsidRPr="005E2EEF">
        <w:rPr>
          <w:rFonts w:ascii="Times New Roman" w:hAnsi="Times New Roman" w:cs="Times New Roman"/>
          <w:sz w:val="28"/>
          <w:szCs w:val="28"/>
        </w:rPr>
        <w:t xml:space="preserve"> </w:t>
      </w:r>
      <w:r w:rsidRPr="005E2EEF">
        <w:rPr>
          <w:rFonts w:ascii="Times New Roman" w:hAnsi="Times New Roman" w:cs="Times New Roman"/>
          <w:b/>
          <w:sz w:val="28"/>
          <w:szCs w:val="28"/>
        </w:rPr>
        <w:t>таковы:</w:t>
      </w:r>
      <w:r w:rsidRPr="005E2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7C" w:rsidRPr="005E2EEF" w:rsidRDefault="00E0417C" w:rsidP="00E0417C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Рождественский рассказ обычно </w:t>
      </w:r>
      <w:r w:rsidRPr="005E2EEF">
        <w:rPr>
          <w:rFonts w:ascii="Times New Roman" w:hAnsi="Times New Roman" w:cs="Times New Roman"/>
          <w:i/>
          <w:sz w:val="28"/>
          <w:szCs w:val="28"/>
        </w:rPr>
        <w:t xml:space="preserve">начинаются обычно с описания несправедливости, неполноты, кризиса. </w:t>
      </w:r>
    </w:p>
    <w:p w:rsidR="00E0417C" w:rsidRPr="005E2EEF" w:rsidRDefault="00E0417C" w:rsidP="00E0417C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Традиционный рождественский рассказ имеет </w:t>
      </w:r>
      <w:r w:rsidRPr="005E2EEF">
        <w:rPr>
          <w:rFonts w:ascii="Times New Roman" w:hAnsi="Times New Roman" w:cs="Times New Roman"/>
          <w:i/>
          <w:sz w:val="28"/>
          <w:szCs w:val="28"/>
        </w:rPr>
        <w:t>светлый и радостный финал</w:t>
      </w:r>
      <w:r w:rsidRPr="005E2EEF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5E2EEF">
        <w:rPr>
          <w:rFonts w:ascii="Times New Roman" w:hAnsi="Times New Roman" w:cs="Times New Roman"/>
          <w:i/>
          <w:sz w:val="28"/>
          <w:szCs w:val="28"/>
        </w:rPr>
        <w:t>добро неизменно торжествует над злом</w:t>
      </w:r>
      <w:r w:rsidRPr="005E2E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17C" w:rsidRPr="005E2EEF" w:rsidRDefault="00E0417C" w:rsidP="00E0417C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Практически в любом рождественском рассказе происходит </w:t>
      </w:r>
      <w:r w:rsidRPr="005E2EEF">
        <w:rPr>
          <w:rFonts w:ascii="Times New Roman" w:hAnsi="Times New Roman" w:cs="Times New Roman"/>
          <w:i/>
          <w:sz w:val="28"/>
          <w:szCs w:val="28"/>
        </w:rPr>
        <w:t>нравственное перерождение героев.</w:t>
      </w:r>
      <w:r w:rsidRPr="005E2EEF">
        <w:rPr>
          <w:rFonts w:ascii="Times New Roman" w:hAnsi="Times New Roman" w:cs="Times New Roman"/>
          <w:sz w:val="28"/>
          <w:szCs w:val="28"/>
        </w:rPr>
        <w:t xml:space="preserve"> В русской литературе </w:t>
      </w:r>
      <w:r w:rsidRPr="005E2EEF">
        <w:rPr>
          <w:rFonts w:ascii="Times New Roman" w:hAnsi="Times New Roman" w:cs="Times New Roman"/>
          <w:i/>
          <w:sz w:val="28"/>
          <w:szCs w:val="28"/>
        </w:rPr>
        <w:t>нередки трагические финалы</w:t>
      </w:r>
      <w:r w:rsidRPr="005E2EEF">
        <w:rPr>
          <w:rFonts w:ascii="Times New Roman" w:hAnsi="Times New Roman" w:cs="Times New Roman"/>
          <w:sz w:val="28"/>
          <w:szCs w:val="28"/>
        </w:rPr>
        <w:t>.</w:t>
      </w:r>
    </w:p>
    <w:p w:rsidR="00E0417C" w:rsidRPr="005E2EEF" w:rsidRDefault="00E0417C" w:rsidP="00E0417C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Практически в любом рождественском рассказе </w:t>
      </w:r>
      <w:r w:rsidRPr="005E2EEF">
        <w:rPr>
          <w:rFonts w:ascii="Times New Roman" w:hAnsi="Times New Roman" w:cs="Times New Roman"/>
          <w:i/>
          <w:sz w:val="28"/>
          <w:szCs w:val="28"/>
        </w:rPr>
        <w:t>происходит чудо.</w:t>
      </w:r>
      <w:r w:rsidRPr="005E2EEF">
        <w:rPr>
          <w:rFonts w:ascii="Times New Roman" w:hAnsi="Times New Roman" w:cs="Times New Roman"/>
          <w:sz w:val="28"/>
          <w:szCs w:val="28"/>
        </w:rPr>
        <w:t xml:space="preserve"> Герои произведения оказываются в состоянии духовного или материального кризиса, для разрешения которого требуется чудо. Однако рождественское чудо часто в святочных рассказах вовсе не является чем-то сверхъестественным, оно приходит в виде обычной жизненной удачи, простого человеческого счастья, неожиданного спасения, вовремя и обязательно в рождественский вечер пришедшей помощи. Русские писатели обычно отказываются от волшебства, </w:t>
      </w:r>
      <w:r w:rsidRPr="005E2EEF">
        <w:rPr>
          <w:rFonts w:ascii="Times New Roman" w:hAnsi="Times New Roman" w:cs="Times New Roman"/>
          <w:i/>
          <w:sz w:val="28"/>
          <w:szCs w:val="28"/>
        </w:rPr>
        <w:t>сохраняя темы детства, любви, прощения, социальную тематику.</w:t>
      </w:r>
    </w:p>
    <w:p w:rsidR="00E0417C" w:rsidRPr="005E2EEF" w:rsidRDefault="00E0417C" w:rsidP="00E0417C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Часто в структуру календарного рассказа входит </w:t>
      </w:r>
      <w:r w:rsidRPr="005E2EEF">
        <w:rPr>
          <w:rFonts w:ascii="Times New Roman" w:hAnsi="Times New Roman" w:cs="Times New Roman"/>
          <w:i/>
          <w:sz w:val="28"/>
          <w:szCs w:val="28"/>
        </w:rPr>
        <w:t>элемент фантастики</w:t>
      </w:r>
      <w:r w:rsidRPr="005E2EEF">
        <w:rPr>
          <w:rFonts w:ascii="Times New Roman" w:hAnsi="Times New Roman" w:cs="Times New Roman"/>
          <w:sz w:val="28"/>
          <w:szCs w:val="28"/>
        </w:rPr>
        <w:t>, но в более поздней традиции, ориентированной на реалистическую литературу, важное место занимает социальная тематика.</w:t>
      </w:r>
    </w:p>
    <w:p w:rsidR="00E0417C" w:rsidRPr="005E2EEF" w:rsidRDefault="00E0417C" w:rsidP="00E0417C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lastRenderedPageBreak/>
        <w:t xml:space="preserve">Рождественский рассказ имеет еще вот такую специфику: во многих сюжетах особенно значительным оказывается </w:t>
      </w:r>
      <w:r w:rsidRPr="005E2EEF">
        <w:rPr>
          <w:rFonts w:ascii="Times New Roman" w:hAnsi="Times New Roman" w:cs="Times New Roman"/>
          <w:i/>
          <w:sz w:val="28"/>
          <w:szCs w:val="28"/>
        </w:rPr>
        <w:t>элемент утверждения христианской добродетели</w:t>
      </w:r>
      <w:r w:rsidRPr="005E2EEF">
        <w:rPr>
          <w:rFonts w:ascii="Times New Roman" w:hAnsi="Times New Roman" w:cs="Times New Roman"/>
          <w:sz w:val="28"/>
          <w:szCs w:val="28"/>
        </w:rPr>
        <w:t xml:space="preserve">, события трактуются в возвышенном тоне, потому что рождественские праздники становились, по выражению Достоевского, «днями семейного сбора», днями милосердия, примирения и всеобщей любви. Как когда-то свершилось чудо в Вифлееме, так оно должно свершаться в этот день. События происходят в великую ночь Спасения. Поэтому </w:t>
      </w:r>
      <w:proofErr w:type="spellStart"/>
      <w:r w:rsidRPr="005E2EEF">
        <w:rPr>
          <w:rFonts w:ascii="Times New Roman" w:hAnsi="Times New Roman" w:cs="Times New Roman"/>
          <w:sz w:val="28"/>
          <w:szCs w:val="28"/>
        </w:rPr>
        <w:t>неутешенных</w:t>
      </w:r>
      <w:proofErr w:type="spellEnd"/>
      <w:r w:rsidRPr="005E2EEF">
        <w:rPr>
          <w:rFonts w:ascii="Times New Roman" w:hAnsi="Times New Roman" w:cs="Times New Roman"/>
          <w:sz w:val="28"/>
          <w:szCs w:val="28"/>
        </w:rPr>
        <w:t xml:space="preserve"> не оставалось. Отсюда и то нетерпение, которое обычно охватывает человека перед Рождеством: оно объясняется ожиданием чуда. Чуда ожидают даже те, кому, казалось бы, неоткуда его ожидать.</w:t>
      </w:r>
    </w:p>
    <w:p w:rsidR="00E0417C" w:rsidRPr="005E2EEF" w:rsidRDefault="00E0417C" w:rsidP="00E0417C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5E2EE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E2EEF">
        <w:rPr>
          <w:rFonts w:ascii="Times New Roman" w:hAnsi="Times New Roman" w:cs="Times New Roman"/>
          <w:sz w:val="28"/>
          <w:szCs w:val="28"/>
        </w:rPr>
        <w:t xml:space="preserve">  </w:t>
      </w:r>
      <w:r w:rsidRPr="005E2EEF">
        <w:rPr>
          <w:rFonts w:ascii="Times New Roman" w:hAnsi="Times New Roman" w:cs="Times New Roman"/>
          <w:b/>
          <w:sz w:val="28"/>
          <w:szCs w:val="28"/>
        </w:rPr>
        <w:t xml:space="preserve">Хорошо известны такие произведения русских  и зарубежных писателей в жанре рождественского (святочного) рассказа: 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рассказ Н. В. Гоголя «Ночь перед Рождеством»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повести «Щелкунчик» и «Повелитель блох» Э.Т.А. Гофмана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сказки  Х. К. Андерсена «Девочка со спицами» и «Елка»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«Мальчик у Христа на елке» Ф. М. Достоевского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цикл святочных рассказов Н. С. Лескова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рождественские рассказы А. П. Чехова «Детвора», «Мальчики»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рассказ «Сочельник» Д. Н. </w:t>
      </w:r>
      <w:proofErr w:type="gramStart"/>
      <w:r w:rsidRPr="005E2EEF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 В. Г. Короленко «Сон Макара»</w:t>
      </w:r>
      <w:r w:rsidRPr="005E2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«Петька на даче» </w:t>
      </w:r>
      <w:proofErr w:type="spellStart"/>
      <w:r w:rsidRPr="005E2EEF">
        <w:rPr>
          <w:rFonts w:ascii="Times New Roman" w:hAnsi="Times New Roman" w:cs="Times New Roman"/>
          <w:sz w:val="28"/>
          <w:szCs w:val="28"/>
        </w:rPr>
        <w:t>Л.Н.Андреева</w:t>
      </w:r>
      <w:proofErr w:type="spellEnd"/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рассказ В. </w:t>
      </w:r>
      <w:proofErr w:type="spellStart"/>
      <w:r w:rsidRPr="005E2EEF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5E2EEF">
        <w:rPr>
          <w:rFonts w:ascii="Times New Roman" w:hAnsi="Times New Roman" w:cs="Times New Roman"/>
          <w:sz w:val="28"/>
          <w:szCs w:val="28"/>
        </w:rPr>
        <w:t xml:space="preserve"> «Счастливого Рождества»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рождественская сказка А. </w:t>
      </w:r>
      <w:proofErr w:type="spellStart"/>
      <w:r w:rsidRPr="005E2EEF">
        <w:rPr>
          <w:rFonts w:ascii="Times New Roman" w:hAnsi="Times New Roman" w:cs="Times New Roman"/>
          <w:sz w:val="28"/>
          <w:szCs w:val="28"/>
        </w:rPr>
        <w:t>Багданова</w:t>
      </w:r>
      <w:proofErr w:type="spellEnd"/>
      <w:r w:rsidRPr="005E2EEF">
        <w:rPr>
          <w:rFonts w:ascii="Times New Roman" w:hAnsi="Times New Roman" w:cs="Times New Roman"/>
          <w:sz w:val="28"/>
          <w:szCs w:val="28"/>
        </w:rPr>
        <w:t xml:space="preserve"> «Когда родился Новый Год»</w:t>
      </w:r>
    </w:p>
    <w:p w:rsidR="00E0417C" w:rsidRPr="005E2EEF" w:rsidRDefault="00E0417C" w:rsidP="00E0417C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spellStart"/>
      <w:r w:rsidRPr="005E2EEF">
        <w:rPr>
          <w:rFonts w:ascii="Times New Roman" w:hAnsi="Times New Roman" w:cs="Times New Roman"/>
          <w:sz w:val="28"/>
          <w:szCs w:val="28"/>
        </w:rPr>
        <w:t>А.И.Куприна</w:t>
      </w:r>
      <w:proofErr w:type="spellEnd"/>
      <w:r w:rsidRPr="005E2EEF">
        <w:rPr>
          <w:rFonts w:ascii="Times New Roman" w:hAnsi="Times New Roman" w:cs="Times New Roman"/>
          <w:sz w:val="28"/>
          <w:szCs w:val="28"/>
        </w:rPr>
        <w:t xml:space="preserve"> «Тапер»  и т. д.</w:t>
      </w:r>
    </w:p>
    <w:p w:rsidR="00E0417C" w:rsidRPr="005E2EEF" w:rsidRDefault="00E0417C" w:rsidP="00E0417C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--------------------------------------------------------------------------------------- </w:t>
      </w:r>
    </w:p>
    <w:p w:rsidR="00E0417C" w:rsidRPr="005E2EEF" w:rsidRDefault="00E0417C" w:rsidP="00E0417C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</w:p>
    <w:p w:rsidR="00E0417C" w:rsidRPr="005E2EEF" w:rsidRDefault="00E0417C" w:rsidP="00E0417C">
      <w:pPr>
        <w:pStyle w:val="a3"/>
        <w:numPr>
          <w:ilvl w:val="0"/>
          <w:numId w:val="4"/>
        </w:num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E0417C" w:rsidRPr="005E2EEF" w:rsidRDefault="00E0417C" w:rsidP="00E0417C">
      <w:pPr>
        <w:pStyle w:val="a3"/>
        <w:ind w:left="-1134" w:right="-284" w:firstLine="720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В старину перед Новым годом и Рождеством на страницах литературных журналов появлялись самые добрые, самые задушевные произведения — рождественс</w:t>
      </w:r>
      <w:r w:rsidRPr="005E2EEF">
        <w:rPr>
          <w:rFonts w:ascii="Times New Roman" w:hAnsi="Times New Roman" w:cs="Times New Roman"/>
          <w:sz w:val="28"/>
          <w:szCs w:val="28"/>
        </w:rPr>
        <w:t xml:space="preserve">кие рассказы. В наше </w:t>
      </w:r>
      <w:r w:rsidRPr="005E2EEF">
        <w:rPr>
          <w:rFonts w:ascii="Times New Roman" w:hAnsi="Times New Roman" w:cs="Times New Roman"/>
          <w:sz w:val="28"/>
          <w:szCs w:val="28"/>
        </w:rPr>
        <w:t xml:space="preserve">время традиция создания рождественских рассказов почти утрачена. Но именно к этой традиции обратился писатель Борис Екимов, повествуя в рассказе «За теплым хлебом» о поездке деда Архипа, участника Великой Отечественной войны, с хутора в райцентр за углем, за «топкой». </w:t>
      </w:r>
    </w:p>
    <w:p w:rsidR="00E0417C" w:rsidRPr="005E2EEF" w:rsidRDefault="00E0417C" w:rsidP="00E0417C">
      <w:pPr>
        <w:pStyle w:val="a3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      Хотя история рассказана простая и на первый взгляд прозаическая, с первой страницы находим </w:t>
      </w:r>
      <w:r w:rsidRPr="005E2EEF">
        <w:rPr>
          <w:rFonts w:ascii="Times New Roman" w:hAnsi="Times New Roman" w:cs="Times New Roman"/>
          <w:b/>
          <w:sz w:val="28"/>
          <w:szCs w:val="28"/>
        </w:rPr>
        <w:t>приметы святочного повествования:</w:t>
      </w:r>
      <w:r w:rsidRPr="005E2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EEF" w:rsidRPr="005E2EEF" w:rsidRDefault="005E2EEF" w:rsidP="005E2EEF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5E2EEF">
        <w:rPr>
          <w:rFonts w:ascii="Times New Roman" w:hAnsi="Times New Roman" w:cs="Times New Roman"/>
          <w:sz w:val="28"/>
          <w:szCs w:val="28"/>
        </w:rPr>
        <w:t xml:space="preserve"> </w:t>
      </w:r>
      <w:r w:rsidRPr="00722FD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начинается </w:t>
      </w:r>
      <w:r w:rsidRPr="00722FDF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описания </w:t>
      </w:r>
      <w:r w:rsidRPr="00722FDF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трудностей жизни, </w:t>
      </w:r>
      <w:r w:rsidRPr="00722FDF">
        <w:rPr>
          <w:rFonts w:ascii="Times New Roman" w:hAnsi="Times New Roman" w:cs="Times New Roman"/>
          <w:i/>
          <w:sz w:val="28"/>
          <w:szCs w:val="28"/>
          <w:u w:val="single"/>
        </w:rPr>
        <w:t>кризиса.</w:t>
      </w:r>
      <w:r w:rsidRPr="005E2E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17C" w:rsidRPr="005E2EEF">
        <w:rPr>
          <w:rFonts w:ascii="Times New Roman" w:hAnsi="Times New Roman" w:cs="Times New Roman"/>
          <w:sz w:val="28"/>
          <w:szCs w:val="28"/>
        </w:rPr>
        <w:t xml:space="preserve">Старик пускается в путь не только за обычной «топкой», но и теплом душевным, человеческим, что </w:t>
      </w:r>
      <w:r w:rsidR="00E0417C" w:rsidRPr="005E2EEF">
        <w:rPr>
          <w:rFonts w:ascii="Times New Roman" w:hAnsi="Times New Roman" w:cs="Times New Roman"/>
          <w:sz w:val="28"/>
          <w:szCs w:val="28"/>
        </w:rPr>
        <w:lastRenderedPageBreak/>
        <w:t xml:space="preserve">выясняется к концу повествования. </w:t>
      </w:r>
      <w:proofErr w:type="gramStart"/>
      <w:r w:rsidR="00E0417C" w:rsidRPr="005E2EEF">
        <w:rPr>
          <w:rFonts w:ascii="Times New Roman" w:hAnsi="Times New Roman" w:cs="Times New Roman"/>
          <w:sz w:val="28"/>
          <w:szCs w:val="28"/>
        </w:rPr>
        <w:t>А пока рассказывается очень подробно о том, как дед Архип мерз на грейдере в ожидании попутной машины в райцентр, как все-таки в четвертом часу дня добрался до райцентра, как ничего не добился в конторе, как решил заночевать у родни, а пот</w:t>
      </w:r>
      <w:r w:rsidR="00E0417C" w:rsidRPr="005E2EEF">
        <w:rPr>
          <w:rFonts w:ascii="Times New Roman" w:hAnsi="Times New Roman" w:cs="Times New Roman"/>
          <w:sz w:val="28"/>
          <w:szCs w:val="28"/>
        </w:rPr>
        <w:t>ом... потом за одну минуту все з</w:t>
      </w:r>
      <w:r w:rsidR="00E0417C" w:rsidRPr="005E2EEF">
        <w:rPr>
          <w:rFonts w:ascii="Times New Roman" w:hAnsi="Times New Roman" w:cs="Times New Roman"/>
          <w:sz w:val="28"/>
          <w:szCs w:val="28"/>
        </w:rPr>
        <w:t>аново перерешил и отправился пешком на свой родной хутор без угля, без «топки», но</w:t>
      </w:r>
      <w:proofErr w:type="gramEnd"/>
      <w:r w:rsidR="00E0417C" w:rsidRPr="005E2EEF">
        <w:rPr>
          <w:rFonts w:ascii="Times New Roman" w:hAnsi="Times New Roman" w:cs="Times New Roman"/>
          <w:sz w:val="28"/>
          <w:szCs w:val="28"/>
        </w:rPr>
        <w:t xml:space="preserve"> счастливый. </w:t>
      </w:r>
    </w:p>
    <w:p w:rsidR="005E2EEF" w:rsidRPr="005E2EEF" w:rsidRDefault="00E0417C" w:rsidP="005E2EEF">
      <w:pPr>
        <w:pStyle w:val="a3"/>
        <w:ind w:left="-414" w:right="-284" w:firstLine="1122"/>
        <w:rPr>
          <w:rFonts w:ascii="Times New Roman" w:hAnsi="Times New Roman" w:cs="Times New Roman"/>
          <w:i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Приехать в райцентр, до которого всего-то тридцать километров, — целая проблема для сельчан. «Зимние глубокие снега», осенняя «долгая грязь», весенняя распутица ставят автобусы «на прикол». Холодно. Деду Архипу и его попутчикам все же удается после шести часов ожидания на морозе добраться до райцентра в крытом брезентом кузове машины. К этому моменту старик успевает «промерзнуть до нутра». Только здесь открывается подлинный смысл </w:t>
      </w:r>
      <w:r w:rsidRPr="00722FDF">
        <w:rPr>
          <w:rFonts w:ascii="Times New Roman" w:hAnsi="Times New Roman" w:cs="Times New Roman"/>
          <w:i/>
          <w:sz w:val="28"/>
          <w:szCs w:val="28"/>
          <w:u w:val="single"/>
        </w:rPr>
        <w:t>упоминания о времени действия</w:t>
      </w:r>
      <w:r w:rsidRPr="00722FDF">
        <w:rPr>
          <w:rFonts w:ascii="Times New Roman" w:hAnsi="Times New Roman" w:cs="Times New Roman"/>
          <w:sz w:val="28"/>
          <w:szCs w:val="28"/>
          <w:u w:val="single"/>
        </w:rPr>
        <w:t xml:space="preserve"> — </w:t>
      </w:r>
      <w:r w:rsidRPr="00722FDF">
        <w:rPr>
          <w:rFonts w:ascii="Times New Roman" w:hAnsi="Times New Roman" w:cs="Times New Roman"/>
          <w:i/>
          <w:sz w:val="28"/>
          <w:szCs w:val="28"/>
          <w:u w:val="single"/>
        </w:rPr>
        <w:t>«перед праздником», брошенного, словно случайно, в начале рассказа. Праздником оказывается вовсе не Новый год, а Рождество Христово</w:t>
      </w:r>
      <w:r w:rsidRPr="005E2EEF">
        <w:rPr>
          <w:rFonts w:ascii="Times New Roman" w:hAnsi="Times New Roman" w:cs="Times New Roman"/>
          <w:sz w:val="28"/>
          <w:szCs w:val="28"/>
        </w:rPr>
        <w:t xml:space="preserve">, накануне которого старик и отправился в путь за теплом, за «топкой». </w:t>
      </w:r>
    </w:p>
    <w:p w:rsidR="005E2EEF" w:rsidRPr="005E2EEF" w:rsidRDefault="00E0417C" w:rsidP="005E2EEF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>Старик поздравляет работниц конторы с Рождеством, рассказывает им об обычае славить Рождество Христово, переходя из дома в дом: «Рождество</w:t>
      </w:r>
      <w:proofErr w:type="gramStart"/>
      <w:r w:rsidRPr="005E2EE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E2EEF">
        <w:rPr>
          <w:rFonts w:ascii="Times New Roman" w:hAnsi="Times New Roman" w:cs="Times New Roman"/>
          <w:sz w:val="28"/>
          <w:szCs w:val="28"/>
        </w:rPr>
        <w:t>вое Христе Божии, восси</w:t>
      </w:r>
      <w:r w:rsidR="005E2EEF" w:rsidRPr="005E2EEF">
        <w:rPr>
          <w:rFonts w:ascii="Times New Roman" w:hAnsi="Times New Roman" w:cs="Times New Roman"/>
          <w:sz w:val="28"/>
          <w:szCs w:val="28"/>
        </w:rPr>
        <w:t xml:space="preserve">яй миру свет разума...» Но чудо пока </w:t>
      </w:r>
      <w:r w:rsidRPr="005E2EEF">
        <w:rPr>
          <w:rFonts w:ascii="Times New Roman" w:hAnsi="Times New Roman" w:cs="Times New Roman"/>
          <w:sz w:val="28"/>
          <w:szCs w:val="28"/>
        </w:rPr>
        <w:t>не происходит. Работницы конторы, от которых зависит — быть топливу на зиму в доме старика или не быть, неумолимы. Уголь был, он лежал во дворе, но предназначался теперь для жителей</w:t>
      </w:r>
      <w:r w:rsidR="005E2EEF" w:rsidRPr="005E2EEF">
        <w:rPr>
          <w:rFonts w:ascii="Times New Roman" w:hAnsi="Times New Roman" w:cs="Times New Roman"/>
          <w:sz w:val="28"/>
          <w:szCs w:val="28"/>
        </w:rPr>
        <w:t xml:space="preserve"> города, а не для жителей села.</w:t>
      </w:r>
    </w:p>
    <w:p w:rsidR="005E2EEF" w:rsidRPr="005E2EEF" w:rsidRDefault="00E0417C" w:rsidP="005E2EEF">
      <w:pPr>
        <w:pStyle w:val="a3"/>
        <w:ind w:left="-414" w:right="-284" w:firstLine="1122"/>
        <w:rPr>
          <w:rFonts w:ascii="Times New Roman" w:hAnsi="Times New Roman" w:cs="Times New Roman"/>
          <w:i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Особенность композиции рассказа Екимова состоит как раз в том, что почти в самом его конце события начинают развиваться быстро, динамично. Выйдя на улицу из конторы, дед Архип чувствует, что окоченел. И незнакомая продавщица «в белом», поглядев внимательно на старика, который ест теплый хлеб, приносит ему полную кружку горячего чая, стул и усаживает деда возле подоконника. «Садись, дедушка. Пей, ешь, отогревайся, — мягко сказала она. Горячая волна благодарности к незнакомому доброму человеку подступила к сердцу. — Спаси Христос, моя дочка, — тихо сказал Архип, опускаясь на стул.— Спаси Христос». </w:t>
      </w:r>
      <w:r w:rsidR="005E2EEF" w:rsidRPr="005E2EEF">
        <w:rPr>
          <w:rFonts w:ascii="Times New Roman" w:hAnsi="Times New Roman" w:cs="Times New Roman"/>
          <w:sz w:val="28"/>
          <w:szCs w:val="28"/>
        </w:rPr>
        <w:t xml:space="preserve"> Вот оно, чудо, - тепло </w:t>
      </w:r>
      <w:proofErr w:type="gramStart"/>
      <w:r w:rsidR="005E2EEF" w:rsidRPr="005E2EEF">
        <w:rPr>
          <w:rFonts w:ascii="Times New Roman" w:hAnsi="Times New Roman" w:cs="Times New Roman"/>
          <w:sz w:val="28"/>
          <w:szCs w:val="28"/>
        </w:rPr>
        <w:t>душевным</w:t>
      </w:r>
      <w:proofErr w:type="gramEnd"/>
      <w:r w:rsidR="005E2EEF" w:rsidRPr="005E2EEF">
        <w:rPr>
          <w:rFonts w:ascii="Times New Roman" w:hAnsi="Times New Roman" w:cs="Times New Roman"/>
          <w:sz w:val="28"/>
          <w:szCs w:val="28"/>
        </w:rPr>
        <w:t>, человеческое.</w:t>
      </w:r>
    </w:p>
    <w:p w:rsidR="00722FDF" w:rsidRDefault="00E0417C" w:rsidP="00722FDF">
      <w:pPr>
        <w:pStyle w:val="a3"/>
        <w:ind w:left="-414" w:right="-284" w:firstLine="1122"/>
        <w:rPr>
          <w:rFonts w:ascii="Times New Roman" w:hAnsi="Times New Roman" w:cs="Times New Roman"/>
          <w:sz w:val="28"/>
          <w:szCs w:val="28"/>
        </w:rPr>
      </w:pPr>
      <w:r w:rsidRPr="005E2EEF">
        <w:rPr>
          <w:rFonts w:ascii="Times New Roman" w:hAnsi="Times New Roman" w:cs="Times New Roman"/>
          <w:sz w:val="28"/>
          <w:szCs w:val="28"/>
        </w:rPr>
        <w:t xml:space="preserve">Больше всего удивляет </w:t>
      </w:r>
      <w:r w:rsidR="005E2EEF">
        <w:rPr>
          <w:rFonts w:ascii="Times New Roman" w:hAnsi="Times New Roman" w:cs="Times New Roman"/>
          <w:sz w:val="28"/>
          <w:szCs w:val="28"/>
        </w:rPr>
        <w:t>нас, читателей, финал этого  рассказа</w:t>
      </w:r>
      <w:r w:rsidRPr="005E2EEF">
        <w:rPr>
          <w:rFonts w:ascii="Times New Roman" w:hAnsi="Times New Roman" w:cs="Times New Roman"/>
          <w:sz w:val="28"/>
          <w:szCs w:val="28"/>
        </w:rPr>
        <w:t>. Главную же мысль рассказа проявляют самые последние эпизоды: описание того, как с каждым куском теплого хлеба, съеденного стариком, у него прибавляютс</w:t>
      </w:r>
      <w:r w:rsidR="005E2EEF">
        <w:rPr>
          <w:rFonts w:ascii="Times New Roman" w:hAnsi="Times New Roman" w:cs="Times New Roman"/>
          <w:sz w:val="28"/>
          <w:szCs w:val="28"/>
        </w:rPr>
        <w:t>я, словно по волшебству, силы</w:t>
      </w:r>
      <w:proofErr w:type="gramStart"/>
      <w:r w:rsidR="005E2E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2EEF">
        <w:rPr>
          <w:rFonts w:ascii="Times New Roman" w:hAnsi="Times New Roman" w:cs="Times New Roman"/>
          <w:sz w:val="28"/>
          <w:szCs w:val="28"/>
        </w:rPr>
        <w:t xml:space="preserve"> И тут я хочу сказать, что р</w:t>
      </w:r>
      <w:r w:rsidRPr="005E2EEF">
        <w:rPr>
          <w:rFonts w:ascii="Times New Roman" w:hAnsi="Times New Roman" w:cs="Times New Roman"/>
          <w:sz w:val="28"/>
          <w:szCs w:val="28"/>
        </w:rPr>
        <w:t xml:space="preserve">ассказ Б. Екимова, написанный в традиции святочного повествования, посвящен </w:t>
      </w:r>
      <w:r w:rsidRPr="00722FDF">
        <w:rPr>
          <w:rFonts w:ascii="Times New Roman" w:hAnsi="Times New Roman" w:cs="Times New Roman"/>
          <w:i/>
          <w:sz w:val="28"/>
          <w:szCs w:val="28"/>
          <w:u w:val="single"/>
        </w:rPr>
        <w:t>чуду воскрешения души человека.</w:t>
      </w:r>
      <w:r w:rsidRPr="005E2EEF">
        <w:rPr>
          <w:rFonts w:ascii="Times New Roman" w:hAnsi="Times New Roman" w:cs="Times New Roman"/>
          <w:sz w:val="28"/>
          <w:szCs w:val="28"/>
        </w:rPr>
        <w:t xml:space="preserve"> Его развязка символична. За минуту ус</w:t>
      </w:r>
      <w:r w:rsidR="00722FDF">
        <w:rPr>
          <w:rFonts w:ascii="Times New Roman" w:hAnsi="Times New Roman" w:cs="Times New Roman"/>
          <w:sz w:val="28"/>
          <w:szCs w:val="28"/>
        </w:rPr>
        <w:t>певает дед Архип все «з</w:t>
      </w:r>
      <w:r w:rsidRPr="005E2EEF">
        <w:rPr>
          <w:rFonts w:ascii="Times New Roman" w:hAnsi="Times New Roman" w:cs="Times New Roman"/>
          <w:sz w:val="28"/>
          <w:szCs w:val="28"/>
        </w:rPr>
        <w:t>аново перерешить». Он кладет в мешок пять буханок душистого хлеба, а еще одну прячет на груди и решает пешком вернуться на хутор. Сложен</w:t>
      </w:r>
      <w:r w:rsidR="00722FDF">
        <w:rPr>
          <w:rFonts w:ascii="Times New Roman" w:hAnsi="Times New Roman" w:cs="Times New Roman"/>
          <w:sz w:val="28"/>
          <w:szCs w:val="28"/>
        </w:rPr>
        <w:t xml:space="preserve">, бесконечен </w:t>
      </w:r>
      <w:r w:rsidRPr="005E2EEF">
        <w:rPr>
          <w:rFonts w:ascii="Times New Roman" w:hAnsi="Times New Roman" w:cs="Times New Roman"/>
          <w:sz w:val="28"/>
          <w:szCs w:val="28"/>
        </w:rPr>
        <w:t xml:space="preserve"> этот путь. Но чудо в сердце старика свершилось и длится: «Он дойдет, доберется. И снега и мороз — </w:t>
      </w:r>
      <w:r w:rsidRPr="005E2EEF">
        <w:rPr>
          <w:rFonts w:ascii="Times New Roman" w:hAnsi="Times New Roman" w:cs="Times New Roman"/>
          <w:sz w:val="28"/>
          <w:szCs w:val="28"/>
        </w:rPr>
        <w:lastRenderedPageBreak/>
        <w:t xml:space="preserve">это не беда. То ли еще было. Здесь все свое, родное, хоженое - перехоженное. А за пазухой грел ему сердце теплый хлеб». </w:t>
      </w:r>
    </w:p>
    <w:p w:rsidR="00E0417C" w:rsidRPr="005E2EEF" w:rsidRDefault="00722FDF" w:rsidP="00E0417C">
      <w:pPr>
        <w:pStyle w:val="a3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0417C" w:rsidRPr="005E2EEF" w:rsidRDefault="00E0417C" w:rsidP="00E0417C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E2E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0B0" w:rsidRDefault="00DC30B0" w:rsidP="00DC30B0">
      <w:pPr>
        <w:pStyle w:val="a3"/>
        <w:ind w:left="-774" w:right="-284" w:firstLine="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Рождественская сказка</w:t>
      </w:r>
    </w:p>
    <w:p w:rsidR="000347F0" w:rsidRDefault="000347F0" w:rsidP="000347F0">
      <w:pPr>
        <w:pStyle w:val="a3"/>
        <w:ind w:left="-774" w:right="-284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Произошло это как раз перед Рождеством. Катался маленький Петька</w:t>
      </w:r>
      <w:r w:rsidR="007E5B26" w:rsidRPr="000347F0">
        <w:rPr>
          <w:rFonts w:ascii="Times New Roman" w:hAnsi="Times New Roman" w:cs="Times New Roman"/>
          <w:sz w:val="28"/>
          <w:szCs w:val="28"/>
        </w:rPr>
        <w:t xml:space="preserve"> с ледяной горы с </w:t>
      </w:r>
      <w:r>
        <w:rPr>
          <w:rFonts w:ascii="Times New Roman" w:hAnsi="Times New Roman" w:cs="Times New Roman"/>
          <w:sz w:val="28"/>
          <w:szCs w:val="28"/>
        </w:rPr>
        <w:t>другими деревенскими мальчишками</w:t>
      </w:r>
      <w:r w:rsidR="007E5B26" w:rsidRPr="000347F0">
        <w:rPr>
          <w:rFonts w:ascii="Times New Roman" w:hAnsi="Times New Roman" w:cs="Times New Roman"/>
          <w:sz w:val="28"/>
          <w:szCs w:val="28"/>
        </w:rPr>
        <w:t>. Горка высокая была</w:t>
      </w:r>
      <w:r>
        <w:rPr>
          <w:rFonts w:ascii="Times New Roman" w:hAnsi="Times New Roman" w:cs="Times New Roman"/>
          <w:sz w:val="28"/>
          <w:szCs w:val="28"/>
        </w:rPr>
        <w:t xml:space="preserve">, всю округу можно было увидеть </w:t>
      </w:r>
      <w:r w:rsidR="007E5B26" w:rsidRPr="000347F0">
        <w:rPr>
          <w:rFonts w:ascii="Times New Roman" w:hAnsi="Times New Roman" w:cs="Times New Roman"/>
          <w:sz w:val="28"/>
          <w:szCs w:val="28"/>
        </w:rPr>
        <w:t xml:space="preserve"> с ее макушки. Вск</w:t>
      </w:r>
      <w:r>
        <w:rPr>
          <w:rFonts w:ascii="Times New Roman" w:hAnsi="Times New Roman" w:cs="Times New Roman"/>
          <w:sz w:val="28"/>
          <w:szCs w:val="28"/>
        </w:rPr>
        <w:t>арабкался в очередной раз Петька</w:t>
      </w:r>
      <w:r w:rsidR="007E5B26" w:rsidRPr="000347F0">
        <w:rPr>
          <w:rFonts w:ascii="Times New Roman" w:hAnsi="Times New Roman" w:cs="Times New Roman"/>
          <w:sz w:val="28"/>
          <w:szCs w:val="28"/>
        </w:rPr>
        <w:t xml:space="preserve"> на горку, осмотрелся  и увидел, </w:t>
      </w:r>
      <w:r>
        <w:rPr>
          <w:rFonts w:ascii="Times New Roman" w:hAnsi="Times New Roman" w:cs="Times New Roman"/>
          <w:sz w:val="28"/>
          <w:szCs w:val="28"/>
        </w:rPr>
        <w:t>как к одному красивому, высокому  дому привезли что-то зеленое и</w:t>
      </w:r>
      <w:r w:rsidR="007E5B26" w:rsidRPr="000347F0">
        <w:rPr>
          <w:rFonts w:ascii="Times New Roman" w:hAnsi="Times New Roman" w:cs="Times New Roman"/>
          <w:sz w:val="28"/>
          <w:szCs w:val="28"/>
        </w:rPr>
        <w:t xml:space="preserve"> лохматое</w:t>
      </w:r>
      <w:proofErr w:type="gramStart"/>
      <w:r w:rsidR="007E5B26" w:rsidRPr="000347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Встал как копанный перед этой красотой Петька.</w:t>
      </w:r>
      <w:r w:rsidR="007E5B26" w:rsidRPr="000347F0">
        <w:rPr>
          <w:rFonts w:ascii="Times New Roman" w:hAnsi="Times New Roman" w:cs="Times New Roman"/>
          <w:sz w:val="28"/>
          <w:szCs w:val="28"/>
        </w:rPr>
        <w:tab/>
      </w:r>
    </w:p>
    <w:p w:rsidR="000347F0" w:rsidRDefault="000347F0" w:rsidP="000347F0">
      <w:pPr>
        <w:pStyle w:val="a3"/>
        <w:ind w:left="-774" w:right="-284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взобравшийся за ним </w:t>
      </w:r>
      <w:r w:rsidR="007E5B26" w:rsidRPr="000347F0">
        <w:rPr>
          <w:rFonts w:ascii="Times New Roman" w:hAnsi="Times New Roman" w:cs="Times New Roman"/>
          <w:sz w:val="28"/>
          <w:szCs w:val="28"/>
        </w:rPr>
        <w:t xml:space="preserve"> на г</w:t>
      </w:r>
      <w:r>
        <w:rPr>
          <w:rFonts w:ascii="Times New Roman" w:hAnsi="Times New Roman" w:cs="Times New Roman"/>
          <w:sz w:val="28"/>
          <w:szCs w:val="28"/>
        </w:rPr>
        <w:t>орку соседский мальчишка Колька, не раздумывая, столкнул Петьку с горки со словами</w:t>
      </w:r>
      <w:r w:rsidR="007E5B26" w:rsidRPr="000347F0">
        <w:rPr>
          <w:rFonts w:ascii="Times New Roman" w:hAnsi="Times New Roman" w:cs="Times New Roman"/>
          <w:sz w:val="28"/>
          <w:szCs w:val="28"/>
        </w:rPr>
        <w:t>: «Что застрял, е</w:t>
      </w:r>
      <w:r>
        <w:rPr>
          <w:rFonts w:ascii="Times New Roman" w:hAnsi="Times New Roman" w:cs="Times New Roman"/>
          <w:sz w:val="28"/>
          <w:szCs w:val="28"/>
        </w:rPr>
        <w:t>лки не видел, что ли?». Пока Пет</w:t>
      </w:r>
      <w:r w:rsidR="007E5B26" w:rsidRPr="000347F0">
        <w:rPr>
          <w:rFonts w:ascii="Times New Roman" w:hAnsi="Times New Roman" w:cs="Times New Roman"/>
          <w:sz w:val="28"/>
          <w:szCs w:val="28"/>
        </w:rPr>
        <w:t>ька съезжал с горы, в голове его все время стучало: «</w:t>
      </w:r>
      <w:r>
        <w:rPr>
          <w:rFonts w:ascii="Times New Roman" w:hAnsi="Times New Roman" w:cs="Times New Roman"/>
          <w:sz w:val="28"/>
          <w:szCs w:val="28"/>
        </w:rPr>
        <w:t xml:space="preserve">Елка, елка, елка!» Скатился он </w:t>
      </w:r>
      <w:r w:rsidR="007E5B26" w:rsidRPr="000347F0">
        <w:rPr>
          <w:rFonts w:ascii="Times New Roman" w:hAnsi="Times New Roman" w:cs="Times New Roman"/>
          <w:sz w:val="28"/>
          <w:szCs w:val="28"/>
        </w:rPr>
        <w:t>и побрел домой.</w:t>
      </w:r>
      <w:r>
        <w:rPr>
          <w:rFonts w:ascii="Times New Roman" w:hAnsi="Times New Roman" w:cs="Times New Roman"/>
          <w:sz w:val="28"/>
          <w:szCs w:val="28"/>
        </w:rPr>
        <w:t xml:space="preserve"> Дома он узнал от бабушки, что елки растут в лесу, что ставят их в богатых домах, наряжают мишурой и разноцветными лампочками.</w:t>
      </w:r>
    </w:p>
    <w:p w:rsidR="000333B7" w:rsidRDefault="000333B7" w:rsidP="000333B7">
      <w:pPr>
        <w:pStyle w:val="a3"/>
        <w:ind w:left="-774" w:right="-284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Петьке захотелось у себя в доме елку поставить. Жили они бедно, еле концы с концами сводили. Никогда у них дома не ставили елочку.</w:t>
      </w:r>
    </w:p>
    <w:p w:rsidR="00DC30B0" w:rsidRDefault="000333B7" w:rsidP="000333B7">
      <w:pPr>
        <w:pStyle w:val="a3"/>
        <w:ind w:left="-774" w:right="-284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…На другой день взял мальчик топор и пошел в лес искать зеленую красавицу. Долго бродил. Заблудился. Уставший</w:t>
      </w:r>
      <w:r w:rsidR="00DC30B0">
        <w:rPr>
          <w:rFonts w:ascii="Times New Roman" w:hAnsi="Times New Roman" w:cs="Times New Roman"/>
          <w:sz w:val="28"/>
          <w:szCs w:val="28"/>
        </w:rPr>
        <w:t xml:space="preserve"> Петька з</w:t>
      </w:r>
      <w:r>
        <w:rPr>
          <w:rFonts w:ascii="Times New Roman" w:hAnsi="Times New Roman" w:cs="Times New Roman"/>
          <w:sz w:val="28"/>
          <w:szCs w:val="28"/>
        </w:rPr>
        <w:t>аснул</w:t>
      </w:r>
      <w:r w:rsidR="00DC30B0">
        <w:rPr>
          <w:rFonts w:ascii="Times New Roman" w:hAnsi="Times New Roman" w:cs="Times New Roman"/>
          <w:sz w:val="28"/>
          <w:szCs w:val="28"/>
        </w:rPr>
        <w:t xml:space="preserve"> под каким-то деревом..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B7" w:rsidRDefault="000333B7" w:rsidP="000333B7">
      <w:pPr>
        <w:pStyle w:val="a3"/>
        <w:ind w:left="-774" w:right="-284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вечер его только нашли по следам. Сквозь сон он с</w:t>
      </w:r>
      <w:r w:rsidR="00DC30B0">
        <w:rPr>
          <w:rFonts w:ascii="Times New Roman" w:hAnsi="Times New Roman" w:cs="Times New Roman"/>
          <w:sz w:val="28"/>
          <w:szCs w:val="28"/>
        </w:rPr>
        <w:t>лышал, что в тех краях, оказывае</w:t>
      </w:r>
      <w:r>
        <w:rPr>
          <w:rFonts w:ascii="Times New Roman" w:hAnsi="Times New Roman" w:cs="Times New Roman"/>
          <w:sz w:val="28"/>
          <w:szCs w:val="28"/>
        </w:rPr>
        <w:t xml:space="preserve">тся, не росли елки. </w:t>
      </w:r>
    </w:p>
    <w:p w:rsidR="00E0417C" w:rsidRPr="00DC30B0" w:rsidRDefault="007E5B26" w:rsidP="00DC30B0">
      <w:pPr>
        <w:pStyle w:val="a3"/>
        <w:ind w:left="-774" w:right="-284" w:firstLine="774"/>
        <w:rPr>
          <w:rFonts w:ascii="Times New Roman" w:hAnsi="Times New Roman" w:cs="Times New Roman"/>
          <w:sz w:val="28"/>
          <w:szCs w:val="28"/>
        </w:rPr>
      </w:pPr>
      <w:r w:rsidRPr="000333B7">
        <w:rPr>
          <w:rFonts w:ascii="Times New Roman" w:hAnsi="Times New Roman" w:cs="Times New Roman"/>
          <w:sz w:val="28"/>
          <w:szCs w:val="28"/>
        </w:rPr>
        <w:t>Весь сле</w:t>
      </w:r>
      <w:r w:rsidR="000333B7">
        <w:rPr>
          <w:rFonts w:ascii="Times New Roman" w:hAnsi="Times New Roman" w:cs="Times New Roman"/>
          <w:sz w:val="28"/>
          <w:szCs w:val="28"/>
        </w:rPr>
        <w:t>дующий день пролежал  заболевший Петька в постели. Пил какие-то горькие отвары</w:t>
      </w:r>
      <w:proofErr w:type="gramStart"/>
      <w:r w:rsidR="000333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33B7">
        <w:rPr>
          <w:rFonts w:ascii="Times New Roman" w:hAnsi="Times New Roman" w:cs="Times New Roman"/>
          <w:sz w:val="28"/>
          <w:szCs w:val="28"/>
        </w:rPr>
        <w:t xml:space="preserve"> А вечером Сашка, мальчик из того самого красивого, богатого дома, пригласил и Петьку, и Кольку, и других дер</w:t>
      </w:r>
      <w:r w:rsidR="00DC30B0">
        <w:rPr>
          <w:rFonts w:ascii="Times New Roman" w:hAnsi="Times New Roman" w:cs="Times New Roman"/>
          <w:sz w:val="28"/>
          <w:szCs w:val="28"/>
        </w:rPr>
        <w:t xml:space="preserve">евенских мальчишек на праздник. </w:t>
      </w:r>
      <w:bookmarkStart w:id="0" w:name="_GoBack"/>
      <w:bookmarkEnd w:id="0"/>
      <w:r w:rsidR="00DC30B0">
        <w:rPr>
          <w:rFonts w:ascii="Times New Roman" w:hAnsi="Times New Roman" w:cs="Times New Roman"/>
          <w:sz w:val="28"/>
          <w:szCs w:val="28"/>
        </w:rPr>
        <w:t xml:space="preserve">Бабушка Петьки сама улыбалась, сама плакала и твердила: </w:t>
      </w:r>
      <w:r w:rsidRPr="00DC30B0">
        <w:rPr>
          <w:rFonts w:ascii="Times New Roman" w:hAnsi="Times New Roman" w:cs="Times New Roman"/>
          <w:sz w:val="28"/>
          <w:szCs w:val="28"/>
        </w:rPr>
        <w:t xml:space="preserve"> «Спасибо тебе, Господи! Слава тебе!</w:t>
      </w:r>
      <w:r w:rsidR="00DC30B0">
        <w:rPr>
          <w:rFonts w:ascii="Times New Roman" w:hAnsi="Times New Roman" w:cs="Times New Roman"/>
          <w:sz w:val="28"/>
          <w:szCs w:val="28"/>
        </w:rPr>
        <w:t xml:space="preserve"> Увидит и наш Петька Рождественскую сказку!</w:t>
      </w:r>
      <w:r w:rsidRPr="00DC30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17C" w:rsidRPr="000347F0" w:rsidRDefault="00E0417C" w:rsidP="00E0417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417C" w:rsidRPr="005E2EEF" w:rsidRDefault="00E0417C" w:rsidP="00E0417C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0417C" w:rsidRPr="005E2EEF" w:rsidRDefault="00E0417C">
      <w:pPr>
        <w:rPr>
          <w:rFonts w:ascii="Times New Roman" w:hAnsi="Times New Roman" w:cs="Times New Roman"/>
          <w:sz w:val="28"/>
          <w:szCs w:val="28"/>
        </w:rPr>
      </w:pPr>
    </w:p>
    <w:sectPr w:rsidR="00E0417C" w:rsidRPr="005E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C12"/>
    <w:multiLevelType w:val="hybridMultilevel"/>
    <w:tmpl w:val="DAD0D7EA"/>
    <w:lvl w:ilvl="0" w:tplc="A4DCFDA2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2904690"/>
    <w:multiLevelType w:val="hybridMultilevel"/>
    <w:tmpl w:val="B11273F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90801B3"/>
    <w:multiLevelType w:val="hybridMultilevel"/>
    <w:tmpl w:val="BAEECAD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2E"/>
    <w:rsid w:val="000333B7"/>
    <w:rsid w:val="000347F0"/>
    <w:rsid w:val="005E2EEF"/>
    <w:rsid w:val="006C312E"/>
    <w:rsid w:val="00722FDF"/>
    <w:rsid w:val="007E5B26"/>
    <w:rsid w:val="00920D95"/>
    <w:rsid w:val="00DC30B0"/>
    <w:rsid w:val="00E0417C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312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0417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312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0417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5</cp:revision>
  <dcterms:created xsi:type="dcterms:W3CDTF">2016-01-04T14:00:00Z</dcterms:created>
  <dcterms:modified xsi:type="dcterms:W3CDTF">2016-01-31T12:59:00Z</dcterms:modified>
</cp:coreProperties>
</file>