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C" w:rsidRPr="00285A6C" w:rsidRDefault="00285A6C" w:rsidP="00285A6C">
      <w:pPr>
        <w:tabs>
          <w:tab w:val="left" w:pos="6675"/>
        </w:tabs>
        <w:spacing w:after="0" w:line="240" w:lineRule="auto"/>
        <w:jc w:val="right"/>
        <w:rPr>
          <w:rFonts w:ascii="Arial" w:hAnsi="Arial" w:cs="Arial"/>
        </w:rPr>
      </w:pPr>
      <w:r w:rsidRPr="00285A6C">
        <w:rPr>
          <w:rFonts w:ascii="Arial" w:hAnsi="Arial" w:cs="Arial"/>
        </w:rPr>
        <w:t>Мустафина Камилла</w:t>
      </w:r>
    </w:p>
    <w:p w:rsidR="00285A6C" w:rsidRPr="00285A6C" w:rsidRDefault="00285A6C" w:rsidP="00285A6C">
      <w:pPr>
        <w:tabs>
          <w:tab w:val="left" w:pos="6675"/>
        </w:tabs>
        <w:spacing w:after="0" w:line="240" w:lineRule="auto"/>
        <w:jc w:val="right"/>
        <w:rPr>
          <w:rFonts w:ascii="Arial" w:hAnsi="Arial" w:cs="Arial"/>
        </w:rPr>
      </w:pPr>
      <w:r w:rsidRPr="00285A6C">
        <w:rPr>
          <w:rFonts w:ascii="Arial" w:hAnsi="Arial" w:cs="Arial"/>
        </w:rPr>
        <w:tab/>
        <w:t>ученица 7</w:t>
      </w:r>
      <w:r w:rsidRPr="00285A6C">
        <w:rPr>
          <w:rFonts w:ascii="Arial" w:hAnsi="Arial" w:cs="Arial"/>
        </w:rPr>
        <w:t xml:space="preserve"> класса</w:t>
      </w:r>
    </w:p>
    <w:p w:rsidR="00285A6C" w:rsidRPr="00285A6C" w:rsidRDefault="00285A6C" w:rsidP="00285A6C">
      <w:pPr>
        <w:tabs>
          <w:tab w:val="left" w:pos="702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85A6C">
        <w:rPr>
          <w:rFonts w:ascii="Arial" w:hAnsi="Arial" w:cs="Arial"/>
          <w:sz w:val="20"/>
          <w:szCs w:val="20"/>
        </w:rPr>
        <w:t xml:space="preserve">филиала МБОУ СОШ № 7 </w:t>
      </w:r>
      <w:proofErr w:type="spellStart"/>
      <w:r w:rsidRPr="00285A6C">
        <w:rPr>
          <w:rFonts w:ascii="Arial" w:hAnsi="Arial" w:cs="Arial"/>
          <w:sz w:val="20"/>
          <w:szCs w:val="20"/>
        </w:rPr>
        <w:t>г</w:t>
      </w:r>
      <w:proofErr w:type="gramStart"/>
      <w:r w:rsidRPr="00285A6C">
        <w:rPr>
          <w:rFonts w:ascii="Arial" w:hAnsi="Arial" w:cs="Arial"/>
          <w:sz w:val="20"/>
          <w:szCs w:val="20"/>
        </w:rPr>
        <w:t>.Т</w:t>
      </w:r>
      <w:proofErr w:type="gramEnd"/>
      <w:r w:rsidRPr="00285A6C">
        <w:rPr>
          <w:rFonts w:ascii="Arial" w:hAnsi="Arial" w:cs="Arial"/>
          <w:sz w:val="20"/>
          <w:szCs w:val="20"/>
        </w:rPr>
        <w:t>уймазы</w:t>
      </w:r>
      <w:proofErr w:type="spellEnd"/>
      <w:r w:rsidRPr="00285A6C">
        <w:rPr>
          <w:rFonts w:ascii="Arial" w:hAnsi="Arial" w:cs="Arial"/>
          <w:sz w:val="20"/>
          <w:szCs w:val="20"/>
        </w:rPr>
        <w:t>-</w:t>
      </w:r>
    </w:p>
    <w:p w:rsidR="00285A6C" w:rsidRPr="00285A6C" w:rsidRDefault="00285A6C" w:rsidP="00285A6C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</w:rPr>
      </w:pPr>
      <w:r w:rsidRPr="00285A6C">
        <w:rPr>
          <w:rFonts w:ascii="Arial" w:hAnsi="Arial" w:cs="Arial"/>
        </w:rPr>
        <w:tab/>
        <w:t xml:space="preserve">«ООШ №9 </w:t>
      </w:r>
      <w:proofErr w:type="spellStart"/>
      <w:r w:rsidRPr="00285A6C">
        <w:rPr>
          <w:rFonts w:ascii="Arial" w:hAnsi="Arial" w:cs="Arial"/>
        </w:rPr>
        <w:t>г</w:t>
      </w:r>
      <w:proofErr w:type="gramStart"/>
      <w:r w:rsidRPr="00285A6C">
        <w:rPr>
          <w:rFonts w:ascii="Arial" w:hAnsi="Arial" w:cs="Arial"/>
        </w:rPr>
        <w:t>.Т</w:t>
      </w:r>
      <w:proofErr w:type="gramEnd"/>
      <w:r w:rsidRPr="00285A6C">
        <w:rPr>
          <w:rFonts w:ascii="Arial" w:hAnsi="Arial" w:cs="Arial"/>
        </w:rPr>
        <w:t>уймазы</w:t>
      </w:r>
      <w:proofErr w:type="spellEnd"/>
      <w:r w:rsidRPr="00285A6C">
        <w:rPr>
          <w:rFonts w:ascii="Arial" w:hAnsi="Arial" w:cs="Arial"/>
        </w:rPr>
        <w:t>»</w:t>
      </w:r>
    </w:p>
    <w:p w:rsidR="00285A6C" w:rsidRPr="00285A6C" w:rsidRDefault="00285A6C" w:rsidP="00285A6C">
      <w:pPr>
        <w:jc w:val="right"/>
        <w:rPr>
          <w:rFonts w:ascii="Arial" w:hAnsi="Arial" w:cs="Arial"/>
        </w:rPr>
      </w:pPr>
      <w:proofErr w:type="spellStart"/>
      <w:r w:rsidRPr="00285A6C">
        <w:rPr>
          <w:rFonts w:ascii="Arial" w:hAnsi="Arial" w:cs="Arial"/>
        </w:rPr>
        <w:t>уч</w:t>
      </w:r>
      <w:proofErr w:type="gramStart"/>
      <w:r w:rsidRPr="00285A6C">
        <w:rPr>
          <w:rFonts w:ascii="Arial" w:hAnsi="Arial" w:cs="Arial"/>
        </w:rPr>
        <w:t>.С</w:t>
      </w:r>
      <w:proofErr w:type="gramEnd"/>
      <w:r w:rsidRPr="00285A6C">
        <w:rPr>
          <w:rFonts w:ascii="Arial" w:hAnsi="Arial" w:cs="Arial"/>
        </w:rPr>
        <w:t>амигуллина</w:t>
      </w:r>
      <w:proofErr w:type="spellEnd"/>
      <w:r w:rsidRPr="00285A6C">
        <w:rPr>
          <w:rFonts w:ascii="Arial" w:hAnsi="Arial" w:cs="Arial"/>
        </w:rPr>
        <w:t xml:space="preserve"> А.Ф.</w:t>
      </w:r>
    </w:p>
    <w:p w:rsidR="00254CB5" w:rsidRPr="00285A6C" w:rsidRDefault="00254CB5" w:rsidP="00254CB5">
      <w:pPr>
        <w:jc w:val="center"/>
        <w:rPr>
          <w:rFonts w:ascii="Arial" w:hAnsi="Arial" w:cs="Arial"/>
          <w:b/>
          <w:sz w:val="28"/>
          <w:szCs w:val="28"/>
        </w:rPr>
      </w:pPr>
    </w:p>
    <w:p w:rsidR="00254CB5" w:rsidRPr="00285A6C" w:rsidRDefault="00254CB5" w:rsidP="00254CB5">
      <w:pPr>
        <w:spacing w:after="0"/>
        <w:rPr>
          <w:rFonts w:ascii="Arial" w:hAnsi="Arial" w:cs="Arial"/>
          <w:sz w:val="28"/>
          <w:szCs w:val="28"/>
          <w:shd w:val="clear" w:color="auto" w:fill="F8FCFF"/>
        </w:rPr>
      </w:pPr>
    </w:p>
    <w:p w:rsidR="00254CB5" w:rsidRPr="00285A6C" w:rsidRDefault="00254CB5" w:rsidP="00254CB5">
      <w:pPr>
        <w:spacing w:after="0"/>
        <w:rPr>
          <w:rFonts w:ascii="Arial" w:hAnsi="Arial" w:cs="Arial"/>
          <w:sz w:val="28"/>
          <w:szCs w:val="28"/>
        </w:rPr>
      </w:pPr>
      <w:r w:rsidRPr="00285A6C">
        <w:rPr>
          <w:rFonts w:ascii="Arial" w:hAnsi="Arial" w:cs="Arial"/>
          <w:sz w:val="28"/>
          <w:szCs w:val="28"/>
          <w:shd w:val="clear" w:color="auto" w:fill="F8FCFF"/>
        </w:rPr>
        <w:t>1.      Святочный рассказ</w:t>
      </w:r>
      <w:r w:rsidRPr="00285A6C">
        <w:rPr>
          <w:rStyle w:val="apple-converted-space"/>
          <w:rFonts w:ascii="Arial" w:hAnsi="Arial" w:cs="Arial"/>
          <w:sz w:val="28"/>
          <w:szCs w:val="28"/>
          <w:shd w:val="clear" w:color="auto" w:fill="F8FCFF"/>
        </w:rPr>
        <w:t> </w:t>
      </w:r>
      <w:r w:rsidRPr="00285A6C">
        <w:rPr>
          <w:rFonts w:ascii="Arial" w:hAnsi="Arial" w:cs="Arial"/>
          <w:sz w:val="28"/>
          <w:szCs w:val="28"/>
          <w:shd w:val="clear" w:color="auto" w:fill="F8FCFF"/>
        </w:rPr>
        <w:t>–</w:t>
      </w:r>
      <w:r w:rsidRPr="00285A6C">
        <w:rPr>
          <w:rStyle w:val="apple-converted-space"/>
          <w:rFonts w:ascii="Arial" w:hAnsi="Arial" w:cs="Arial"/>
          <w:sz w:val="28"/>
          <w:szCs w:val="28"/>
          <w:shd w:val="clear" w:color="auto" w:fill="F8FCFF"/>
        </w:rPr>
        <w:t> </w:t>
      </w:r>
      <w:hyperlink r:id="rId5" w:history="1">
        <w:r w:rsidRPr="00285A6C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8FCFF"/>
          </w:rPr>
          <w:t>литературный жанр</w:t>
        </w:r>
      </w:hyperlink>
      <w:r w:rsidRPr="00285A6C">
        <w:rPr>
          <w:rFonts w:ascii="Arial" w:hAnsi="Arial" w:cs="Arial"/>
          <w:sz w:val="28"/>
          <w:szCs w:val="28"/>
          <w:shd w:val="clear" w:color="auto" w:fill="F8FCFF"/>
        </w:rPr>
        <w:t>, относящийся к категории</w:t>
      </w:r>
      <w:r w:rsidRPr="00285A6C">
        <w:rPr>
          <w:rStyle w:val="apple-converted-space"/>
          <w:rFonts w:ascii="Arial" w:hAnsi="Arial" w:cs="Arial"/>
          <w:sz w:val="28"/>
          <w:szCs w:val="28"/>
          <w:shd w:val="clear" w:color="auto" w:fill="F8FCFF"/>
        </w:rPr>
        <w:t> </w:t>
      </w:r>
      <w:hyperlink r:id="rId6" w:history="1">
        <w:r w:rsidRPr="00285A6C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8FCFF"/>
          </w:rPr>
          <w:t>календарной литературы</w:t>
        </w:r>
      </w:hyperlink>
      <w:r w:rsidRPr="00285A6C">
        <w:rPr>
          <w:rStyle w:val="apple-converted-space"/>
          <w:rFonts w:ascii="Arial" w:hAnsi="Arial" w:cs="Arial"/>
          <w:sz w:val="28"/>
          <w:szCs w:val="28"/>
          <w:shd w:val="clear" w:color="auto" w:fill="F8FCFF"/>
        </w:rPr>
        <w:t> </w:t>
      </w:r>
      <w:r w:rsidRPr="00285A6C">
        <w:rPr>
          <w:rFonts w:ascii="Arial" w:hAnsi="Arial" w:cs="Arial"/>
          <w:sz w:val="28"/>
          <w:szCs w:val="28"/>
          <w:shd w:val="clear" w:color="auto" w:fill="F8FCFF"/>
        </w:rPr>
        <w:t>и характеризующийся определенной спецификой в сравнении с традиционным жанром рассказа. Традиция святочного рассказа, как и всей</w:t>
      </w:r>
      <w:r w:rsidRPr="00285A6C">
        <w:rPr>
          <w:rStyle w:val="apple-converted-space"/>
          <w:rFonts w:ascii="Arial" w:hAnsi="Arial" w:cs="Arial"/>
          <w:sz w:val="28"/>
          <w:szCs w:val="28"/>
          <w:shd w:val="clear" w:color="auto" w:fill="F8FCFF"/>
        </w:rPr>
        <w:t> </w:t>
      </w:r>
      <w:hyperlink r:id="rId7" w:history="1">
        <w:r w:rsidRPr="00285A6C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8FCFF"/>
          </w:rPr>
          <w:t xml:space="preserve">календарной </w:t>
        </w:r>
        <w:proofErr w:type="gramStart"/>
        <w:r w:rsidRPr="00285A6C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8FCFF"/>
          </w:rPr>
          <w:t>литературы</w:t>
        </w:r>
        <w:proofErr w:type="gramEnd"/>
      </w:hyperlink>
      <w:r w:rsidRPr="00285A6C">
        <w:rPr>
          <w:rStyle w:val="apple-converted-space"/>
          <w:rFonts w:ascii="Arial" w:hAnsi="Arial" w:cs="Arial"/>
          <w:sz w:val="28"/>
          <w:szCs w:val="28"/>
          <w:shd w:val="clear" w:color="auto" w:fill="F8FCFF"/>
        </w:rPr>
        <w:t> </w:t>
      </w:r>
      <w:r w:rsidRPr="00285A6C">
        <w:rPr>
          <w:rFonts w:ascii="Arial" w:hAnsi="Arial" w:cs="Arial"/>
          <w:sz w:val="28"/>
          <w:szCs w:val="28"/>
          <w:shd w:val="clear" w:color="auto" w:fill="F8FCFF"/>
        </w:rPr>
        <w:t xml:space="preserve">в целом, берет свое начало в средневековых мистериях, насыщенных различными религиозными представлениями. </w:t>
      </w:r>
      <w:proofErr w:type="gramStart"/>
      <w:r w:rsidRPr="00285A6C">
        <w:rPr>
          <w:rFonts w:ascii="Arial" w:hAnsi="Arial" w:cs="Arial"/>
          <w:sz w:val="28"/>
          <w:szCs w:val="28"/>
          <w:shd w:val="clear" w:color="auto" w:fill="F8FCFF"/>
        </w:rPr>
        <w:t>Из мистерии в святочный рассказ перешла подразумеваемая трехуровневой организация пространства (</w:t>
      </w:r>
      <w:r w:rsidRPr="00285A6C">
        <w:rPr>
          <w:rFonts w:ascii="Arial" w:hAnsi="Arial" w:cs="Arial"/>
          <w:i/>
          <w:iCs/>
          <w:sz w:val="28"/>
          <w:szCs w:val="28"/>
          <w:shd w:val="clear" w:color="auto" w:fill="F8FCFF"/>
        </w:rPr>
        <w:t>ад – земля – рай</w:t>
      </w:r>
      <w:r w:rsidRPr="00285A6C">
        <w:rPr>
          <w:rFonts w:ascii="Arial" w:hAnsi="Arial" w:cs="Arial"/>
          <w:sz w:val="28"/>
          <w:szCs w:val="28"/>
          <w:shd w:val="clear" w:color="auto" w:fill="F8FCFF"/>
        </w:rPr>
        <w:t>) и общая атмосфера чудесного изменения мира или героя, проходящего в</w:t>
      </w:r>
      <w:r w:rsidRPr="00285A6C">
        <w:rPr>
          <w:rStyle w:val="apple-converted-space"/>
          <w:rFonts w:ascii="Arial" w:hAnsi="Arial" w:cs="Arial"/>
          <w:sz w:val="28"/>
          <w:szCs w:val="28"/>
          <w:shd w:val="clear" w:color="auto" w:fill="F8FCFF"/>
        </w:rPr>
        <w:t> </w:t>
      </w:r>
      <w:proofErr w:type="spellStart"/>
      <w:r w:rsidRPr="00285A6C">
        <w:rPr>
          <w:rFonts w:ascii="Arial" w:hAnsi="Arial" w:cs="Arial"/>
          <w:sz w:val="28"/>
          <w:szCs w:val="28"/>
          <w:u w:val="single"/>
          <w:shd w:val="clear" w:color="auto" w:fill="F8FCFF"/>
        </w:rPr>
        <w:fldChar w:fldCharType="begin"/>
      </w:r>
      <w:r w:rsidRPr="00285A6C">
        <w:rPr>
          <w:rFonts w:ascii="Arial" w:hAnsi="Arial" w:cs="Arial"/>
          <w:sz w:val="28"/>
          <w:szCs w:val="28"/>
          <w:u w:val="single"/>
          <w:shd w:val="clear" w:color="auto" w:fill="F8FCFF"/>
        </w:rPr>
        <w:instrText xml:space="preserve"> HYPERLINK "http://infourok.ru/go.html?href=http%3A%2F%2Fru.wikipedia.org%2Fwiki%2F%D0%A4%D0%B0%D0%B1%D1%83%D0%BB%D0%B0" </w:instrText>
      </w:r>
      <w:r w:rsidRPr="00285A6C">
        <w:rPr>
          <w:rFonts w:ascii="Arial" w:hAnsi="Arial" w:cs="Arial"/>
          <w:sz w:val="28"/>
          <w:szCs w:val="28"/>
          <w:u w:val="single"/>
          <w:shd w:val="clear" w:color="auto" w:fill="F8FCFF"/>
        </w:rPr>
        <w:fldChar w:fldCharType="separate"/>
      </w:r>
      <w:r w:rsidRPr="00285A6C">
        <w:rPr>
          <w:rStyle w:val="a3"/>
          <w:rFonts w:ascii="Arial" w:hAnsi="Arial" w:cs="Arial"/>
          <w:color w:val="auto"/>
          <w:sz w:val="28"/>
          <w:szCs w:val="28"/>
          <w:u w:val="none"/>
          <w:shd w:val="clear" w:color="auto" w:fill="F8FCFF"/>
        </w:rPr>
        <w:t>фабуле</w:t>
      </w:r>
      <w:r w:rsidRPr="00285A6C">
        <w:rPr>
          <w:rFonts w:ascii="Arial" w:hAnsi="Arial" w:cs="Arial"/>
          <w:sz w:val="28"/>
          <w:szCs w:val="28"/>
          <w:u w:val="single"/>
          <w:shd w:val="clear" w:color="auto" w:fill="F8FCFF"/>
        </w:rPr>
        <w:fldChar w:fldCharType="end"/>
      </w:r>
      <w:r w:rsidRPr="00285A6C">
        <w:rPr>
          <w:rFonts w:ascii="Arial" w:hAnsi="Arial" w:cs="Arial"/>
          <w:sz w:val="28"/>
          <w:szCs w:val="28"/>
          <w:shd w:val="clear" w:color="auto" w:fill="F8FCFF"/>
        </w:rPr>
        <w:t>рассказа</w:t>
      </w:r>
      <w:proofErr w:type="spellEnd"/>
      <w:r w:rsidRPr="00285A6C">
        <w:rPr>
          <w:rFonts w:ascii="Arial" w:hAnsi="Arial" w:cs="Arial"/>
          <w:sz w:val="28"/>
          <w:szCs w:val="28"/>
          <w:shd w:val="clear" w:color="auto" w:fill="F8FCFF"/>
        </w:rPr>
        <w:t xml:space="preserve"> все три ступени мироздания.</w:t>
      </w:r>
      <w:proofErr w:type="gramEnd"/>
      <w:r w:rsidRPr="00285A6C">
        <w:rPr>
          <w:rFonts w:ascii="Arial" w:hAnsi="Arial" w:cs="Arial"/>
          <w:sz w:val="28"/>
          <w:szCs w:val="28"/>
          <w:shd w:val="clear" w:color="auto" w:fill="F8FCFF"/>
        </w:rPr>
        <w:t xml:space="preserve"> Традиционный рождественский рассказ имеет светлый и радостный финал, в котором добро неизменно торжествует. Герои произведения оказываются в состоянии духовного или материального кризиса, для разрешения которого требуется чудо. Чудо реализуется здесь не только как вмешательство высших сил, но и счастливая случайность, удачное совпадение, которые тоже в парадигме значений календарной прозы видятся как знак свыше. Часто в структуру календарного рассказа входит элемент фантастики, но в более поздней традиции, ориентированной на реалистическую литературу, важное место занимает социальная тематика. Во второй половине</w:t>
      </w:r>
      <w:r w:rsidRPr="00285A6C">
        <w:rPr>
          <w:rStyle w:val="apple-converted-space"/>
          <w:rFonts w:ascii="Arial" w:hAnsi="Arial" w:cs="Arial"/>
          <w:sz w:val="28"/>
          <w:szCs w:val="28"/>
          <w:shd w:val="clear" w:color="auto" w:fill="F8FCFF"/>
        </w:rPr>
        <w:t> </w:t>
      </w:r>
      <w:hyperlink r:id="rId8" w:history="1">
        <w:r w:rsidRPr="00285A6C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8FCFF"/>
          </w:rPr>
          <w:t>XIX века</w:t>
        </w:r>
      </w:hyperlink>
      <w:r w:rsidRPr="00285A6C">
        <w:rPr>
          <w:rStyle w:val="apple-converted-space"/>
          <w:rFonts w:ascii="Arial" w:hAnsi="Arial" w:cs="Arial"/>
          <w:sz w:val="28"/>
          <w:szCs w:val="28"/>
          <w:shd w:val="clear" w:color="auto" w:fill="F8FCFF"/>
        </w:rPr>
        <w:t> </w:t>
      </w:r>
      <w:r w:rsidRPr="00285A6C">
        <w:rPr>
          <w:rFonts w:ascii="Arial" w:hAnsi="Arial" w:cs="Arial"/>
          <w:sz w:val="28"/>
          <w:szCs w:val="28"/>
          <w:shd w:val="clear" w:color="auto" w:fill="F8FCFF"/>
        </w:rPr>
        <w:t>жанр пользовался огромной популярностью. Издавались новогодние альманахи, подобранные из произведений соответствующей тематики, что вскоре способствовало отнесению жанра рождественского рассказа в область беллетристики. Угасание интереса к жанру происходило постепенно, началом спада можно считать 1910-е гг.</w:t>
      </w:r>
    </w:p>
    <w:p w:rsidR="00254CB5" w:rsidRPr="00285A6C" w:rsidRDefault="00254CB5" w:rsidP="00254CB5">
      <w:pPr>
        <w:spacing w:after="0"/>
        <w:rPr>
          <w:rFonts w:ascii="Arial" w:hAnsi="Arial" w:cs="Arial"/>
          <w:sz w:val="28"/>
          <w:szCs w:val="28"/>
        </w:rPr>
      </w:pPr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Образцом «классического» святочного рассказа является рассказ Ф. М. Достоевского «Мальчик у Христа на елке», который был напечатан в январском выпуске «Дневника писателя» за 1876 год. Это рассказ, в котором тема страдания детей, страдания безвинных – постоянная тема в творчестве писателя – превращается в мечту об искуплении страданий, о тепле и свете «Христовой елки» для тех «маленьких деточек», у которых нет своей елки, своего тепла, своей радости в земной жизни.</w:t>
      </w:r>
    </w:p>
    <w:p w:rsidR="00254CB5" w:rsidRPr="00285A6C" w:rsidRDefault="00254CB5" w:rsidP="00254CB5">
      <w:pPr>
        <w:rPr>
          <w:rFonts w:ascii="Arial" w:hAnsi="Arial" w:cs="Arial"/>
          <w:sz w:val="28"/>
          <w:szCs w:val="28"/>
        </w:rPr>
      </w:pPr>
    </w:p>
    <w:p w:rsidR="00254CB5" w:rsidRPr="00285A6C" w:rsidRDefault="00254CB5" w:rsidP="00254CB5">
      <w:pPr>
        <w:spacing w:after="0"/>
        <w:rPr>
          <w:rFonts w:ascii="Arial" w:hAnsi="Arial" w:cs="Arial"/>
          <w:sz w:val="28"/>
          <w:szCs w:val="28"/>
        </w:rPr>
      </w:pPr>
      <w:r w:rsidRPr="00285A6C">
        <w:rPr>
          <w:rFonts w:ascii="Arial" w:hAnsi="Arial" w:cs="Arial"/>
          <w:sz w:val="28"/>
          <w:szCs w:val="28"/>
        </w:rPr>
        <w:t>2.</w:t>
      </w:r>
      <w:r w:rsidRPr="00285A6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«Борис Петрович Екимов родился в 1938 году в городе </w:t>
      </w:r>
      <w:proofErr w:type="spellStart"/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Игарке</w:t>
      </w:r>
      <w:proofErr w:type="spellEnd"/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Красноярского края. Окончив среднюю школу, работал электриком на заводах Волгограда. Является автором 4-х сборников рассказов. Состоял членом </w:t>
      </w:r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Союза писателей Советского Союза. До 1987 года проживал в городе Калач-на-Дону Волгоградской области. Его повести, рассказы, очерки, удостоенные в 1998 году Госпремии, растут из донской почвы, питаются ею. Писателя часто называют продолжателем «деревенщиков», на самом деле, он скорее полемизирует с ними. Екимов тоже с болью пишет о заботах и печалях своих земляков, но менее всего его можно отнести к «плакальщикам по </w:t>
      </w:r>
      <w:proofErr w:type="gramStart"/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>умершему</w:t>
      </w:r>
      <w:proofErr w:type="gramEnd"/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>». Его привлекают герои – личности, люди, которые не перекладывают вину за свои беды на обстоятельства («каждый повинен в жизни свое и волен в ней»), они сами противостоят, как могут, «смерчу разрушения». Имя его заняло прочное место в столичных журналах. Широкую известность принесла писателю публикация рассказа «</w:t>
      </w:r>
      <w:proofErr w:type="spellStart"/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Холюшино</w:t>
      </w:r>
      <w:proofErr w:type="spellEnd"/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подворье», после которой он стал одним из признанных мастеров так называемой «деревенской прозы». В 1980-х годах Б. Екимов обратился к крупной эпической форме, создав роман «Родительский дом» (1988). Впрочем, как отмечала критика, он, в сущности, романом «не стал, хоть и перестал быть рассказом из-за большой площади повествования». Однако хороший и своеобразный роман у Б. Екимова все же написан – это большая серия его хуторских рассказов с одними и теми же героями, которые оказываются то главными, то второстепенными, и характер которых от рассказа к рассказу обозначается полнее».</w:t>
      </w:r>
    </w:p>
    <w:p w:rsidR="00254CB5" w:rsidRPr="00285A6C" w:rsidRDefault="00254CB5" w:rsidP="00254CB5">
      <w:pPr>
        <w:spacing w:after="0"/>
        <w:rPr>
          <w:rFonts w:ascii="Arial" w:hAnsi="Arial" w:cs="Arial"/>
          <w:sz w:val="28"/>
          <w:szCs w:val="28"/>
        </w:rPr>
      </w:pPr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Б. Екимов в данном случае выступил как продолжатель традиций святочного </w:t>
      </w:r>
      <w:proofErr w:type="spellStart"/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рассказа</w:t>
      </w:r>
      <w:proofErr w:type="gramStart"/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285A6C">
        <w:rPr>
          <w:rFonts w:ascii="Arial" w:hAnsi="Arial" w:cs="Arial"/>
          <w:color w:val="000000"/>
          <w:sz w:val="28"/>
          <w:szCs w:val="28"/>
        </w:rPr>
        <w:t>В</w:t>
      </w:r>
      <w:proofErr w:type="spellEnd"/>
      <w:proofErr w:type="gramEnd"/>
      <w:r w:rsidRPr="00285A6C">
        <w:rPr>
          <w:rFonts w:ascii="Arial" w:hAnsi="Arial" w:cs="Arial"/>
          <w:color w:val="000000"/>
          <w:sz w:val="28"/>
          <w:szCs w:val="28"/>
        </w:rPr>
        <w:t xml:space="preserve"> самом деле, «могло ли оно (чудо) случиться или нет?». Над вопросом, оставленным нам Достоевским, помогает задуматься рассказ «За теплым хлебом» современного писателя Бориса </w:t>
      </w:r>
      <w:proofErr w:type="spellStart"/>
      <w:r w:rsidRPr="00285A6C">
        <w:rPr>
          <w:rFonts w:ascii="Arial" w:hAnsi="Arial" w:cs="Arial"/>
          <w:color w:val="000000"/>
          <w:sz w:val="28"/>
          <w:szCs w:val="28"/>
        </w:rPr>
        <w:t>Екимова</w:t>
      </w:r>
      <w:proofErr w:type="gramStart"/>
      <w:r w:rsidRPr="00285A6C">
        <w:rPr>
          <w:rFonts w:ascii="Arial" w:hAnsi="Arial" w:cs="Arial"/>
          <w:color w:val="000000"/>
          <w:sz w:val="28"/>
          <w:szCs w:val="28"/>
        </w:rPr>
        <w:t>.В</w:t>
      </w:r>
      <w:proofErr w:type="spellEnd"/>
      <w:proofErr w:type="gramEnd"/>
      <w:r w:rsidRPr="00285A6C">
        <w:rPr>
          <w:rFonts w:ascii="Arial" w:hAnsi="Arial" w:cs="Arial"/>
          <w:color w:val="000000"/>
          <w:sz w:val="28"/>
          <w:szCs w:val="28"/>
        </w:rPr>
        <w:t xml:space="preserve"> наше «разумное» время традиция создания рождественских рассказов почти утрачена. Но именно к этой традиции обратился писатель Борис Екимов, рассказывая о поездке старика, участника Великой Отечественной войны, деда Архипа с хутора в райцентр за углем, за «топкой». История простая и на первый взгляд прозаическая. Давайте обратимся к тексту произведения и найдем в нем «приметы» святочного </w:t>
      </w:r>
      <w:proofErr w:type="spellStart"/>
      <w:r w:rsidRPr="00285A6C">
        <w:rPr>
          <w:rFonts w:ascii="Arial" w:hAnsi="Arial" w:cs="Arial"/>
          <w:color w:val="000000"/>
          <w:sz w:val="28"/>
          <w:szCs w:val="28"/>
        </w:rPr>
        <w:t>повествования</w:t>
      </w:r>
      <w:proofErr w:type="gramStart"/>
      <w:r w:rsidRPr="00285A6C">
        <w:rPr>
          <w:rFonts w:ascii="Arial" w:hAnsi="Arial" w:cs="Arial"/>
          <w:color w:val="000000"/>
          <w:sz w:val="28"/>
          <w:szCs w:val="28"/>
        </w:rPr>
        <w:t>.</w:t>
      </w:r>
      <w:r w:rsidRPr="00285A6C">
        <w:rPr>
          <w:rFonts w:ascii="Arial" w:hAnsi="Arial" w:cs="Arial"/>
          <w:iCs/>
          <w:color w:val="000000"/>
          <w:sz w:val="28"/>
          <w:szCs w:val="28"/>
        </w:rPr>
        <w:t>У</w:t>
      </w:r>
      <w:proofErr w:type="gramEnd"/>
      <w:r w:rsidRPr="00285A6C">
        <w:rPr>
          <w:rFonts w:ascii="Arial" w:hAnsi="Arial" w:cs="Arial"/>
          <w:iCs/>
          <w:color w:val="000000"/>
          <w:sz w:val="28"/>
          <w:szCs w:val="28"/>
        </w:rPr>
        <w:t>же</w:t>
      </w:r>
      <w:proofErr w:type="spellEnd"/>
      <w:r w:rsidRPr="00285A6C">
        <w:rPr>
          <w:rFonts w:ascii="Arial" w:hAnsi="Arial" w:cs="Arial"/>
          <w:iCs/>
          <w:color w:val="000000"/>
          <w:sz w:val="28"/>
          <w:szCs w:val="28"/>
        </w:rPr>
        <w:t xml:space="preserve"> изображение темного ночного неба, усыпанного звездами, лютый холод на дворе в начале рассказа создают атмосферу таинственности и предвкушения чуда. Дед Архип начинает собираться в райцентр в пять утра: «Еще стояла глухая ночь. Чернели по белому снегу базы да сараи. Студеное небо светило просяным звездным инеем, а посреди одинокая </w:t>
      </w:r>
      <w:proofErr w:type="spellStart"/>
      <w:r w:rsidRPr="00285A6C">
        <w:rPr>
          <w:rFonts w:ascii="Arial" w:hAnsi="Arial" w:cs="Arial"/>
          <w:iCs/>
          <w:color w:val="000000"/>
          <w:sz w:val="28"/>
          <w:szCs w:val="28"/>
        </w:rPr>
        <w:t>Жарничка</w:t>
      </w:r>
      <w:proofErr w:type="spellEnd"/>
      <w:r w:rsidRPr="00285A6C">
        <w:rPr>
          <w:rFonts w:ascii="Arial" w:hAnsi="Arial" w:cs="Arial"/>
          <w:iCs/>
          <w:color w:val="000000"/>
          <w:sz w:val="28"/>
          <w:szCs w:val="28"/>
        </w:rPr>
        <w:t xml:space="preserve"> горела льдистым </w:t>
      </w:r>
      <w:proofErr w:type="spellStart"/>
      <w:r w:rsidRPr="00285A6C">
        <w:rPr>
          <w:rFonts w:ascii="Arial" w:hAnsi="Arial" w:cs="Arial"/>
          <w:iCs/>
          <w:color w:val="000000"/>
          <w:sz w:val="28"/>
          <w:szCs w:val="28"/>
        </w:rPr>
        <w:t>огнем»</w:t>
      </w:r>
      <w:proofErr w:type="gramStart"/>
      <w:r w:rsidRPr="00285A6C">
        <w:rPr>
          <w:rFonts w:ascii="Arial" w:hAnsi="Arial" w:cs="Arial"/>
          <w:iCs/>
          <w:color w:val="000000"/>
          <w:sz w:val="28"/>
          <w:szCs w:val="28"/>
        </w:rPr>
        <w:t>.</w:t>
      </w:r>
      <w:r w:rsidRPr="00285A6C"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 w:rsidRPr="00285A6C">
        <w:rPr>
          <w:rFonts w:ascii="Arial" w:hAnsi="Arial" w:cs="Arial"/>
          <w:color w:val="000000"/>
          <w:sz w:val="28"/>
          <w:szCs w:val="28"/>
        </w:rPr>
        <w:t>вездное</w:t>
      </w:r>
      <w:proofErr w:type="spellEnd"/>
      <w:r w:rsidRPr="00285A6C">
        <w:rPr>
          <w:rFonts w:ascii="Arial" w:hAnsi="Arial" w:cs="Arial"/>
          <w:color w:val="000000"/>
          <w:sz w:val="28"/>
          <w:szCs w:val="28"/>
        </w:rPr>
        <w:t xml:space="preserve"> студеное</w:t>
      </w:r>
      <w:r w:rsidRPr="00285A6C">
        <w:rPr>
          <w:rStyle w:val="apple-converted-space"/>
          <w:rFonts w:ascii="Arial" w:hAnsi="Arial" w:cs="Arial"/>
          <w:iCs/>
          <w:color w:val="000000"/>
          <w:sz w:val="28"/>
          <w:szCs w:val="28"/>
        </w:rPr>
        <w:t> </w:t>
      </w:r>
      <w:r w:rsidRPr="00285A6C">
        <w:rPr>
          <w:rFonts w:ascii="Arial" w:hAnsi="Arial" w:cs="Arial"/>
          <w:color w:val="000000"/>
          <w:sz w:val="28"/>
          <w:szCs w:val="28"/>
        </w:rPr>
        <w:t xml:space="preserve">небо, одинокая </w:t>
      </w:r>
      <w:proofErr w:type="spellStart"/>
      <w:r w:rsidRPr="00285A6C">
        <w:rPr>
          <w:rFonts w:ascii="Arial" w:hAnsi="Arial" w:cs="Arial"/>
          <w:color w:val="000000"/>
          <w:sz w:val="28"/>
          <w:szCs w:val="28"/>
        </w:rPr>
        <w:t>Жарничка</w:t>
      </w:r>
      <w:proofErr w:type="spellEnd"/>
      <w:r w:rsidRPr="00285A6C">
        <w:rPr>
          <w:rFonts w:ascii="Arial" w:hAnsi="Arial" w:cs="Arial"/>
          <w:color w:val="000000"/>
          <w:sz w:val="28"/>
          <w:szCs w:val="28"/>
        </w:rPr>
        <w:t>, горящая льдистым огнем, подсказывают, что время действия – самый разгар зимы, лютых холодов, а оксюморон «льдистый огонь» наведет на мысль, что борьба огня с холодом, света с тьмой станет ведущим мотивом всего рассказа.</w:t>
      </w:r>
    </w:p>
    <w:p w:rsidR="00254CB5" w:rsidRPr="00285A6C" w:rsidRDefault="00254CB5" w:rsidP="00254CB5">
      <w:pPr>
        <w:spacing w:after="0"/>
        <w:rPr>
          <w:rFonts w:ascii="Arial" w:hAnsi="Arial" w:cs="Arial"/>
          <w:sz w:val="28"/>
          <w:szCs w:val="28"/>
        </w:rPr>
      </w:pPr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Если мы проследим за развитием сюжета рассказа, то заметим, что автор постоянно акцентирует свое внимание на борьбе холода, стужи, несущих с собой гибель, – с теплом (дома, родного очага, человеческих </w:t>
      </w:r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отношений)</w:t>
      </w:r>
      <w:proofErr w:type="gramStart"/>
      <w:r w:rsidRPr="00285A6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285A6C">
        <w:rPr>
          <w:rFonts w:ascii="Arial" w:hAnsi="Arial" w:cs="Arial"/>
          <w:iCs/>
          <w:color w:val="000000"/>
          <w:sz w:val="28"/>
          <w:szCs w:val="28"/>
        </w:rPr>
        <w:t>П</w:t>
      </w:r>
      <w:proofErr w:type="gramEnd"/>
      <w:r w:rsidRPr="00285A6C">
        <w:rPr>
          <w:rFonts w:ascii="Arial" w:hAnsi="Arial" w:cs="Arial"/>
          <w:iCs/>
          <w:color w:val="000000"/>
          <w:sz w:val="28"/>
          <w:szCs w:val="28"/>
        </w:rPr>
        <w:t xml:space="preserve">роявление этой жестокой борьбы можно найти в любом эпизоде рассказа Екимова. </w:t>
      </w:r>
      <w:proofErr w:type="gramStart"/>
      <w:r w:rsidRPr="00285A6C">
        <w:rPr>
          <w:rFonts w:ascii="Arial" w:hAnsi="Arial" w:cs="Arial"/>
          <w:iCs/>
          <w:color w:val="000000"/>
          <w:sz w:val="28"/>
          <w:szCs w:val="28"/>
        </w:rPr>
        <w:t xml:space="preserve">Вот выходит дед Архип из «избяного тепла» на улицу, а над ним «студеное небо, и зябко деду Архипу даже в валенках, в стеганке (стеганой ватной куртке, телогрейке, ватнике), а в доме печь «гудит ровным огнем», заботливая жена ставит на стол горячие щи с мясом, подливает самогонки «для </w:t>
      </w:r>
      <w:proofErr w:type="spellStart"/>
      <w:r w:rsidRPr="00285A6C">
        <w:rPr>
          <w:rFonts w:ascii="Arial" w:hAnsi="Arial" w:cs="Arial"/>
          <w:iCs/>
          <w:color w:val="000000"/>
          <w:sz w:val="28"/>
          <w:szCs w:val="28"/>
        </w:rPr>
        <w:t>сугреву</w:t>
      </w:r>
      <w:proofErr w:type="spellEnd"/>
      <w:r w:rsidRPr="00285A6C">
        <w:rPr>
          <w:rFonts w:ascii="Arial" w:hAnsi="Arial" w:cs="Arial"/>
          <w:iCs/>
          <w:color w:val="000000"/>
          <w:sz w:val="28"/>
          <w:szCs w:val="28"/>
        </w:rPr>
        <w:t>», а главное – приносит деду на завтрак скромное деревенское лакомство – «завернутый в полотенце</w:t>
      </w:r>
      <w:proofErr w:type="gramEnd"/>
      <w:r w:rsidRPr="00285A6C">
        <w:rPr>
          <w:rFonts w:ascii="Arial" w:hAnsi="Arial" w:cs="Arial"/>
          <w:iCs/>
          <w:color w:val="000000"/>
          <w:sz w:val="28"/>
          <w:szCs w:val="28"/>
        </w:rPr>
        <w:t xml:space="preserve"> горячий хлеб». Или идет дед Архип по прямой, как стрела, дороге к грейдеру, оделся тепло, особого мороза не чувствует, а «в лицо ему дышит стылым холодом белая степь». Но старик чувствует себя еще бодро: греет его мысль, что не придется зиму на «дровах бедовать», потому что «льгота вышла бывшим фронтовикам, облегчение в жизни». Об этом «напрямик» пишут в газете: «проявлять постоянное внимание». Эти слова дед Архип «наизусть помнил», нес с собой эту газетку в город и верил, что «с углем должно выгореть», что, может, «даже сегодня прикатит он в хутор с углем, прямо на машине». Это начало пути». Выйдя на улицу из конторы, дед Архип чувствует, что окоченел: «Казалось, единым махом просек его до костей и насквозь студеный ветер Архип сжался, пытаясь сохранить в теле хоть теплую крупицу». И в этот момент город, его обитатели преображаются. </w:t>
      </w:r>
      <w:proofErr w:type="gramStart"/>
      <w:r w:rsidRPr="00285A6C">
        <w:rPr>
          <w:rFonts w:ascii="Arial" w:hAnsi="Arial" w:cs="Arial"/>
          <w:iCs/>
          <w:color w:val="000000"/>
          <w:sz w:val="28"/>
          <w:szCs w:val="28"/>
        </w:rPr>
        <w:t>В домах зажигаются «теплые звезды темных огней»: от магазина, где разгружают свежий пшеничный хлеб, идет «благостный, добрый, почти забытый...», «райский запах» теплого хлеба.</w:t>
      </w:r>
      <w:proofErr w:type="gramEnd"/>
      <w:r w:rsidRPr="00285A6C">
        <w:rPr>
          <w:rFonts w:ascii="Arial" w:hAnsi="Arial" w:cs="Arial"/>
          <w:iCs/>
          <w:color w:val="000000"/>
          <w:sz w:val="28"/>
          <w:szCs w:val="28"/>
        </w:rPr>
        <w:t xml:space="preserve"> И незнакомая продавщица «в белом», поглядев внимательно на продрогшего старика, который четвертушку за четвертушкой ест теплый хлеб, приносит полную кружку горячего чая, приносит стул и усаживает деда возле подоконника:                                                                                                                                           «– Садись, дедушка. Пей, ешь, отогревайся, – мягко сказала </w:t>
      </w:r>
      <w:proofErr w:type="spellStart"/>
      <w:r w:rsidRPr="00285A6C">
        <w:rPr>
          <w:rFonts w:ascii="Arial" w:hAnsi="Arial" w:cs="Arial"/>
          <w:iCs/>
          <w:color w:val="000000"/>
          <w:sz w:val="28"/>
          <w:szCs w:val="28"/>
        </w:rPr>
        <w:t>она</w:t>
      </w:r>
      <w:proofErr w:type="gramStart"/>
      <w:r w:rsidRPr="00285A6C">
        <w:rPr>
          <w:rFonts w:ascii="Arial" w:hAnsi="Arial" w:cs="Arial"/>
          <w:iCs/>
          <w:color w:val="000000"/>
          <w:sz w:val="28"/>
          <w:szCs w:val="28"/>
        </w:rPr>
        <w:t>.Г</w:t>
      </w:r>
      <w:proofErr w:type="gramEnd"/>
      <w:r w:rsidRPr="00285A6C">
        <w:rPr>
          <w:rFonts w:ascii="Arial" w:hAnsi="Arial" w:cs="Arial"/>
          <w:iCs/>
          <w:color w:val="000000"/>
          <w:sz w:val="28"/>
          <w:szCs w:val="28"/>
        </w:rPr>
        <w:t>орячая</w:t>
      </w:r>
      <w:proofErr w:type="spellEnd"/>
      <w:r w:rsidRPr="00285A6C">
        <w:rPr>
          <w:rFonts w:ascii="Arial" w:hAnsi="Arial" w:cs="Arial"/>
          <w:iCs/>
          <w:color w:val="000000"/>
          <w:sz w:val="28"/>
          <w:szCs w:val="28"/>
        </w:rPr>
        <w:t xml:space="preserve"> волна благодарности к незнакомому доброму человеку подступила к сердцу.                                     </w:t>
      </w:r>
      <w:r w:rsidRPr="00285A6C">
        <w:rPr>
          <w:rFonts w:ascii="Arial" w:hAnsi="Arial" w:cs="Arial"/>
          <w:color w:val="000000"/>
          <w:sz w:val="28"/>
          <w:szCs w:val="28"/>
        </w:rPr>
        <w:t>–</w:t>
      </w:r>
      <w:r w:rsidRPr="00285A6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85A6C">
        <w:rPr>
          <w:rFonts w:ascii="Arial" w:hAnsi="Arial" w:cs="Arial"/>
          <w:iCs/>
          <w:color w:val="000000"/>
          <w:sz w:val="28"/>
          <w:szCs w:val="28"/>
        </w:rPr>
        <w:t xml:space="preserve">Спаси Христос, моя дочка, – тихо сказал Архип, опускаясь на стул – Спаси Христос».       </w:t>
      </w:r>
      <w:r w:rsidRPr="00285A6C">
        <w:rPr>
          <w:rFonts w:ascii="Arial" w:hAnsi="Arial" w:cs="Arial"/>
          <w:color w:val="000000"/>
          <w:sz w:val="28"/>
          <w:szCs w:val="28"/>
        </w:rPr>
        <w:t>–</w:t>
      </w:r>
      <w:r w:rsidRPr="00285A6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85A6C">
        <w:rPr>
          <w:rFonts w:ascii="Arial" w:hAnsi="Arial" w:cs="Arial"/>
          <w:color w:val="000000"/>
          <w:sz w:val="28"/>
          <w:szCs w:val="28"/>
        </w:rPr>
        <w:t xml:space="preserve">Так к деду Архипу приходит спасение. Так, значит, в рассказе «За теплым хлебом» речь идет о простом, рукотворном чуде человеческой доброты? Или о чем-то другом, еще более </w:t>
      </w:r>
      <w:proofErr w:type="spellStart"/>
      <w:r w:rsidRPr="00285A6C">
        <w:rPr>
          <w:rFonts w:ascii="Arial" w:hAnsi="Arial" w:cs="Arial"/>
          <w:color w:val="000000"/>
          <w:sz w:val="28"/>
          <w:szCs w:val="28"/>
        </w:rPr>
        <w:t>важном</w:t>
      </w:r>
      <w:proofErr w:type="gramStart"/>
      <w:r w:rsidRPr="00285A6C">
        <w:rPr>
          <w:rFonts w:ascii="Arial" w:hAnsi="Arial" w:cs="Arial"/>
          <w:color w:val="000000"/>
          <w:sz w:val="28"/>
          <w:szCs w:val="28"/>
        </w:rPr>
        <w:t>.</w:t>
      </w:r>
      <w:r w:rsidRPr="00285A6C">
        <w:rPr>
          <w:rFonts w:ascii="Arial" w:hAnsi="Arial" w:cs="Arial"/>
          <w:iCs/>
          <w:color w:val="000000"/>
          <w:sz w:val="28"/>
          <w:szCs w:val="28"/>
        </w:rPr>
        <w:t>Г</w:t>
      </w:r>
      <w:proofErr w:type="gramEnd"/>
      <w:r w:rsidRPr="00285A6C">
        <w:rPr>
          <w:rFonts w:ascii="Arial" w:hAnsi="Arial" w:cs="Arial"/>
          <w:iCs/>
          <w:color w:val="000000"/>
          <w:sz w:val="28"/>
          <w:szCs w:val="28"/>
        </w:rPr>
        <w:t>лавную</w:t>
      </w:r>
      <w:proofErr w:type="spellEnd"/>
      <w:r w:rsidRPr="00285A6C">
        <w:rPr>
          <w:rFonts w:ascii="Arial" w:hAnsi="Arial" w:cs="Arial"/>
          <w:iCs/>
          <w:color w:val="000000"/>
          <w:sz w:val="28"/>
          <w:szCs w:val="28"/>
        </w:rPr>
        <w:t xml:space="preserve"> мысль рассказа раскрывают самые последние эпизоды: описание того, как с каждым куском теплого хлеба, съеденного стариком, у него прибавляются словно по волшебству силы («...теплый хлеб обогрел нутро и по жилам потек горячим потоком»; «После третьей четвертушки он сделался сыт, согрет и здоров») и появление почти в самом конце того удивительного слова «вдруг», с которого обычно начинается повествование и которое почему-то припасено писателем к концу рассказа)</w:t>
      </w:r>
      <w:proofErr w:type="gramStart"/>
      <w:r w:rsidRPr="00285A6C">
        <w:rPr>
          <w:rFonts w:ascii="Arial" w:hAnsi="Arial" w:cs="Arial"/>
          <w:iCs/>
          <w:color w:val="000000"/>
          <w:sz w:val="28"/>
          <w:szCs w:val="28"/>
        </w:rPr>
        <w:t>.</w:t>
      </w:r>
      <w:r w:rsidRPr="00285A6C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285A6C">
        <w:rPr>
          <w:rFonts w:ascii="Arial" w:hAnsi="Arial" w:cs="Arial"/>
          <w:color w:val="000000"/>
          <w:sz w:val="28"/>
          <w:szCs w:val="28"/>
        </w:rPr>
        <w:t>ассказ Б. Екимова, написанный в традиции святочного повествования, посвящен чуду воскрешения души человека. Его развязка символична. За минуту успевает дед Архип все «</w:t>
      </w:r>
      <w:proofErr w:type="gramStart"/>
      <w:r w:rsidRPr="00285A6C">
        <w:rPr>
          <w:rFonts w:ascii="Arial" w:hAnsi="Arial" w:cs="Arial"/>
          <w:color w:val="000000"/>
          <w:sz w:val="28"/>
          <w:szCs w:val="28"/>
        </w:rPr>
        <w:t>наново</w:t>
      </w:r>
      <w:proofErr w:type="gramEnd"/>
      <w:r w:rsidRPr="00285A6C">
        <w:rPr>
          <w:rFonts w:ascii="Arial" w:hAnsi="Arial" w:cs="Arial"/>
          <w:color w:val="000000"/>
          <w:sz w:val="28"/>
          <w:szCs w:val="28"/>
        </w:rPr>
        <w:t xml:space="preserve"> перерешить». Он кладет в мешок пять буханок душистого хлеба, а еще одну прячет на груди и </w:t>
      </w:r>
      <w:r w:rsidRPr="00285A6C">
        <w:rPr>
          <w:rFonts w:ascii="Arial" w:hAnsi="Arial" w:cs="Arial"/>
          <w:color w:val="000000"/>
          <w:sz w:val="28"/>
          <w:szCs w:val="28"/>
        </w:rPr>
        <w:lastRenderedPageBreak/>
        <w:t>решает пешком вернуться на хутор. Сложен, бесконечен по городским меркам этот путь. Но чудо в сердце старика свершилось и длится: «Он дойдет, доберется. И снега и мороз – это не беда. То ли еще было. Здесь все свое, родное, хоженое-</w:t>
      </w:r>
      <w:proofErr w:type="spellStart"/>
      <w:r w:rsidRPr="00285A6C">
        <w:rPr>
          <w:rFonts w:ascii="Arial" w:hAnsi="Arial" w:cs="Arial"/>
          <w:color w:val="000000"/>
          <w:sz w:val="28"/>
          <w:szCs w:val="28"/>
        </w:rPr>
        <w:t>перехоженое</w:t>
      </w:r>
      <w:proofErr w:type="spellEnd"/>
      <w:r w:rsidRPr="00285A6C">
        <w:rPr>
          <w:rFonts w:ascii="Arial" w:hAnsi="Arial" w:cs="Arial"/>
          <w:color w:val="000000"/>
          <w:sz w:val="28"/>
          <w:szCs w:val="28"/>
        </w:rPr>
        <w:t>. А за пазухой грел ему сердце теплый хлеб»</w:t>
      </w:r>
      <w:proofErr w:type="gramStart"/>
      <w:r w:rsidRPr="00285A6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85A6C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285A6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85A6C" w:rsidRPr="00285A6C" w:rsidRDefault="00285A6C" w:rsidP="00285A6C">
      <w:pPr>
        <w:pStyle w:val="c3"/>
        <w:spacing w:before="0" w:beforeAutospacing="0" w:after="0" w:afterAutospacing="0" w:line="330" w:lineRule="atLeast"/>
        <w:textAlignment w:val="baseline"/>
        <w:rPr>
          <w:rStyle w:val="c0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85A6C" w:rsidRPr="00285A6C" w:rsidRDefault="00285A6C" w:rsidP="00285A6C">
      <w:pPr>
        <w:pStyle w:val="c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285A6C">
        <w:rPr>
          <w:rStyle w:val="c0"/>
          <w:rFonts w:ascii="Arial" w:hAnsi="Arial" w:cs="Arial"/>
          <w:color w:val="000000"/>
          <w:sz w:val="32"/>
          <w:szCs w:val="32"/>
          <w:bdr w:val="none" w:sz="0" w:space="0" w:color="auto" w:frame="1"/>
        </w:rPr>
        <w:t>Рождественское чудо.</w:t>
      </w:r>
    </w:p>
    <w:p w:rsidR="00285A6C" w:rsidRPr="00285A6C" w:rsidRDefault="00285A6C" w:rsidP="00285A6C">
      <w:pPr>
        <w:pStyle w:val="c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Однажды летним солнечным утром на окраине города собака родила троих щенят. Щенки все были очень красивые и забавные, но один особенно выделялся белым лбом. Мама его так и назвала </w:t>
      </w:r>
      <w:proofErr w:type="gram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–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</w:t>
      </w:r>
      <w:proofErr w:type="gram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елолобик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 Все лето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с братом и сестрой играл и резвился. Заботливая мама кормила их своим молоком.</w:t>
      </w:r>
    </w:p>
    <w:p w:rsidR="00285A6C" w:rsidRPr="00285A6C" w:rsidRDefault="00285A6C" w:rsidP="00285A6C">
      <w:pPr>
        <w:pStyle w:val="c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Но вот наступили холодные ночи, часто шел дождь и однажды выпал первый снег. Мать </w:t>
      </w:r>
      <w:proofErr w:type="gram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щенками перебралась в город, ближе к горячим трубам. Однажды она ушла искать еду, а щенки остались одни.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 с сестрой и братом  бесились, играли в догонялки, отнимали баклажку друг у друга. Но вдруг баклажка вылетела на дорогу, а за ней быстро помчался брат. Брат выбежал на дорогу,  он не заметил машину. Но вот колеса машины завизжали, но было уже поздно – брат лежал под машиной, весь окровавленный. Так не стало брата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Белолобика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. Потом он с сестрой и матерью ушли подальше от этого страшного места.</w:t>
      </w:r>
    </w:p>
    <w:p w:rsidR="00285A6C" w:rsidRPr="00285A6C" w:rsidRDefault="00285A6C" w:rsidP="00285A6C">
      <w:pPr>
        <w:pStyle w:val="c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Прошло время.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 его сестра научились сами добывать пищу. В свободное время, когда они были сыты и довольны,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 его сестра пели песни, танцевали, когда слышали музыку. У них все было хорошо.</w:t>
      </w:r>
    </w:p>
    <w:p w:rsidR="00285A6C" w:rsidRPr="00285A6C" w:rsidRDefault="00285A6C" w:rsidP="00285A6C">
      <w:pPr>
        <w:pStyle w:val="c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</w:t>
      </w: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Однажды вся семья возвращалась с прогулки. Вдруг на них полетели камни, тяжелые палки. Это злые люди кидали в них. Собаки увертывались, как могли, от страшных веревок и камней. Но один тяжелый камень попал прямо в голову сестре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Белолобика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Она заскулила от боли, но все же, вся окровавленная, убежала изо всех сил. После этого сестра сильно заболела и однажды умерла. Прошло немного времени, как очень сильно заболела мать. Она не выдержала такого горя.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за ней так ухаживал. Он старался ей во всем помогать, веселил ее как мог. Но скоро и мама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Белолобика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умерла. Так бедный щенок остался совсем один на белом свете. Ему было так тяжело, так скучно. Друзей и подружек у него не было. Злой ветер завывал и пугал его. Зубы стучали от холода, постоянно хотелось есть. Его не веселила даже музыка, сверкающие праздничные огни вокруг, хотя музыка ему раньше очень нравилась.</w:t>
      </w:r>
    </w:p>
    <w:p w:rsidR="00285A6C" w:rsidRPr="00285A6C" w:rsidRDefault="00285A6C" w:rsidP="00285A6C">
      <w:pPr>
        <w:pStyle w:val="c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И вот однажды зимним вечером (как раз в канун Рождества), когда ему было так плохо, он решил тоже умереть – броситься под машину.  Он подошел к дороге  --- и резко бросился под машину!  Колеса завизжали, что-то ударило его по голове – и машина остановилась. Все прохожие люди и водитель подумали, что собаки больше нет. Но произошло чудо –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жив, только немного болела голова. Когда он очнулся под машиной</w:t>
      </w:r>
      <w:proofErr w:type="gram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вдруг откуда – </w:t>
      </w:r>
      <w:bookmarkStart w:id="0" w:name="_GoBack"/>
      <w:bookmarkEnd w:id="0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то послышался колокольный звон. Перед  глазами появился ангелочек и погрозил ему пальчиком.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не успел ничего сказать, как все исчезло. Водитель машины обрадовался и сразу решил забрать его домой.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был в шоке и не задумывался о том, что происходит вокруг.</w:t>
      </w:r>
    </w:p>
    <w:p w:rsidR="00285A6C" w:rsidRPr="00285A6C" w:rsidRDefault="00285A6C" w:rsidP="00285A6C">
      <w:pPr>
        <w:pStyle w:val="c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 xml:space="preserve">Он  на новом месте сначала очень боялся, но когда его взяла на руки девочка и обняла  – ему стало так тепло и уютно, что понемногу ко всему привык. Как будто вся жизнь у него перевернулась!  Тут он заметил украшенное дерево, каких раньше не видал. Вся комната горела разноцветными огнями. И вдруг он услышал знакомую музыку, ему стало так спокойно, что он запел и заплясал под эту музыку. После этого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Белолобика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стала дрессировать дочь хозяина. Она ему сшила нарядный костюм и кормила </w:t>
      </w:r>
      <w:proofErr w:type="gram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вкусненьким</w:t>
      </w:r>
      <w:proofErr w:type="gram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А в ответ –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выполнял все команды. И вот однажды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Белолобика</w:t>
      </w:r>
      <w:proofErr w:type="spell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повезли на выставку – соревнование, где он получил приз. Все было хорошо у </w:t>
      </w:r>
      <w:proofErr w:type="spell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Белолобика</w:t>
      </w:r>
      <w:proofErr w:type="spellEnd"/>
      <w:proofErr w:type="gramStart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285A6C">
        <w:rPr>
          <w:rStyle w:val="c1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но только иногда он тосковал по сестре, брату и маме. Но потом сразу вспоминал тот зимний вечер, когда произошло чудо  - у него появилась хозяйка и новые друзья,  ему сразу становилось спокойно на душе. И вы верьте в чудеса! Тогда и в вашей жизни обязательно  произойдет рождественское  чудо!</w:t>
      </w:r>
    </w:p>
    <w:p w:rsidR="00367004" w:rsidRPr="00285A6C" w:rsidRDefault="00367004" w:rsidP="00254CB5">
      <w:pPr>
        <w:rPr>
          <w:rFonts w:ascii="Arial" w:hAnsi="Arial" w:cs="Arial"/>
          <w:sz w:val="28"/>
          <w:szCs w:val="28"/>
        </w:rPr>
      </w:pPr>
    </w:p>
    <w:sectPr w:rsidR="00367004" w:rsidRPr="00285A6C" w:rsidSect="00254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4CB5"/>
    <w:rsid w:val="00254CB5"/>
    <w:rsid w:val="00285A6C"/>
    <w:rsid w:val="00367004"/>
    <w:rsid w:val="004D2C08"/>
    <w:rsid w:val="009237B6"/>
    <w:rsid w:val="00B85617"/>
    <w:rsid w:val="00C25F1E"/>
    <w:rsid w:val="00F6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CB5"/>
  </w:style>
  <w:style w:type="character" w:styleId="a3">
    <w:name w:val="Hyperlink"/>
    <w:basedOn w:val="a0"/>
    <w:uiPriority w:val="99"/>
    <w:semiHidden/>
    <w:unhideWhenUsed/>
    <w:rsid w:val="00254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4C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semiHidden/>
    <w:unhideWhenUsed/>
    <w:rsid w:val="00254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285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85A6C"/>
  </w:style>
  <w:style w:type="paragraph" w:customStyle="1" w:styleId="c5">
    <w:name w:val="c5"/>
    <w:basedOn w:val="a"/>
    <w:rsid w:val="00285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85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XIX_%D0%B2%D0%B5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ru.wikipedia.org%2Fw%2Findex.php%3Ftitle%3D%D0%9A%D0%B0%D0%BB%D0%B5%D0%BD%D0%B4%D0%B0%D1%80%D0%BD%D0%B0%D1%8F_%D0%BB%D0%B8%D1%82%D0%B5%D1%80%D0%B0%D1%82%D1%83%D1%80%D0%B0%26action%3Dedit%26redlink%3D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ru.wikipedia.org%2Fw%2Findex.php%3Ftitle%3D%D0%9A%D0%B0%D0%BB%D0%B5%D0%BD%D0%B4%D0%B0%D1%80%D0%BD%D0%B0%D1%8F_%D0%BB%D0%B8%D1%82%D0%B5%D1%80%D0%B0%D1%82%D1%83%D1%80%D0%B0%26action%3Dedit%26redlink%3D1" TargetMode="External"/><Relationship Id="rId5" Type="http://schemas.openxmlformats.org/officeDocument/2006/relationships/hyperlink" Target="http://infourok.ru/go.html?href=http%3A%2F%2Fru.wikipedia.org%2Fwiki%2F%D0%9B%D0%B8%D1%82%D0%B5%D1%80%D0%B0%D1%82%D1%83%D1%80%D0%BD%D1%8B%D0%B5_%D0%B6%D0%B0%D0%BD%D1%80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мирсаева</cp:lastModifiedBy>
  <cp:revision>4</cp:revision>
  <dcterms:created xsi:type="dcterms:W3CDTF">2015-12-24T12:51:00Z</dcterms:created>
  <dcterms:modified xsi:type="dcterms:W3CDTF">2016-01-27T06:06:00Z</dcterms:modified>
</cp:coreProperties>
</file>