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BC" w:rsidRDefault="009E5D06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выполнил: Хисамов Артур Тимурович, ученик 5 А класса, МОБУ Лицей № 6, г. Мелеуз</w:t>
      </w:r>
    </w:p>
    <w:p w:rsidR="009E5D06" w:rsidRDefault="009E5D06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Урчева Лариса Владимировна, учитель русского языка и литературы, МОБУ Лицей № 6, г. Мелеуз</w:t>
      </w:r>
    </w:p>
    <w:p w:rsidR="009E5D06" w:rsidRDefault="006C4BB4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9E5D06" w:rsidRPr="009E5D06" w:rsidRDefault="009E5D06" w:rsidP="009E5D06">
      <w:pPr>
        <w:ind w:left="360"/>
        <w:rPr>
          <w:rFonts w:ascii="Times New Roman" w:hAnsi="Times New Roman" w:cs="Times New Roman"/>
          <w:sz w:val="28"/>
          <w:szCs w:val="28"/>
        </w:rPr>
      </w:pPr>
      <w:r w:rsidRPr="009E5D06">
        <w:rPr>
          <w:rFonts w:ascii="Times New Roman" w:hAnsi="Times New Roman" w:cs="Times New Roman"/>
          <w:sz w:val="28"/>
          <w:szCs w:val="28"/>
        </w:rPr>
        <w:t xml:space="preserve">Словарная статья на тему: « Рождественский (святочный) рассказ». </w:t>
      </w:r>
    </w:p>
    <w:p w:rsidR="009E5D06" w:rsidRDefault="009E5D06" w:rsidP="009E5D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План</w:t>
      </w:r>
    </w:p>
    <w:p w:rsidR="009E5D06" w:rsidRPr="009E5D06" w:rsidRDefault="009E5D06" w:rsidP="009E5D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5D06">
        <w:rPr>
          <w:rFonts w:ascii="Times New Roman" w:hAnsi="Times New Roman" w:cs="Times New Roman"/>
          <w:sz w:val="28"/>
          <w:szCs w:val="28"/>
        </w:rPr>
        <w:t>Основные черты рождественского (святочного) рассказа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D06" w:rsidRDefault="009E5D06" w:rsidP="009E5D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русских писателей в жанре рождественского (святочного) рассказа.</w:t>
      </w:r>
    </w:p>
    <w:p w:rsidR="009E5D06" w:rsidRDefault="004241D2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«Рождественский (святочный) рассказ» начинает свою историю в русской литературе с 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24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и продолжается,  по настоящий период времени. </w:t>
      </w:r>
    </w:p>
    <w:p w:rsidR="004241D2" w:rsidRDefault="004241D2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рассказ называют </w:t>
      </w:r>
      <w:r w:rsidR="00B03E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ождественским (святочным), догадаться не сложно. Такие произведения связаны с </w:t>
      </w:r>
      <w:r w:rsidR="00B03E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ождественскими праздниками, а также культурой и обычаями русского народа. На Руси, у славян был обычай устраивать  различные гадания, колядовать во время святок, наряжаться.</w:t>
      </w:r>
    </w:p>
    <w:p w:rsidR="004241D2" w:rsidRDefault="004241D2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03E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ождественский (святочный) рассказ можно назвать календарной категорией, в литературном жанре</w:t>
      </w:r>
      <w:r w:rsidR="006B3CC1">
        <w:rPr>
          <w:rFonts w:ascii="Times New Roman" w:hAnsi="Times New Roman" w:cs="Times New Roman"/>
          <w:sz w:val="28"/>
          <w:szCs w:val="28"/>
        </w:rPr>
        <w:t>.</w:t>
      </w:r>
    </w:p>
    <w:p w:rsidR="006B3CC1" w:rsidRDefault="006B3CC1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черты </w:t>
      </w:r>
      <w:r w:rsidR="00B03E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ождественского (святочного) рассказа, на которых основаны произведения, это события, происходящие во время празднования Рождества, святочных гаданий и до Крещения. Сюжет рассказа носит </w:t>
      </w:r>
      <w:r w:rsidR="005A747D">
        <w:rPr>
          <w:rFonts w:ascii="Times New Roman" w:hAnsi="Times New Roman" w:cs="Times New Roman"/>
          <w:sz w:val="28"/>
          <w:szCs w:val="28"/>
        </w:rPr>
        <w:t xml:space="preserve">фантастический и мистический характер, так же имеет атмосферу добра и чуда, которое обязательно сбывается. Главные герои, как правило, верят в чудо, которое должно с ними произойти, что и случается в </w:t>
      </w:r>
      <w:r w:rsidR="00B03E0D">
        <w:rPr>
          <w:rFonts w:ascii="Times New Roman" w:hAnsi="Times New Roman" w:cs="Times New Roman"/>
          <w:sz w:val="28"/>
          <w:szCs w:val="28"/>
        </w:rPr>
        <w:t>Р</w:t>
      </w:r>
      <w:r w:rsidR="005A747D">
        <w:rPr>
          <w:rFonts w:ascii="Times New Roman" w:hAnsi="Times New Roman" w:cs="Times New Roman"/>
          <w:sz w:val="28"/>
          <w:szCs w:val="28"/>
        </w:rPr>
        <w:t xml:space="preserve">ождественских (святочных) рассказах. </w:t>
      </w:r>
    </w:p>
    <w:p w:rsidR="005A747D" w:rsidRDefault="005A747D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давних времен, на Руси люди верили в неведомые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святочный рассказ отображает эту веру и исполнение чуда.</w:t>
      </w:r>
      <w:r w:rsidR="00F82803">
        <w:rPr>
          <w:rFonts w:ascii="Times New Roman" w:hAnsi="Times New Roman" w:cs="Times New Roman"/>
          <w:sz w:val="28"/>
          <w:szCs w:val="28"/>
        </w:rPr>
        <w:t xml:space="preserve"> Основными признаками </w:t>
      </w:r>
      <w:r w:rsidR="00B03E0D">
        <w:rPr>
          <w:rFonts w:ascii="Times New Roman" w:hAnsi="Times New Roman" w:cs="Times New Roman"/>
          <w:sz w:val="28"/>
          <w:szCs w:val="28"/>
        </w:rPr>
        <w:t>Р</w:t>
      </w:r>
      <w:r w:rsidR="00F82803">
        <w:rPr>
          <w:rFonts w:ascii="Times New Roman" w:hAnsi="Times New Roman" w:cs="Times New Roman"/>
          <w:sz w:val="28"/>
          <w:szCs w:val="28"/>
        </w:rPr>
        <w:t>ождественского (святочного) рассказа  являются – хронология событий, присутствие чуда или мистического элемента, главных героев, одним из которых является ребенок, борьба добра и зла, мораль и извлечение урока из той или иной ситуации в истории.</w:t>
      </w:r>
    </w:p>
    <w:p w:rsidR="005A747D" w:rsidRDefault="005A747D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Произведения русских писателей в жанре </w:t>
      </w:r>
      <w:r w:rsidR="00B03E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ождественского (святочного) рассказа.</w:t>
      </w:r>
    </w:p>
    <w:p w:rsidR="00F82803" w:rsidRDefault="00B03E0D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только на Руси стала развиваться периодическая печать, в основу которой был взят этнографический материал, стал брать свое начало, жанр Рождественского (святочного) рассказа. </w:t>
      </w:r>
    </w:p>
    <w:p w:rsidR="00B03E0D" w:rsidRDefault="00B03E0D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первых произведений, было произведение Василия Андреевича Жуковского « Светлана». Далее произведения Николая Семеновича Лескова « Отборное зерно», « Маленькая ошибка», « Штопальщик»</w:t>
      </w:r>
      <w:r w:rsidR="008904B3">
        <w:rPr>
          <w:rFonts w:ascii="Times New Roman" w:hAnsi="Times New Roman" w:cs="Times New Roman"/>
          <w:sz w:val="28"/>
          <w:szCs w:val="28"/>
        </w:rPr>
        <w:t>, « Запечатленный ангел», « Зверь»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неопубликованных – «</w:t>
      </w:r>
      <w:r w:rsidR="00890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Неразменный рубль», « Обман», « Христос в гостях у мужика», « Жидовская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кувырколлегия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 Уха без рыбы»</w:t>
      </w:r>
      <w:r w:rsidR="008904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04B3">
        <w:rPr>
          <w:rFonts w:ascii="Times New Roman" w:hAnsi="Times New Roman" w:cs="Times New Roman"/>
          <w:sz w:val="28"/>
          <w:szCs w:val="28"/>
        </w:rPr>
        <w:t xml:space="preserve"> Роман « </w:t>
      </w:r>
      <w:proofErr w:type="gramStart"/>
      <w:r w:rsidR="008904B3">
        <w:rPr>
          <w:rFonts w:ascii="Times New Roman" w:hAnsi="Times New Roman" w:cs="Times New Roman"/>
          <w:sz w:val="28"/>
          <w:szCs w:val="28"/>
        </w:rPr>
        <w:t>Обойденные</w:t>
      </w:r>
      <w:proofErr w:type="gramEnd"/>
      <w:r w:rsidR="008904B3">
        <w:rPr>
          <w:rFonts w:ascii="Times New Roman" w:hAnsi="Times New Roman" w:cs="Times New Roman"/>
          <w:sz w:val="28"/>
          <w:szCs w:val="28"/>
        </w:rPr>
        <w:t>» также можно отнести в святочным произведениям.</w:t>
      </w:r>
    </w:p>
    <w:p w:rsidR="008904B3" w:rsidRDefault="008904B3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Святочные рассказы Антона Павловича Чехова – « Ванька», « На пути», « Бабье царство», « Мальчики», « На святках», « Ночь на кладбище»,  « Страшная ночь», « Восклицательный знак»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904B3" w:rsidRDefault="008904B3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 Михайлович Достоевский тоже является автором нескольких святочных произведений – « Мальчик у Христа на елке», « Рождество на каторге», « Елка и свадьба»</w:t>
      </w:r>
      <w:r w:rsidR="00A1242A">
        <w:rPr>
          <w:rFonts w:ascii="Times New Roman" w:hAnsi="Times New Roman" w:cs="Times New Roman"/>
          <w:sz w:val="28"/>
          <w:szCs w:val="28"/>
        </w:rPr>
        <w:t>.</w:t>
      </w:r>
    </w:p>
    <w:p w:rsidR="00A1242A" w:rsidRDefault="00A1242A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Иванович Куприн – « Чудесный доктор», « Тапер».</w:t>
      </w:r>
    </w:p>
    <w:p w:rsidR="00A1242A" w:rsidRDefault="00A1242A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Бестужев – Марлинский – « Страшное гадание».</w:t>
      </w:r>
    </w:p>
    <w:p w:rsidR="00A1242A" w:rsidRDefault="00A1242A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Васильевич Гоголь – « Ночь перед Рождеством».</w:t>
      </w:r>
    </w:p>
    <w:p w:rsidR="00A1242A" w:rsidRDefault="00A1242A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Горький – « Извозчик».</w:t>
      </w:r>
    </w:p>
    <w:p w:rsidR="00A1242A" w:rsidRDefault="00A1242A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Сологуб Федор Кузьмич -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Елкич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1242A" w:rsidRDefault="00A1242A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Станюкович Константин Михайлович – « Елка для взрослых», « Рождественская ночь», « Загадочный пассажир».</w:t>
      </w:r>
    </w:p>
    <w:p w:rsidR="00A1242A" w:rsidRDefault="00A1242A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Шмелев Иван Сергеевич – « Рождество», « Святки».</w:t>
      </w:r>
    </w:p>
    <w:p w:rsidR="00A1242A" w:rsidRDefault="000A74BB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Погорельский Антоний – « Черная курица или подземные жители».</w:t>
      </w:r>
    </w:p>
    <w:p w:rsidR="000A74BB" w:rsidRDefault="000A74BB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Вагнер Николай Петрович – « Курилка», « Новый год», « Телепень».</w:t>
      </w:r>
    </w:p>
    <w:p w:rsidR="000A74BB" w:rsidRDefault="000A74BB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Леонид Николаевич – « Ангелочек».</w:t>
      </w:r>
    </w:p>
    <w:p w:rsidR="000A74BB" w:rsidRDefault="000A74BB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Введенский Александр Иванович – « Елка у Ивановых».</w:t>
      </w:r>
    </w:p>
    <w:p w:rsidR="000A74BB" w:rsidRDefault="000A74BB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Зощенко – « Елка».</w:t>
      </w:r>
    </w:p>
    <w:p w:rsidR="000A74BB" w:rsidRDefault="000A74BB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Самуил Маршак – « Двенадцать месяцев».</w:t>
      </w:r>
    </w:p>
    <w:p w:rsidR="000A74BB" w:rsidRDefault="000A74BB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Ширяев Борис Николаевич – « Рождество в кремле на Соловках».</w:t>
      </w:r>
    </w:p>
    <w:p w:rsidR="000A74BB" w:rsidRDefault="000A74BB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Никифоров - Волгин Василий Акимович – « Серебряная метель». </w:t>
      </w:r>
    </w:p>
    <w:p w:rsidR="000A74BB" w:rsidRDefault="000A74BB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Григорий – « 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Артабана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A74BB" w:rsidRDefault="000A74BB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Короленко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Галактионович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 Сон Макара».</w:t>
      </w:r>
    </w:p>
    <w:p w:rsidR="00510F5A" w:rsidRDefault="00510F5A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Аркадий Петрович Гайдар – « Чук и Гек».</w:t>
      </w:r>
    </w:p>
    <w:p w:rsidR="00510F5A" w:rsidRDefault="00510F5A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талантливым русским писателям, мы знакомимся со святочными произведениями нашей литературы.</w:t>
      </w:r>
    </w:p>
    <w:p w:rsidR="009E5D06" w:rsidRDefault="00207645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207645" w:rsidRDefault="00207645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рассказ Виктории Токаревой, у меня возникло странное, смешанное чувство. Потому что я пытался « встать на место» главной героини, с одной стороны я так же разделяю с ней чувство жалости к отцу, а с другой стороны, я не могу быть согласен с ее отношением к жизни, после случая с цветком.</w:t>
      </w:r>
    </w:p>
    <w:p w:rsidR="00207645" w:rsidRDefault="00207645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понимаю, что главным и ключевым событием в жизни героини было то, что она полюбила цветок, купленный для живого уголка. Она трепетно относилась к нему, считала, что это не просто растение, а оно необыкновенно живое. Возможно, что любовь к цветку она выражала, так как не могла выразить чувства к своим близким людям. Девочка радовалась цветку, даже больше чем появлению котенка в их доме.</w:t>
      </w:r>
    </w:p>
    <w:p w:rsidR="00207645" w:rsidRDefault="00207645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данного рассказа входит взаимоотношения между членами семьи девочки. Девочка не понимает</w:t>
      </w:r>
      <w:r w:rsidR="00ED4DC7">
        <w:rPr>
          <w:rFonts w:ascii="Times New Roman" w:hAnsi="Times New Roman" w:cs="Times New Roman"/>
          <w:sz w:val="28"/>
          <w:szCs w:val="28"/>
        </w:rPr>
        <w:t>, почему, если папа не работает</w:t>
      </w:r>
      <w:r>
        <w:rPr>
          <w:rFonts w:ascii="Times New Roman" w:hAnsi="Times New Roman" w:cs="Times New Roman"/>
          <w:sz w:val="28"/>
          <w:szCs w:val="28"/>
        </w:rPr>
        <w:t xml:space="preserve">, то он плохой, такое мнение навязывает бабушка, которая при каждом удобном случае, пытается задеть отца. </w:t>
      </w:r>
    </w:p>
    <w:p w:rsidR="00207645" w:rsidRDefault="00207645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мама и бабушка в этой семье</w:t>
      </w:r>
      <w:r w:rsidR="009B61E6">
        <w:rPr>
          <w:rFonts w:ascii="Times New Roman" w:hAnsi="Times New Roman" w:cs="Times New Roman"/>
          <w:sz w:val="28"/>
          <w:szCs w:val="28"/>
        </w:rPr>
        <w:t xml:space="preserve"> любили, чтобы все выполняли то, что хотят они. Девочку не спрашивали, что она хочет, поэтому наверно ее дальнейшая жизнь складывалась не очень хорошо. Она поступила в институт, на экономический факультет, тот, который выбрала мама, а не она сама. Встречалась с парнем, который ей не нравился. В общем, жизнь особо не радовала ее, до того случая, когда она встретила в автобусе того самого Борьку, который сломал ей цветок. Подарив ему розу, даже неожиданно для нее самой, девушка, как - будто его простила, отпустив обиду, которая так мучила ее все годы.</w:t>
      </w:r>
    </w:p>
    <w:p w:rsidR="009B61E6" w:rsidRDefault="009B61E6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Главные герои рассказа это девочка, папа, мама, бабушка и Борька. Девочка с ранимой душой и милосердная. Папа по характеру был спокойным и терпеливым человеком, а так же скромным. Мама все время работала и наверно была хваткой женщиной. Бабушка, хоть и была недовольна отцом девочки, но к ней относилась с заботой. Борька был избалованным мальчишкой, главный задира в школе.</w:t>
      </w:r>
    </w:p>
    <w:p w:rsidR="009B61E6" w:rsidRDefault="009B61E6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моему мнению, Виктория Токарева своим рассказом хотела сказать, что близким людям надо уметь прислушиваться друг к другу. Уметь поддержать в трудную минуту, пусть даже не дом, а словом. Так же не переживать по пустякам, уметь отпускать ситуацию и не держать обиду на человека, </w:t>
      </w:r>
      <w:r w:rsidR="004E713D">
        <w:rPr>
          <w:rFonts w:ascii="Times New Roman" w:hAnsi="Times New Roman" w:cs="Times New Roman"/>
          <w:sz w:val="28"/>
          <w:szCs w:val="28"/>
        </w:rPr>
        <w:t xml:space="preserve">который обидел, потому что обида разрушает изнутри. Стараться видеть в жизни только позитивную сторону и извлекать урок. </w:t>
      </w:r>
    </w:p>
    <w:p w:rsidR="004E713D" w:rsidRDefault="004E713D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жизни можно пережить! Главное, чтобы близкие были рядом!</w:t>
      </w:r>
    </w:p>
    <w:p w:rsidR="004E713D" w:rsidRDefault="004E713D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4E713D" w:rsidRDefault="00723938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Волшебная записка</w:t>
      </w:r>
    </w:p>
    <w:p w:rsidR="004E713D" w:rsidRDefault="004E713D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небольшом городке жила девочка Яна вместе со своей мамой и бабушкой.</w:t>
      </w:r>
    </w:p>
    <w:p w:rsidR="004E713D" w:rsidRDefault="004E713D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развелись, когда Яна была совсем еще малышкой. Воспитывать Яну помогала бабушка. Девочка росла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рассудительной. </w:t>
      </w:r>
    </w:p>
    <w:p w:rsidR="004E713D" w:rsidRDefault="004E713D" w:rsidP="009E5D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Приближались новогодние праздники и в городе царила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волшебная атмосфера сказки. Витрины магазинов пестрили рекламой подарков, а люди были в приподнятом настроении. </w:t>
      </w:r>
    </w:p>
    <w:p w:rsidR="004E713D" w:rsidRDefault="004E713D" w:rsidP="009E5D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тайне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бабушки и мамы, Яна всегда хотела, чтобы у нее был папа. Ей было восемь лет, казалось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взрослая девочка, но она мечтала, чтобы папа провожал ее до школы, держа за руку. В своих мечтах Яна думала, что обязательно гордилась бы отцом. Но это была лишь мечта…</w:t>
      </w:r>
    </w:p>
    <w:p w:rsidR="004E713D" w:rsidRDefault="004E713D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Яна спросила у бабушки - « Бабушка, а правда, что если загадать желание в новогоднюю ночь, оно обязательно сбудется?». Бабушка ответила – « Конечно! Главное верить!». Обрадовавшись ответу, Яна не могла дождаться, когда наступить новый год. </w:t>
      </w:r>
    </w:p>
    <w:p w:rsidR="009951EE" w:rsidRDefault="009951EE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Одноклассницы посмеивались над тем, что Яна верить в чудо, но это не мешало ей продолжать верить в мечту.</w:t>
      </w:r>
    </w:p>
    <w:p w:rsidR="009951EE" w:rsidRDefault="009951EE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 пришло время праздновать новый год. Красавица елка стояла посреди зала, переливаясь огнями гирлянд. На столе стояли любимые блюда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семьи, а по телевизору шел концерт. Яна была в красивом платье, которое сшила ей бабушка. Все сели за стол и ждали боя курантов. Яна приготовила листок бумаги и карандаш, чтобы написать свое желание, но она не хотела, чтобы это видела мама с бабушкой. Когда куранты начали бить, Яна быстренько написала на листочке – « Хочу, чтобы у меня был папа!» и спрятала листочек под матрас. </w:t>
      </w:r>
    </w:p>
    <w:p w:rsidR="009951EE" w:rsidRDefault="009951EE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 бабушка подарили Яне подарки, все друг друга поздравили. Бабушка пожелала Яне, чтобы ее мечта сбылась. Девочка уснула с улыбкой и надеждой на будущее.</w:t>
      </w:r>
    </w:p>
    <w:p w:rsidR="009951EE" w:rsidRDefault="009951EE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Каникулы быстро пролетели и начались будни. Яна ходила в школу, мама на работу, в общем, все как всегда. Яне было грустно от того, что ее желание не сбылось. Бабушка заметила это и спросила ее – « Яна почему ты грустишь?»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Девочка ответила – « Я загадала желание, а оно не сбылось…». </w:t>
      </w:r>
      <w:r w:rsidR="007F1985">
        <w:rPr>
          <w:rFonts w:ascii="Times New Roman" w:hAnsi="Times New Roman" w:cs="Times New Roman"/>
          <w:sz w:val="28"/>
          <w:szCs w:val="28"/>
        </w:rPr>
        <w:t xml:space="preserve">Бабушка улыбнулась и ответила – « Глупенькая. Так быстро желание не исполнится. Нужно быть терпеливой и уметь ждать. Не терять надежду и веру, а то оно действительно </w:t>
      </w:r>
      <w:proofErr w:type="gramStart"/>
      <w:r w:rsidR="007F1985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7F1985">
        <w:rPr>
          <w:rFonts w:ascii="Times New Roman" w:hAnsi="Times New Roman" w:cs="Times New Roman"/>
          <w:sz w:val="28"/>
          <w:szCs w:val="28"/>
        </w:rPr>
        <w:t xml:space="preserve"> не исполнится.». Тогда Яна решила так сильно не ждать исполнения, а просто радоваться жизни. </w:t>
      </w:r>
    </w:p>
    <w:p w:rsidR="007F1985" w:rsidRDefault="007F1985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воскресенье мама и Яна решили пойти кататься на горке. Мама сказала – « Яна, собирайся на горку! Мы ведь даже ни разу не были на ней». На улице было морозно, но Яна была довольная и счастливая, от того, что они с самой идут кататься. На горке было много народу, детишки толпились на лестнице горки, каждый ждал своей очереди, чтобы прокатиться. Мама стояла возле горки, а Яна пошла кататься. Прокатившись много раз, Яна сказала – « Мама, я последний раз прокачусь и мы пойдем». Мама сказала – « Хорошо!». На лестнице все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толкались и Яну толкнул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какой-то мальчик, она упала с лестницы и не могла самостоятельно встать. Мама быстро подбежала, пыталась поднять ее, но Яне было больно. Неожиданно подбежал еще мужчина, он сказал – « Давайте я вам помогу, я врач</w:t>
      </w:r>
      <w:r w:rsidR="006A4EA4">
        <w:rPr>
          <w:rFonts w:ascii="Times New Roman" w:hAnsi="Times New Roman" w:cs="Times New Roman"/>
          <w:sz w:val="28"/>
          <w:szCs w:val="28"/>
        </w:rPr>
        <w:t xml:space="preserve">!». Он осмотрел Яну и сказал – « Небольшой вывих. Надо немного вправить ножку. Давайте я отвезу вас в больницу». </w:t>
      </w:r>
      <w:proofErr w:type="gramStart"/>
      <w:r w:rsidR="006A4EA4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="006A4EA4">
        <w:rPr>
          <w:rFonts w:ascii="Times New Roman" w:hAnsi="Times New Roman" w:cs="Times New Roman"/>
          <w:sz w:val="28"/>
          <w:szCs w:val="28"/>
        </w:rPr>
        <w:t xml:space="preserve"> конечно же согласилась. « Спасибо вам! Как хорошо, что вы оказались рядом!».</w:t>
      </w:r>
    </w:p>
    <w:p w:rsidR="006A4EA4" w:rsidRDefault="006A4EA4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больнице Яне вправили ногу и забинтовали эластичным бинтом.</w:t>
      </w:r>
    </w:p>
    <w:p w:rsidR="006A4EA4" w:rsidRDefault="006A4EA4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Врача звали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Анатолий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предложил маме отвезти их с Яной домой.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доктор, а на самом деле ему очень понравилась мама. Мама пригласила Анатолия домой на чашку чая, но он любезно отказался, сказал, что в следующий раз. Бабушка и мама поблагодарили врача.</w:t>
      </w:r>
    </w:p>
    <w:p w:rsidR="006A4EA4" w:rsidRDefault="006A4EA4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Яна себя уже прекрасно чувствовала. Вечером, когда она делала уроки, а мама готовила вкусный ужин, в дверь позвонили. Это был тот самый врач Анатолий. Он подарил маме букет цветов, бабушке конфеты, а Яне принес маленькую обезьянку. Все обрадовались визиту Анатолия, больше всех наверно мама. Когда все сидели за столом, Яна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тихоньку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спросила Анталия – « А вы будете моим папой?».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Анатолий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раздумывая ответил – « Конечно! Если ты этого хочешь». Яна от радости захлопала в ладоши, а мама покраснела. « Не обращайте внимания Анатолий. Она еще совсем ребенок». </w:t>
      </w:r>
    </w:p>
    <w:p w:rsidR="00ED4DC7" w:rsidRDefault="00ED4DC7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дни и недели, Анатолий был частным гостем в доме у Яны и мамы.</w:t>
      </w:r>
    </w:p>
    <w:p w:rsidR="00ED4DC7" w:rsidRDefault="00ED4DC7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вечером, когда мама пришла поцеловать Яну перед сном, она сказала – « Знаешь Яна, мы с дядей Толей решили пожениться. Ты рада этому?». Яна крикнула – «Ура! Ура! Я так и знала, что у меня будет папа!».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вытащила из под матраса,  свою записку и показала маме.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долго смеялись и обнимались. </w:t>
      </w:r>
    </w:p>
    <w:p w:rsidR="00ED4DC7" w:rsidRDefault="00ED4DC7" w:rsidP="009E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с Анатолием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поженились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теперь Яна ходит в школу вместе с папой, который держит ее за руку.</w:t>
      </w:r>
    </w:p>
    <w:p w:rsidR="009951EE" w:rsidRPr="009E5D06" w:rsidRDefault="009951EE" w:rsidP="009E5D06">
      <w:pPr>
        <w:rPr>
          <w:rFonts w:ascii="Times New Roman" w:hAnsi="Times New Roman" w:cs="Times New Roman"/>
          <w:sz w:val="28"/>
          <w:szCs w:val="28"/>
        </w:rPr>
      </w:pPr>
    </w:p>
    <w:sectPr w:rsidR="009951EE" w:rsidRPr="009E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76ED"/>
    <w:multiLevelType w:val="hybridMultilevel"/>
    <w:tmpl w:val="1FB2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C1F7D"/>
    <w:multiLevelType w:val="hybridMultilevel"/>
    <w:tmpl w:val="F7CCDC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608DF"/>
    <w:multiLevelType w:val="hybridMultilevel"/>
    <w:tmpl w:val="134CCBE8"/>
    <w:lvl w:ilvl="0" w:tplc="5704C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06"/>
    <w:rsid w:val="000A74BB"/>
    <w:rsid w:val="00207645"/>
    <w:rsid w:val="00366DBC"/>
    <w:rsid w:val="004241D2"/>
    <w:rsid w:val="004E713D"/>
    <w:rsid w:val="00510F5A"/>
    <w:rsid w:val="005A747D"/>
    <w:rsid w:val="006A4EA4"/>
    <w:rsid w:val="006B3CC1"/>
    <w:rsid w:val="006C4BB4"/>
    <w:rsid w:val="00723938"/>
    <w:rsid w:val="007F1985"/>
    <w:rsid w:val="008904B3"/>
    <w:rsid w:val="009951EE"/>
    <w:rsid w:val="009B61E6"/>
    <w:rsid w:val="009E5D06"/>
    <w:rsid w:val="00A1242A"/>
    <w:rsid w:val="00B03E0D"/>
    <w:rsid w:val="00CD72A3"/>
    <w:rsid w:val="00ED4DC7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4</cp:revision>
  <dcterms:created xsi:type="dcterms:W3CDTF">2016-01-25T04:40:00Z</dcterms:created>
  <dcterms:modified xsi:type="dcterms:W3CDTF">2016-01-29T08:36:00Z</dcterms:modified>
</cp:coreProperties>
</file>