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73" w:rsidRDefault="00540A73" w:rsidP="00540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по литературе для 5-6 классов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66">
        <w:rPr>
          <w:rFonts w:ascii="Times New Roman" w:hAnsi="Times New Roman" w:cs="Times New Roman"/>
          <w:b/>
          <w:sz w:val="28"/>
          <w:szCs w:val="28"/>
        </w:rPr>
        <w:t>Прочитайте рассказ</w:t>
      </w:r>
      <w:r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Виктории</w:t>
      </w:r>
      <w:r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Токарев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«</w:t>
      </w:r>
      <w:r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Рождественский рассказ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540A73" w:rsidRPr="00673E48" w:rsidRDefault="00540A73" w:rsidP="00540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Рождественский рассказ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Учительница Марья Ефремовна сказал, что надо устроить в классе живой уголок, и каждый должен принести что-нибудь живое.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предложила: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Отнесите серого котенка.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в том, что соседская кошка родила троих котят и перешла жить под нашу дверь. Наши соседи, по словам бабушки, опустились и перестали кормить кошку. Им некогда доглядывать даже за своим Славиком, не то что за кошкой, и Славик всю зиму ходит в ботинках на босу ногу и при том никогда простужается, в отличие от меня, которая не вылезает из ангин, хотя зимой за мной присматривают шесть глаз: папа, мама и бабушка.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Соседская кошка с котятами перебралась под нашу дверь, и папа выносил им еду на тарелочке. Бабушка была недовольна, потому что папа не работает, а ест и еще кормит посторонних кошек.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действительно не работал. После перестройки их проектный институт развалился, и все оказались на улице. Надо было крутиться, а папа крутиться не умел. Маме приходилось крутиться за двоих, и тогда в доме начались молчаливые скандалы. Это когда каждый внутри себя ругается, а вслух молчит. Но я все равно все слышала и была на стороне папы.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Кошек кормили, но не пускали в дом. Однако черный котенок прошмыгнул в квартиру и спрятался под диваном. Его пытались достать шваброй, но ничего не вышло. А вечером, когда все смотрели телевизор, он сам вылез, бесстрашно забрался к бабушке на колени и включил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мурлыкающий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моторчик, и от этого в доме стало спокойно и уютно.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я проснулась от острой струйки воздуха, холодящей мою щеку. Я открыла глаза и увидела рядом на подушке кошачью мордочку. Наглость, конечно. Но что поделаешь… Котенок заставлял себя полюбить, и мы его полюбили. А взрослая кошка с серым котенком остались жить на лестнице, из чего я делаю вывод, что деликатность не всегда полезна.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отнесите серого котенка в живой уголок, - предложила бабушка.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против, - возразил папа. - Кошки должны жить на свободе и охотиться за мышами.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Даже кошки и те охотятся, - намекнула бабушка.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папой проигнорировали намек, оделись и пошли в цветочный магазин.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цветочном магазине работала очень красивая продавщица с гладеньким нарисованным личиком.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- сказал ей папа. - Нам что-нибудь для живого уголка.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Лучше всего кактус, - посоветовала продавщица. - Самый неприхотливый цветок. Может долго обходиться без влаги.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поставила перед нами горшок с кактусом. Его и цветком не назовешь. Какое-то выживающее устройство, все в буграх и в иголках. </w:t>
      </w: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 прочим, у некрасивых девчонок - покладистый характер. Видимо, все уродливое - неприхотливо, потому что у них нет другого способа выжить.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фикус, - сказала продавщица. - Но это очень дорого. Двадцать пять тысяч рублей.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хотела, чтобы папа выглядел бедным, и торопливо проговорила: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Мне вон тот, красненький…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Горшочек был самый маленький, цветочек самый простенький, похожий на капельку огня и, наверное, самый дешевый.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герань. Восемьсот рублей. - Продавщица поставила горшочек перед нами.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пачка сигарет, - пошутил папа.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нравилась цена, и нравилась продавщица. А мне нравился цветочек. Листья были большие, замшевые, а цветочек совсем простой, в четыре лепестка. Как будто ребенок нарисовал. Или сам Господь Бог сотворил этот цветочек утром и в хорошем настроении. Проснулся и со свежей головой придумал такой цветок: ни убавить, ни прибавить.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в детстве была герань, - вспомнил папа, и его лицо приняло особое выражение. Детство - хорошее время, когда ребенка любят ни за что, просто так, и ничего от него не хотят, кроме того, чтобы он был и цвел.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стоит герань? - царственно спросила широкая тетка в дорогой шубе. Тетка-фикус.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наш. - Я сняла цветок с прилавка и прижала его к груди.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еще есть? - спросила тетка.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последний, - сказала продавщица.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Жалко. Герань хорошо от моли.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того, что цветок оказался недорогим, он еще и последний, и полезный. Тройная удача.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шла по улице и не сводила с него глаз. А папа говорил: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Смотри под ноги…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я первым делом заперла котенка в ванной комнате, чтоб он не скакнул на цветок и не сломал его. Котенок не понимает, что цветок не игрушка, а живое существо с растительным сознанием. Несчастный котенок рыдал от одиночества, но я проявила жесткость, потому что малым злом (изоляция цветка) устраняла большое зло (гибель цветка).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поставила горшок на подоконник, к солнцу. Потом налила в банку воды и стала поливать.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 нельзя, - предупредила бабушка. - Он захлебнется.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испугалась и даже ночью вскакивала и проверяла - жив ли мой цветок. А утром я увидела, что огонек еще ярче, листья еще бархатнее, а запах явственнее. Это был ненавязчивый, острый, как сквознячок, ни с чем не сравнимый запах. Я его вдыхала долго-долго, потом выдыхала и снова вдыхала, втягивала в себя.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По-моему, она сошла с ума, - заключила мама.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Ничего, - сказала бабушка, - это полезно для дыхательных путей. Розы, например, лечат насморк.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Пусть оставит себе, раз ей так нравится, - предложила мама.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Неправильно, - возразил папа. - Надо уметь отдавать то, что нравится самой.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Надо сначала стать на ноги, а потом уж быть широким, - изрекла бабушка.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было жаль отдавать цветок и жалко папу. Я сказала: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отнесу в живой уголок, и мы всем классом будем на него смотреть. Приятно ведь смотреть в компании. Как картины в музеях…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пятнадцати девять я пошла в школу. Наша школа находится во дворе, и меня не провожают.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шла и смотрела себе под ноги, чтобы не споткнуться и не упасть на цветок.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Стояла середина октября, но было тепло, как летом и мальчишки перед школой клубились в одних только формах, без курток. Выше всех торчал Борька Карпов -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глотник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был единственный сын у престарелых родителей, они ничего ему не запрещали и носились с ним как с писаной торбой. Я не знаю, что такое писаная торба, но думаю, что-то очень противное. Как Борька. У него большие руки и ноги, и ни на что хорошее эти руки не были способны, только давать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щелбаны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подзатыльники. Остальные мальчишки были помельче, и все переплелись в какой-то общий ком.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они меня увидели с цветком, прижатым к груди, то перестали клубиться, распутались и выпрямились. Ждали в молчании, когда я подойду. Мне это не понравилось. Я остановилась и стала на них смотреть.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Зазвенел звонок. Я надеялась, что звонок сдует всех с места, но мальчишки стояли.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"Ты что, боишься, что ли?" - спросила я себя и пошла к школьной двери. Мальчишки стали друг против друга, и я вошла в их коротенький коридор. Во мне разрасталась какая-то тоска, хотя все было нормально. Я делала шаг за шагом. Остался последний шаг - и я за дверью. Последний шаг… И в этот момент Борька Карпов делает два движения: одно - вверх - заносит портфель над головой, другое - вниз - на мой цветок. Горшочек выскочил из рук, упал на землю и раскололся. Земля рассыпалась, а красная головка цветка отлетела смятым сгустком. Я смотрела на землю и ничего не понимала. ЗАЧЕМ? Чтобы другим было весело? Но никто не рассмеялся.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 второй звонок. Все побежали в школу. А я повернулась и бросилась к себе домой, при этом чуть не попала под машину. Но у шофера была хорошая реакция. Он резко затормозил и помахал мне кулаком. Я вбежала в дом и не могла вдохнуть от слез. Бабушка заразилась моим отчаянием, и лицо у нее стало как у скорбной овцы. Постепенно ко мне вернулась способность разговаривать, я рассказала про Борьку и про цветок. О машине умолчала, тут бы они все сошли с ума, включая папу.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выслушал и сказал: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ему за шиворот стеклянной ваты натолкаю.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что? - Я перестала плакать.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будет чесаться и мучиться.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Чесаться и мучиться. Это не много, но хоть что-то. Лучше, чем ничего.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где ты возьмешь эту вату?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стройке. Ее там сколько угодно.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 я не спала и представляла себе, как стеклянная пыль вопьется в кожу. Борька будет кататься по земле, и выть от боли, и молить о пощаде…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папа на стройку не шел и дотянул до того, что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Борькины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купили себе квартиру в другом районе, и Борька ушел из нашей школы навсегда.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Убитый цветок так и остался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неотмщенным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Зло осталось безнаказанным, свободно и нагло гуляло по городу в образе Борьки Карпова. А, в общем, ничего не изменилось. Я продолжала учиться на крепкое "три", по литературе "пять", продолжала ходить в спорткомплекс, дружить и развлекаться. Ничего не изменилось, но убитый цветок…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пять лет. Я поступила в университет на экономический, хотя собиралась на филологию. Мама сказала, что экономика - наука будущего, а филология в условиях рынка никому не нужна.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встречаюсь с мальчишкой Толей, хотя мне жутко не нравится имя Толя. Не имя, а какой-то обрубок. Анатолий получше - но что-то бездарно торжественное, как колонны в сталинских домах. А может имя как имя. Просто сам Толя меня раздражает. Он - правильный, а мне нравятся неправильные.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Впереди, как нескончаемое поле, раскатилось мое будущее с неинтересной профессией и неинтересной личной жизнью.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 теория: в природе существуют пораженцы и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везунки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подозревала, что моя карьера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пораженки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в то утро возле школы, когда Борька Карпов опустил свой портфель на горшочек с геранью. Я растерялась, онемела, и именно в эти секунды черный ангел дернул меня за руку и задвинул в свои ряды. Именно тогда все определилось и продолжается, хотя при этом у меня большие глаза, ровные зубы и французская косметика. Я цвету и благоухаю, а все зря.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тридцать первое декабря. Новый год. Мы договорились с Толей встретиться у метро и пойти в компанию. Встретились. На Толе была кепка с твердым околышем, как у Жириновского. Такие же кепки носили румынские носильщики в начале века. Мне стало тоскливо. От Толи исходила вялая, липкая энергия, похожая на смог в большом городе.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отменяется, - сказала я. - Мне надо вернуться домой.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Почему? - оторопел Толя.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Потому что Новый год - семейный праздник.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ты вернешься в этот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старушатник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Старушатник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бабушка, кошка, папа и мама.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Да, - сказала я, - вернусь.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метро раскинулся цветочный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базарчик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подошла к черному парню и купила у него одну розу. Я заплатила не скажу сколько. Много. Я пошла по пути мамы. Все, что мне нравится, я покупаю себе сама. И я знаю, что так будет всегда.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моих часах - одиннадцать вечера. В это время все нормальные люди сидят за накрытым столом в предчувствии реальной выпивки. Готовятся провожать старый год. А я сижу в автобусе, где, кроме меня, только водитель и еще одна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пораженка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кактусовой внешностью. С рюкзаком. Должно быть, решила спортивно использовать выходные дни. А я - с розой. Моя роза - темно-бордовая, бархатная, юная, только что выплеснувшая из бутона свою красоту, на длинном крепком стебле. Откуда взялась в холодной зимней Москве, из каких таких краев… Я подняла розу к лицу, и мы нюхаем друг друга.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одной из остановок в автобус вошел солдат - высокий, как верста, с большими руками и ногами. Он, видимо, замерз, а потом оттаял, из носа у него текло. Нос был странный: он не стоял посреди лица, а как бы прилег на щеки. Должно быть, нос сломали. Ударили кулаком по прямой, как в бубен. А может быть, свалили и били по лицу ногами. В армии это случается.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 сел, продышал в стекле дырочку и стал смотреть в темноту. Время от времени он дул в свои пальцы. Я смотрела на него, не отрываясь, что-то неуловимо знакомое в руках, наклоне головы… Я пыталась уловить это неуловимое и вдруг схватила за хвост: Борька! Борька Карпов! Он, конечно же, окончил школу, потом армия. Кто-то побил его вместо меня.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пять лет я мечтала встретить этого человека и сказать ему сильные и жесткие слова упрека. Я даже приготовила эти слова. Но они предназначались другому Борьке - красивому и наглому, хозяину жизни. А не этому, в казенной шинели. В свое время я хотела, чтобы он чесался и мучился. И он, должно быть, мучился и катался по земле. Но меня это не обрадовало. Нет. Не обрадовало. Во мне разрасталась пустота, клонящаяся к состраданию.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подошла к нему и сказала: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Привет!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Борька повернул ко мне лицо, увидел перед собой красивую девушку с красивым цветком. Как на календаре. Он смутился и стал красный, как свекла.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узнаешь? - спросила 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виделись пять лет. За это время я из подростка превратилась в девушку. Это то же самое, что роза в бутоне и раскрывшаяся роза. Ничего общего. Можно только догадаться. Но Борька не догадался.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мне цветок сломал, - напомнила 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цветок?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помнил то утро и горшочек с геранью. И то, что стало для меня событием в жизни, для него не существовало вообще. В тот день на первом уроке была контрольная по геометрии и все его мозговые силы ушли на доказательство теоремы, а через час, на следующем уроке, он уже не помнил не о контрольной, ни обо мне. Так чего же я хочу через пять лет?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Борька Карпов?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- сказал он. - А что?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Ничего. С Новым годом!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протянула ему розу. Зачем? Не знаю. Протянула, и все.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Борька не взял. Онемел от удивления. Тогда я положила ее ему на колени. Как на памятник.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Автобус остановился. Это была моя остановка. Я спокойно сошла. Не сбежала, не соскочила. Просто сошла.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Борька смотрел на меня из освещенного окошка. И вдруг узнал. Его глаза вспыхнули узнаванием и стали красивыми, потому что в них появился смысл и радость. Новый </w:t>
      </w:r>
      <w:proofErr w:type="spellStart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плосковатый</w:t>
      </w:r>
      <w:proofErr w:type="spellEnd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 делал его лицо более мужественным, похожим на лицо молодого Бельмондо. И большие конечности его не портили, скорее наоборот…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Автобус тронулся. Прощай, мой черный ангел. Прощайте, мои напрасные страдания. Прощай, моя роза неземной красоты. Продержись как можно дольше…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Дома меня встретили папа, мама, бабушка и кошка. Они удивились, но обрадовались.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Мы успели проводить старый год и выслушать приветственную речь президента. Президент говорил рублено и внятно, был тщательно расчесан, в красивом костюме, и было видно, что президент - не пораженец, а </w:t>
      </w:r>
      <w:proofErr w:type="spellStart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везунок</w:t>
      </w:r>
      <w:proofErr w:type="spellEnd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него все получится, а значит и у нас. Потом забили куранты. Мы поднялись с бокалами и закричали "Ура!". И кошка тоже включила свой моторчик и запела о том, что жизнь прекрасна, несмотря на быстротечность и на бессмысленную жестокость. Несмотря ни на что…</w:t>
      </w:r>
    </w:p>
    <w:p w:rsidR="00540A73" w:rsidRDefault="00540A73" w:rsidP="00540A7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традиция рэйки, исцеление с помощью рэйки, сеанс рэйки">
              <a:hlinkClick xmlns:a="http://schemas.openxmlformats.org/drawingml/2006/main" r:id="rId5" tooltip="&quot;традиция рэйки, исцеление с помощью рэйки, сеанс рэй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диция рэйки, исцеление с помощью рэйки, сеанс рэйки">
                      <a:hlinkClick r:id="rId5" tooltip="&quot;традиция рэйки, исцеление с помощью рэйки, сеанс рэй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73" w:rsidRDefault="00540A73" w:rsidP="00540A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задания</w:t>
      </w:r>
    </w:p>
    <w:p w:rsidR="00540A73" w:rsidRDefault="00540A73" w:rsidP="00540A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73" w:rsidRDefault="00540A73" w:rsidP="00540A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словарную статью в «Литературоведческий словарь» на тему «Рождественский (святочный) рассказ» по следующему плану:</w:t>
      </w:r>
    </w:p>
    <w:p w:rsidR="00540A73" w:rsidRDefault="00540A73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черты рождественского (святочного) рассказа;</w:t>
      </w:r>
    </w:p>
    <w:p w:rsidR="00540A73" w:rsidRDefault="00540A73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произведения русских писателей в жанре рождественского (святочного) рассказа.</w:t>
      </w:r>
    </w:p>
    <w:p w:rsidR="00540A73" w:rsidRDefault="00540A73" w:rsidP="00540A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письменно своё впечатление от прочитанного рассказа, отвечая на вопросы, какова тема данного рассказа, какими чертами характера наделены его герои, к какому выводу подводит нас писатель</w:t>
      </w:r>
      <w:r w:rsidRPr="00DE0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A73" w:rsidRDefault="00540A73" w:rsidP="00540A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рассказ-миниатюру, используя в нём черты рождественского (святочного) рассказа.</w:t>
      </w:r>
    </w:p>
    <w:p w:rsidR="00540A73" w:rsidRPr="004D2354" w:rsidRDefault="00540A73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0A73" w:rsidRPr="00E84835" w:rsidRDefault="00540A73" w:rsidP="00540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♦ Примечание: На первой странице вашей работы укажите ФИО, школу, класс, район, город/село/деревню; ФИО учителя-куратора. </w:t>
      </w:r>
    </w:p>
    <w:p w:rsidR="006675C8" w:rsidRDefault="006675C8"/>
    <w:sectPr w:rsidR="006675C8" w:rsidSect="0035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40A73"/>
    <w:rsid w:val="00540A73"/>
    <w:rsid w:val="006675C8"/>
    <w:rsid w:val="00E83F39"/>
    <w:rsid w:val="00F9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reiki-mast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2219</Words>
  <Characters>12650</Characters>
  <Application>Microsoft Office Word</Application>
  <DocSecurity>0</DocSecurity>
  <Lines>105</Lines>
  <Paragraphs>29</Paragraphs>
  <ScaleCrop>false</ScaleCrop>
  <Company>Microsoft</Company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Kaf.Lit</dc:creator>
  <cp:lastModifiedBy>Марина</cp:lastModifiedBy>
  <cp:revision>2</cp:revision>
  <dcterms:created xsi:type="dcterms:W3CDTF">2016-01-10T11:18:00Z</dcterms:created>
  <dcterms:modified xsi:type="dcterms:W3CDTF">2016-01-10T11:18:00Z</dcterms:modified>
</cp:coreProperties>
</file>