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3D" w:rsidRPr="00B043D7" w:rsidRDefault="00F0613D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F0613D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F0613D" w:rsidRPr="00B043D7" w:rsidRDefault="00F0613D" w:rsidP="00F6775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Helvetica" w:hAnsi="Helvetica" w:cs="Helvetica"/>
          <w:color w:val="000000"/>
        </w:rPr>
        <w:t>Заполним всю таблицу единицами.</w:t>
      </w:r>
      <w:r>
        <w:rPr>
          <w:rFonts w:ascii="Helvetica" w:hAnsi="Helvetica" w:cs="Helvetica"/>
          <w:color w:val="000000"/>
        </w:rPr>
        <w:br/>
        <w:t>Тогда сумма всех произведений строк и столбцов будет равна 50</w:t>
      </w:r>
      <w:r>
        <w:rPr>
          <w:rFonts w:ascii="Helvetica" w:hAnsi="Helvetica" w:cs="Helvetica"/>
          <w:color w:val="000000"/>
        </w:rPr>
        <w:br/>
        <w:t>Теперь ставим в любую клетку -1, получается одно произведение в столбце = -1 и в одной строке = -1</w:t>
      </w:r>
      <w:r>
        <w:rPr>
          <w:rFonts w:ascii="Helvetica" w:hAnsi="Helvetica" w:cs="Helvetica"/>
          <w:color w:val="000000"/>
        </w:rPr>
        <w:br/>
        <w:t>Сумма станет 48 - 2 = 46, т.е. одна -1 в клетке уменьшает сумму на 4</w:t>
      </w:r>
      <w:r>
        <w:rPr>
          <w:rFonts w:ascii="Helvetica" w:hAnsi="Helvetica" w:cs="Helvetica"/>
          <w:color w:val="000000"/>
        </w:rPr>
        <w:br/>
        <w:t>т.е. сумма может быть либо максимально приближенная к нулю 2 или -2,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  <w:t>если поставить -1 в строку , где уже есть -1, а в столбец где нет, то строка и столбец изменят знак на противоположный, и следовательно сумма останется неизменной.</w:t>
      </w:r>
    </w:p>
    <w:p w:rsidR="00F0613D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Сосчитайте: 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5" o:title=""/>
          </v:shape>
          <o:OLEObject Type="Embed" ProgID="Equation.3" ShapeID="_x0000_i1025" DrawAspect="Content" ObjectID="_1514893015" r:id="rId6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F0613D" w:rsidRPr="00B043D7" w:rsidRDefault="00F0613D" w:rsidP="00F6775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Ответ:0.7(1)</w:t>
      </w:r>
    </w:p>
    <w:p w:rsidR="00F0613D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7" o:title=""/>
          </v:shape>
          <o:OLEObject Type="Embed" ProgID="Equation.3" ShapeID="_x0000_i1026" DrawAspect="Content" ObjectID="_1514893016" r:id="rId8"/>
        </w:object>
      </w:r>
      <w:r w:rsidRPr="00B043D7">
        <w:rPr>
          <w:rFonts w:ascii="Times New Roman" w:hAnsi="Times New Roman" w:cs="Times New Roman"/>
          <w:sz w:val="28"/>
          <w:szCs w:val="28"/>
        </w:rPr>
        <w:t>при любом натуральном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43D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3" ShapeID="_x0000_i1027" DrawAspect="Content" ObjectID="_1514893017" r:id="rId10"/>
        </w:objec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: а) </w:t>
      </w:r>
      <w:r w:rsidRPr="00B043D7">
        <w:rPr>
          <w:rFonts w:ascii="Times New Roman" w:hAnsi="Times New Roman" w:cs="Times New Roman"/>
          <w:sz w:val="28"/>
          <w:szCs w:val="28"/>
        </w:rPr>
        <w:t>есть число нечетное;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r w:rsidRPr="00B043D7"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</w:p>
    <w:p w:rsidR="00F0613D" w:rsidRPr="0050639C" w:rsidRDefault="00F0613D" w:rsidP="00E67B89">
      <w:pPr>
        <w:pStyle w:val="ListParagraph"/>
        <w:tabs>
          <w:tab w:val="left" w:pos="720"/>
        </w:tabs>
        <w:ind w:left="360"/>
        <w:rPr>
          <w:rFonts w:ascii="MS Mincho" w:eastAsia="MS Mincho" w:hAnsi="MS Mincho" w:cs="MS Mincho"/>
          <w:color w:val="0055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А)Допустим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B8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1, тогда </w:t>
      </w:r>
      <w:r w:rsidRPr="0050639C">
        <w:rPr>
          <w:rFonts w:ascii="Times New Roman" w:hAnsi="Times New Roman" w:cs="Times New Roman"/>
          <w:sz w:val="28"/>
          <w:szCs w:val="28"/>
        </w:rPr>
        <w:t xml:space="preserve">n </w:t>
      </w:r>
      <w:r w:rsidRPr="0050639C">
        <w:rPr>
          <w:rFonts w:ascii="Times New Roman" w:eastAsia="MS Gothic" w:hAnsi="MS Gothic" w:cs="Times New Roman" w:hint="eastAsia"/>
          <w:sz w:val="28"/>
          <w:szCs w:val="28"/>
        </w:rPr>
        <w:t>⋅</w:t>
      </w:r>
      <w:r w:rsidRPr="0050639C">
        <w:rPr>
          <w:rFonts w:ascii="Times New Roman" w:eastAsia="MS Mincho" w:hAnsi="Times New Roman" w:cs="Times New Roman"/>
          <w:sz w:val="28"/>
          <w:szCs w:val="28"/>
        </w:rPr>
        <w:t>n +n+1= 1</w:t>
      </w:r>
      <w:r w:rsidRPr="0050639C">
        <w:rPr>
          <w:rFonts w:ascii="Times New Roman" w:hAnsi="Times New Roman" w:cs="Times New Roman"/>
          <w:sz w:val="28"/>
          <w:szCs w:val="28"/>
        </w:rPr>
        <w:t xml:space="preserve"> </w:t>
      </w:r>
      <w:r w:rsidRPr="0050639C">
        <w:rPr>
          <w:rFonts w:ascii="Times New Roman" w:eastAsia="MS Gothic" w:hAnsi="MS Gothic" w:cs="Times New Roman" w:hint="eastAsia"/>
          <w:sz w:val="28"/>
          <w:szCs w:val="28"/>
        </w:rPr>
        <w:t>⋅</w:t>
      </w:r>
      <w:r w:rsidRPr="0050639C">
        <w:rPr>
          <w:rFonts w:ascii="Times New Roman" w:eastAsia="MS Mincho" w:hAnsi="Times New Roman" w:cs="Times New Roman"/>
          <w:sz w:val="28"/>
          <w:szCs w:val="28"/>
        </w:rPr>
        <w:t>1+1+1=3</w:t>
      </w:r>
    </w:p>
    <w:p w:rsidR="00F0613D" w:rsidRDefault="00F0613D" w:rsidP="00E67B89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0639C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нечетное число</w:t>
      </w:r>
    </w:p>
    <w:p w:rsidR="00F0613D" w:rsidRDefault="00F0613D" w:rsidP="00E67B89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 другой вариант с четным числом</w:t>
      </w:r>
    </w:p>
    <w:p w:rsidR="00F0613D" w:rsidRDefault="00F0613D" w:rsidP="00E67B89">
      <w:pPr>
        <w:pStyle w:val="ListParagraph"/>
        <w:tabs>
          <w:tab w:val="left" w:pos="720"/>
        </w:tabs>
        <w:ind w:left="360"/>
        <w:rPr>
          <w:rFonts w:ascii="MS Mincho" w:eastAsia="MS Mincho" w:hAnsi="MS Mincho" w:cs="MS Mincho"/>
          <w:color w:val="0055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639C">
        <w:rPr>
          <w:rFonts w:ascii="Times New Roman" w:hAnsi="Times New Roman" w:cs="Times New Roman"/>
          <w:sz w:val="28"/>
          <w:szCs w:val="28"/>
        </w:rPr>
        <w:t xml:space="preserve">=2 </w:t>
      </w:r>
      <w:r>
        <w:rPr>
          <w:rFonts w:ascii="Times New Roman" w:hAnsi="Times New Roman" w:cs="Times New Roman"/>
          <w:sz w:val="28"/>
          <w:szCs w:val="28"/>
        </w:rPr>
        <w:t xml:space="preserve">, 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639C">
        <w:rPr>
          <w:rFonts w:ascii="Arial" w:hAnsi="Arial" w:cs="Arial"/>
          <w:color w:val="BBBBBB"/>
          <w:sz w:val="21"/>
          <w:szCs w:val="21"/>
          <w:shd w:val="clear" w:color="auto" w:fill="FFFFFF"/>
        </w:rPr>
        <w:t xml:space="preserve"> </w:t>
      </w:r>
      <w:r w:rsidRPr="0050639C">
        <w:rPr>
          <w:rFonts w:ascii="Times New Roman" w:eastAsia="MS Mincho" w:hAnsi="MS Mincho" w:cs="Times New Roman" w:hint="eastAsia"/>
          <w:color w:val="005500"/>
          <w:sz w:val="28"/>
          <w:szCs w:val="28"/>
          <w:shd w:val="clear" w:color="auto" w:fill="FFFFFF"/>
        </w:rPr>
        <w:t>⋅</w:t>
      </w:r>
      <w:r w:rsidRPr="0050639C">
        <w:rPr>
          <w:rFonts w:ascii="Times New Roman" w:eastAsia="MS Mincho" w:hAnsi="Times New Roman" w:cs="Times New Roman"/>
          <w:color w:val="005500"/>
          <w:sz w:val="28"/>
          <w:szCs w:val="28"/>
          <w:shd w:val="clear" w:color="auto" w:fill="FFFFFF"/>
        </w:rPr>
        <w:t>n+</w:t>
      </w:r>
      <w:r w:rsidRPr="0050639C">
        <w:rPr>
          <w:rFonts w:ascii="Times New Roman" w:eastAsia="MS Mincho" w:hAnsi="Times New Roman" w:cs="Times New Roman"/>
          <w:color w:val="005500"/>
          <w:sz w:val="28"/>
          <w:szCs w:val="28"/>
          <w:shd w:val="clear" w:color="auto" w:fill="FFFFFF"/>
          <w:lang w:val="en-US"/>
        </w:rPr>
        <w:t>n</w:t>
      </w:r>
      <w:r w:rsidRPr="0050639C">
        <w:rPr>
          <w:rFonts w:ascii="Times New Roman" w:eastAsia="MS Mincho" w:hAnsi="Times New Roman" w:cs="Times New Roman"/>
          <w:color w:val="005500"/>
          <w:sz w:val="28"/>
          <w:szCs w:val="28"/>
          <w:shd w:val="clear" w:color="auto" w:fill="FFFFFF"/>
        </w:rPr>
        <w:t>+1=2</w:t>
      </w:r>
      <w:r w:rsidRPr="0050639C">
        <w:rPr>
          <w:rFonts w:ascii="Times New Roman" w:eastAsia="MS Mincho" w:hAnsi="MS Mincho" w:cs="Times New Roman" w:hint="eastAsia"/>
          <w:color w:val="005500"/>
          <w:sz w:val="28"/>
          <w:szCs w:val="28"/>
          <w:shd w:val="clear" w:color="auto" w:fill="FFFFFF"/>
        </w:rPr>
        <w:t>⋅</w:t>
      </w:r>
      <w:r w:rsidRPr="0050639C">
        <w:rPr>
          <w:rFonts w:ascii="Times New Roman" w:eastAsia="MS Mincho" w:hAnsi="Times New Roman" w:cs="Times New Roman"/>
          <w:color w:val="005500"/>
          <w:sz w:val="28"/>
          <w:szCs w:val="28"/>
          <w:shd w:val="clear" w:color="auto" w:fill="FFFFFF"/>
        </w:rPr>
        <w:t>2+2+1=7</w:t>
      </w:r>
    </w:p>
    <w:p w:rsidR="00F0613D" w:rsidRDefault="00F0613D" w:rsidP="00E67B89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0639C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нечетное число</w:t>
      </w:r>
    </w:p>
    <w:p w:rsidR="00F0613D" w:rsidRDefault="00F0613D" w:rsidP="00E67B89">
      <w:pPr>
        <w:pStyle w:val="ListParagraph"/>
        <w:tabs>
          <w:tab w:val="left" w:pos="720"/>
        </w:tabs>
        <w:ind w:left="360"/>
        <w:rPr>
          <w:rFonts w:ascii="Times New Roman" w:eastAsia="MS Mincho" w:hAnsi="Times New Roman" w:cs="Times New Roman"/>
          <w:color w:val="0055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при любом натуральном числе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MS Mincho" w:eastAsia="MS Mincho" w:hAnsi="MS Mincho" w:cs="MS Mincho" w:hint="eastAsia"/>
          <w:color w:val="005500"/>
          <w:sz w:val="21"/>
          <w:szCs w:val="21"/>
          <w:shd w:val="clear" w:color="auto" w:fill="FFFFFF"/>
        </w:rPr>
        <w:t>⋅</w:t>
      </w:r>
      <w:r>
        <w:rPr>
          <w:rFonts w:ascii="MS Mincho" w:eastAsia="MS Mincho" w:hAnsi="MS Mincho" w:cs="MS Mincho"/>
          <w:color w:val="005500"/>
          <w:sz w:val="21"/>
          <w:szCs w:val="21"/>
          <w:shd w:val="clear" w:color="auto" w:fill="FFFFFF"/>
        </w:rPr>
        <w:t xml:space="preserve">n+n+1 </w:t>
      </w:r>
      <w:r w:rsidRPr="0050639C">
        <w:rPr>
          <w:rFonts w:ascii="Times New Roman" w:eastAsia="MS Mincho" w:hAnsi="Times New Roman" w:cs="Times New Roman"/>
          <w:color w:val="005500"/>
          <w:sz w:val="28"/>
          <w:szCs w:val="28"/>
          <w:shd w:val="clear" w:color="auto" w:fill="FFFFFF"/>
        </w:rPr>
        <w:t>будет равен четному числу</w:t>
      </w:r>
    </w:p>
    <w:p w:rsidR="00F0613D" w:rsidRPr="0050639C" w:rsidRDefault="00F0613D" w:rsidP="0050639C">
      <w:pPr>
        <w:rPr>
          <w:rFonts w:ascii="Helvetica" w:hAnsi="Helvetica" w:cs="Helvetica"/>
          <w:color w:val="0000FF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color w:val="005500"/>
          <w:sz w:val="28"/>
          <w:szCs w:val="28"/>
          <w:shd w:val="clear" w:color="auto" w:fill="FFFFFF"/>
        </w:rPr>
        <w:t>Б)</w:t>
      </w:r>
      <w:r w:rsidRPr="0050639C">
        <w:rPr>
          <w:rFonts w:ascii="Helvetica" w:hAnsi="Helvetica" w:cs="Helvetica"/>
          <w:color w:val="000000"/>
        </w:rPr>
        <w:t xml:space="preserve"> </w:t>
      </w:r>
      <w:r w:rsidRPr="0050639C">
        <w:rPr>
          <w:rFonts w:ascii="Helvetica" w:hAnsi="Helvetica" w:cs="Helvetica"/>
          <w:color w:val="000000"/>
          <w:sz w:val="24"/>
          <w:szCs w:val="24"/>
          <w:lang w:eastAsia="ru-RU"/>
        </w:rPr>
        <w:t>Тут можно даже проще записать. n^2 &lt; n^2 + n + 1 = (n + 1)^2 - n &lt; (n+1)^2 </w:t>
      </w:r>
      <w:r w:rsidRPr="0050639C">
        <w:rPr>
          <w:rFonts w:ascii="Helvetica" w:hAnsi="Helvetica" w:cs="Helvetica"/>
          <w:color w:val="000000"/>
          <w:sz w:val="24"/>
          <w:szCs w:val="24"/>
          <w:lang w:eastAsia="ru-RU"/>
        </w:rPr>
        <w:fldChar w:fldCharType="begin"/>
      </w:r>
      <w:r w:rsidRPr="0050639C">
        <w:rPr>
          <w:rFonts w:ascii="Helvetica" w:hAnsi="Helvetica" w:cs="Helvetica"/>
          <w:color w:val="000000"/>
          <w:sz w:val="24"/>
          <w:szCs w:val="24"/>
          <w:lang w:eastAsia="ru-RU"/>
        </w:rPr>
        <w:instrText xml:space="preserve"> HYPERLINK "http://znanija.com/login?entry=2300&amp;return=%2Ftask%2F16082453" \o "Отметить нарушение!" </w:instrText>
      </w:r>
      <w:r w:rsidRPr="00EA2CFB">
        <w:rPr>
          <w:rFonts w:ascii="Helvetica" w:hAnsi="Helvetica" w:cs="Helvetica"/>
          <w:color w:val="000000"/>
          <w:sz w:val="24"/>
          <w:szCs w:val="24"/>
          <w:lang w:eastAsia="ru-RU"/>
        </w:rPr>
      </w:r>
      <w:r w:rsidRPr="0050639C">
        <w:rPr>
          <w:rFonts w:ascii="Helvetica" w:hAnsi="Helvetica" w:cs="Helvetica"/>
          <w:color w:val="000000"/>
          <w:sz w:val="24"/>
          <w:szCs w:val="24"/>
          <w:lang w:eastAsia="ru-RU"/>
        </w:rPr>
        <w:fldChar w:fldCharType="separate"/>
      </w:r>
    </w:p>
    <w:p w:rsidR="00F0613D" w:rsidRPr="0050639C" w:rsidRDefault="00F0613D" w:rsidP="005063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639C">
        <w:rPr>
          <w:rFonts w:ascii="Helvetica" w:hAnsi="Helvetica" w:cs="Helvetica"/>
          <w:color w:val="000000"/>
          <w:sz w:val="24"/>
          <w:szCs w:val="24"/>
          <w:lang w:eastAsia="ru-RU"/>
        </w:rPr>
        <w:fldChar w:fldCharType="end"/>
      </w:r>
    </w:p>
    <w:p w:rsidR="00F0613D" w:rsidRPr="0050639C" w:rsidRDefault="00F0613D" w:rsidP="0050639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0639C">
        <w:rPr>
          <w:rFonts w:ascii="Helvetica" w:hAnsi="Helvetica" w:cs="Helvetica"/>
          <w:color w:val="000000"/>
          <w:sz w:val="24"/>
          <w:szCs w:val="24"/>
          <w:lang w:eastAsia="ru-RU"/>
        </w:rPr>
        <w:t>Т.е. число лежит между двумя квадратами последовательных натуральных чисел, следовательно, само не может являться квадратом натурального числа. </w:t>
      </w:r>
    </w:p>
    <w:p w:rsidR="00F0613D" w:rsidRPr="00853A35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8" type="#_x0000_t75" style="width:138pt;height:18pt" o:ole="">
            <v:imagedata r:id="rId11" o:title=""/>
          </v:shape>
          <o:OLEObject Type="Embed" ProgID="Equation.3" ShapeID="_x0000_i1028" DrawAspect="Content" ObjectID="_1514893018" r:id="rId12"/>
        </w:object>
      </w:r>
    </w:p>
    <w:p w:rsidR="00F0613D" w:rsidRPr="00853A35" w:rsidRDefault="00F0613D" w:rsidP="00853A35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Pr="00853A3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^2+xy+y^2-2x+2y+4=0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2x^2+2xy+2y^2-4x+4y+8=0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(x^2+2xy+y^2)+(x^2-4x+4)+(y^2+4y+4)=0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(x+y)^2+(x-2)^2+(y+2)^2=0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Уравнение равносильно системе: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{x+y=0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{x-2=0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{y+2=0,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 х=2; у=-2.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(2;-2).</w:t>
      </w:r>
    </w:p>
    <w:p w:rsidR="00F0613D" w:rsidRPr="00B043D7" w:rsidRDefault="00F0613D" w:rsidP="0050639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0613D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F0613D" w:rsidRPr="00853A35" w:rsidRDefault="00F0613D" w:rsidP="00853A35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53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Треугольники получ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</w:t>
      </w:r>
      <w:r w:rsidRPr="00853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при делении прямоугольника диагональю равны. Значит треугольник 1 = треугольнику 2, а треугольник 3 = треугольнику 4. Соответственно прямоуг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ольник 5 = прямоугольнику 6 так </w:t>
      </w:r>
      <w:r w:rsidRPr="00853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при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Pr="00853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ожении фигур 1, 3, 5 поучается треугольник равный треугольнику 2+4+6.</w:t>
      </w:r>
    </w:p>
    <w:p w:rsidR="00F0613D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числе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514893019" r:id="rId14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число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0" type="#_x0000_t75" style="width:1in;height:15.75pt" o:ole="">
            <v:imagedata r:id="rId15" o:title=""/>
          </v:shape>
          <o:OLEObject Type="Embed" ProgID="Equation.3" ShapeID="_x0000_i1030" DrawAspect="Content" ObjectID="_1514893020" r:id="rId16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делится на 288?</w:t>
      </w:r>
    </w:p>
    <w:p w:rsidR="00F0613D" w:rsidRPr="009972B6" w:rsidRDefault="00F0613D" w:rsidP="00853A35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3A35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тогда (2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3A35">
        <w:rPr>
          <w:rFonts w:ascii="Times New Roman" w:hAnsi="Times New Roman" w:cs="Times New Roman"/>
          <w:sz w:val="28"/>
          <w:szCs w:val="28"/>
        </w:rPr>
        <w:t>)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9(2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+8(2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^2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=256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8+288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5+32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^2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</w:p>
    <w:p w:rsidR="00F0613D" w:rsidRPr="009972B6" w:rsidRDefault="00F0613D" w:rsidP="00853A35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=32(8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8+9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^2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0613D" w:rsidRDefault="00F0613D" w:rsidP="00853A35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число 100% делится на 32, а значит остается узнать, делится ли скобка на 9, ведь 288:32=9.</w:t>
      </w:r>
    </w:p>
    <w:p w:rsidR="00F0613D" w:rsidRDefault="00F0613D" w:rsidP="00EA2CFB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2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делится на 9, остается выяснить делится ли (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 w:rsidRPr="0099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^2</w:t>
      </w:r>
      <w:r w:rsidRPr="00DD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0613D" w:rsidRDefault="00F0613D" w:rsidP="00853A35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:3</w:t>
      </w:r>
      <w:r w:rsidRPr="00EA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вся скобка делится на 3</w:t>
      </w:r>
    </w:p>
    <w:p w:rsidR="00F0613D" w:rsidRPr="00EA2CFB" w:rsidRDefault="00F0613D" w:rsidP="00EA2CFB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EA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=6,12,18,24,..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остальные четные числа, делящиеся на 3</w:t>
      </w:r>
    </w:p>
    <w:p w:rsidR="00F0613D" w:rsidRPr="00FF4D40" w:rsidRDefault="00F0613D" w:rsidP="00FF4D4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31" type="#_x0000_t75" style="width:182.25pt;height:32.25pt" o:ole="">
            <v:imagedata r:id="rId17" o:title=""/>
          </v:shape>
          <o:OLEObject Type="Embed" ProgID="Equation.3" ShapeID="_x0000_i1031" DrawAspect="Content" ObjectID="_1514893021" r:id="rId18"/>
        </w:object>
      </w:r>
    </w:p>
    <w:p w:rsidR="00F0613D" w:rsidRPr="00FF4D40" w:rsidRDefault="00F0613D" w:rsidP="00FF4D40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При сложении этих дробей</w:t>
      </w:r>
    </w:p>
    <w:p w:rsidR="00F0613D" w:rsidRPr="00FF4D40" w:rsidRDefault="00F0613D" w:rsidP="00FF4D40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0613D" w:rsidRPr="00842345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 треугольнике АВС проведены биссектрисы углов А и В, угол между ними равен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32" type="#_x0000_t75" style="width:24.75pt;height:15.75pt" o:ole="">
            <v:imagedata r:id="rId19" o:title=""/>
          </v:shape>
          <o:OLEObject Type="Embed" ProgID="Equation.3" ShapeID="_x0000_i1032" DrawAspect="Content" ObjectID="_1514893022" r:id="rId20"/>
        </w:object>
      </w:r>
      <w:r w:rsidRPr="00B043D7">
        <w:rPr>
          <w:rFonts w:ascii="Times New Roman" w:hAnsi="Times New Roman" w:cs="Times New Roman"/>
          <w:sz w:val="28"/>
          <w:szCs w:val="28"/>
        </w:rPr>
        <w:t>. Найдите угол С.</w:t>
      </w:r>
      <w:r w:rsidRPr="00842345">
        <w:rPr>
          <w:rFonts w:ascii="Helvetica" w:hAnsi="Helvetica" w:cs="Helvetica"/>
          <w:color w:val="000000"/>
        </w:rPr>
        <w:t xml:space="preserve"> </w:t>
      </w:r>
    </w:p>
    <w:p w:rsidR="00F0613D" w:rsidRPr="00842345" w:rsidRDefault="00F0613D" w:rsidP="00842345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42345">
        <w:rPr>
          <w:rFonts w:ascii="Times New Roman" w:hAnsi="Times New Roman" w:cs="Times New Roman"/>
          <w:color w:val="000000"/>
          <w:sz w:val="28"/>
          <w:szCs w:val="28"/>
        </w:rPr>
        <w:t>Т. О- точка пересечения биссектрис</w:t>
      </w:r>
      <w:r w:rsidRPr="00842345">
        <w:rPr>
          <w:rFonts w:ascii="Times New Roman" w:hAnsi="Times New Roman" w:cs="Times New Roman"/>
          <w:color w:val="000000"/>
          <w:sz w:val="28"/>
          <w:szCs w:val="28"/>
        </w:rPr>
        <w:br/>
        <w:t>угол АОВ=125</w:t>
      </w:r>
      <w:r w:rsidRPr="00842345">
        <w:rPr>
          <w:rFonts w:ascii="Times New Roman" w:hAnsi="Times New Roman" w:cs="Times New Roman"/>
          <w:color w:val="000000"/>
          <w:sz w:val="28"/>
          <w:szCs w:val="28"/>
        </w:rPr>
        <w:br/>
        <w:t>Рассмотрим тр. АВО сумма углов равна 180, получаем</w:t>
      </w:r>
      <w:r w:rsidRPr="00842345">
        <w:rPr>
          <w:rFonts w:ascii="Times New Roman" w:hAnsi="Times New Roman" w:cs="Times New Roman"/>
          <w:color w:val="000000"/>
          <w:sz w:val="28"/>
          <w:szCs w:val="28"/>
        </w:rPr>
        <w:br/>
        <w:t>А/2 + В/2 +125 =180</w:t>
      </w:r>
      <w:r w:rsidRPr="00842345">
        <w:rPr>
          <w:rFonts w:ascii="Times New Roman" w:hAnsi="Times New Roman" w:cs="Times New Roman"/>
          <w:color w:val="000000"/>
          <w:sz w:val="28"/>
          <w:szCs w:val="28"/>
        </w:rPr>
        <w:br/>
        <w:t>отсюда А+В=110</w:t>
      </w:r>
      <w:r w:rsidRPr="00842345">
        <w:rPr>
          <w:rFonts w:ascii="Times New Roman" w:hAnsi="Times New Roman" w:cs="Times New Roman"/>
          <w:color w:val="000000"/>
          <w:sz w:val="28"/>
          <w:szCs w:val="28"/>
        </w:rPr>
        <w:br/>
        <w:t>Теперь рассмотрим тр. АВС</w:t>
      </w:r>
      <w:r w:rsidRPr="00842345">
        <w:rPr>
          <w:rFonts w:ascii="Times New Roman" w:hAnsi="Times New Roman" w:cs="Times New Roman"/>
          <w:color w:val="000000"/>
          <w:sz w:val="28"/>
          <w:szCs w:val="28"/>
        </w:rPr>
        <w:br/>
        <w:t>А+В+С=180   </w:t>
      </w:r>
      <w:r w:rsidRPr="00842345">
        <w:rPr>
          <w:rFonts w:ascii="Times New Roman" w:hAnsi="Times New Roman" w:cs="Times New Roman"/>
          <w:color w:val="000000"/>
          <w:sz w:val="28"/>
          <w:szCs w:val="28"/>
        </w:rPr>
        <w:br/>
        <w:t>С=180-(А+В)=180-110=70</w:t>
      </w:r>
    </w:p>
    <w:p w:rsidR="00F0613D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F0613D" w:rsidRPr="008407BB" w:rsidRDefault="00F0613D" w:rsidP="008407BB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407BB">
        <w:rPr>
          <w:rFonts w:ascii="Times New Roman" w:hAnsi="Times New Roman" w:cs="Times New Roman"/>
          <w:color w:val="000000"/>
          <w:sz w:val="28"/>
          <w:szCs w:val="28"/>
        </w:rPr>
        <w:t>Признак делимости чисел на пять -число должно оканчиваться на 0 или 5</w:t>
      </w:r>
      <w:r w:rsidRPr="008407BB">
        <w:rPr>
          <w:rFonts w:ascii="Times New Roman" w:hAnsi="Times New Roman" w:cs="Times New Roman"/>
          <w:color w:val="000000"/>
          <w:sz w:val="28"/>
          <w:szCs w:val="28"/>
        </w:rPr>
        <w:br/>
        <w:t>Среди 6 чисел больша вероятность, что их разница будет кратна 5 (5;10;15;20;25...)</w:t>
      </w:r>
      <w:r w:rsidRPr="008407BB">
        <w:rPr>
          <w:rFonts w:ascii="Times New Roman" w:hAnsi="Times New Roman" w:cs="Times New Roman"/>
          <w:color w:val="000000"/>
          <w:sz w:val="28"/>
          <w:szCs w:val="28"/>
        </w:rPr>
        <w:br/>
        <w:t>Например 5,7,11,17, 24,25</w:t>
      </w:r>
      <w:r w:rsidRPr="008407BB">
        <w:rPr>
          <w:rFonts w:ascii="Times New Roman" w:hAnsi="Times New Roman" w:cs="Times New Roman"/>
          <w:color w:val="000000"/>
          <w:sz w:val="28"/>
          <w:szCs w:val="28"/>
        </w:rPr>
        <w:br/>
        <w:t>5-25= 20 ; 20/5=4</w:t>
      </w:r>
      <w:r w:rsidRPr="008407BB">
        <w:rPr>
          <w:rFonts w:ascii="Times New Roman" w:hAnsi="Times New Roman" w:cs="Times New Roman"/>
          <w:color w:val="000000"/>
          <w:sz w:val="28"/>
          <w:szCs w:val="28"/>
        </w:rPr>
        <w:br/>
        <w:t>7-17=10 ; 10/5=2</w:t>
      </w:r>
      <w:r w:rsidRPr="008407BB">
        <w:rPr>
          <w:rFonts w:ascii="Times New Roman" w:hAnsi="Times New Roman" w:cs="Times New Roman"/>
          <w:color w:val="000000"/>
          <w:sz w:val="28"/>
          <w:szCs w:val="28"/>
        </w:rPr>
        <w:br/>
        <w:t>20-25=5 ; 5/5=1</w:t>
      </w:r>
      <w:r w:rsidRPr="008407BB">
        <w:rPr>
          <w:rFonts w:ascii="Times New Roman" w:hAnsi="Times New Roman" w:cs="Times New Roman"/>
          <w:color w:val="000000"/>
          <w:sz w:val="28"/>
          <w:szCs w:val="28"/>
        </w:rPr>
        <w:br/>
        <w:t> И т.д т.п</w:t>
      </w:r>
    </w:p>
    <w:p w:rsidR="00F0613D" w:rsidRDefault="00F0613D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33" type="#_x0000_t75" style="width:24pt;height:15.75pt" o:ole="">
            <v:imagedata r:id="rId21" o:title=""/>
          </v:shape>
          <o:OLEObject Type="Embed" ProgID="Equation.3" ShapeID="_x0000_i1033" DrawAspect="Content" ObjectID="_1514893023" r:id="rId22"/>
        </w:object>
      </w:r>
      <w:r w:rsidRPr="00B043D7">
        <w:rPr>
          <w:rFonts w:ascii="Times New Roman" w:hAnsi="Times New Roman" w:cs="Times New Roman"/>
          <w:sz w:val="28"/>
          <w:szCs w:val="28"/>
        </w:rPr>
        <w:t>?</w:t>
      </w:r>
    </w:p>
    <w:p w:rsidR="00F0613D" w:rsidRDefault="00F0613D" w:rsidP="005B172A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1=8</w:t>
      </w:r>
    </w:p>
    <w:p w:rsidR="00F0613D" w:rsidRDefault="00F0613D" w:rsidP="005B172A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=…4</w:t>
      </w:r>
    </w:p>
    <w:p w:rsidR="00F0613D" w:rsidRDefault="00F0613D" w:rsidP="005B172A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3=…2</w:t>
      </w:r>
    </w:p>
    <w:p w:rsidR="00F0613D" w:rsidRDefault="00F0613D" w:rsidP="005B172A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8^4=…6</w:t>
      </w:r>
    </w:p>
    <w:p w:rsidR="00F0613D" w:rsidRDefault="00F0613D" w:rsidP="005B172A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5=…8</w:t>
      </w:r>
    </w:p>
    <w:p w:rsidR="00F0613D" w:rsidRDefault="00F0613D" w:rsidP="005B172A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через каждые 4 возведения в степень, цифра на конце числа равна 8. Следовательно:</w:t>
      </w:r>
    </w:p>
    <w:p w:rsidR="00F0613D" w:rsidRDefault="00F0613D" w:rsidP="005B172A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2009:4=502(ост.1)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значит число 8</w:t>
      </w:r>
      <w:r w:rsidRPr="0085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^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2009=…4</w:t>
      </w:r>
    </w:p>
    <w:p w:rsidR="00F0613D" w:rsidRPr="005B172A" w:rsidRDefault="00F0613D" w:rsidP="005B172A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Ответ.4</w:t>
      </w:r>
    </w:p>
    <w:p w:rsidR="00F0613D" w:rsidRPr="00184BBE" w:rsidRDefault="00F0613D" w:rsidP="00057172">
      <w:pPr>
        <w:tabs>
          <w:tab w:val="left" w:pos="720"/>
        </w:tabs>
      </w:pPr>
    </w:p>
    <w:p w:rsidR="00F0613D" w:rsidRDefault="00F0613D" w:rsidP="00057172">
      <w:pPr>
        <w:tabs>
          <w:tab w:val="left" w:pos="720"/>
        </w:tabs>
      </w:pPr>
    </w:p>
    <w:sectPr w:rsidR="00F0613D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2A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125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F46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6AC93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7ED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5C94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144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322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07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56B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A66"/>
    <w:rsid w:val="00042960"/>
    <w:rsid w:val="00057172"/>
    <w:rsid w:val="0007048A"/>
    <w:rsid w:val="0010256B"/>
    <w:rsid w:val="001657B6"/>
    <w:rsid w:val="00184BBE"/>
    <w:rsid w:val="002004E5"/>
    <w:rsid w:val="00213E9F"/>
    <w:rsid w:val="002802FC"/>
    <w:rsid w:val="002F4591"/>
    <w:rsid w:val="00324B52"/>
    <w:rsid w:val="00465C72"/>
    <w:rsid w:val="0050639C"/>
    <w:rsid w:val="005B172A"/>
    <w:rsid w:val="006E7FDC"/>
    <w:rsid w:val="0077309E"/>
    <w:rsid w:val="007D4A66"/>
    <w:rsid w:val="008171F7"/>
    <w:rsid w:val="008407BB"/>
    <w:rsid w:val="00842345"/>
    <w:rsid w:val="00853A35"/>
    <w:rsid w:val="00862062"/>
    <w:rsid w:val="00866F5B"/>
    <w:rsid w:val="008B42AE"/>
    <w:rsid w:val="009931B6"/>
    <w:rsid w:val="009972B6"/>
    <w:rsid w:val="00B043D7"/>
    <w:rsid w:val="00B72F1E"/>
    <w:rsid w:val="00BB0BAC"/>
    <w:rsid w:val="00C177D0"/>
    <w:rsid w:val="00CD7234"/>
    <w:rsid w:val="00CD765F"/>
    <w:rsid w:val="00DD1AC6"/>
    <w:rsid w:val="00DD4F37"/>
    <w:rsid w:val="00E52558"/>
    <w:rsid w:val="00E67B89"/>
    <w:rsid w:val="00EA2CFB"/>
    <w:rsid w:val="00ED6D74"/>
    <w:rsid w:val="00F0613D"/>
    <w:rsid w:val="00F67754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4A66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F67754"/>
    <w:rPr>
      <w:rFonts w:cs="Times New Roman"/>
    </w:rPr>
  </w:style>
  <w:style w:type="character" w:customStyle="1" w:styleId="mint-text">
    <w:name w:val="mint-text"/>
    <w:basedOn w:val="DefaultParagraphFont"/>
    <w:uiPriority w:val="99"/>
    <w:rsid w:val="0050639C"/>
    <w:rPr>
      <w:rFonts w:cs="Times New Roman"/>
    </w:rPr>
  </w:style>
  <w:style w:type="character" w:styleId="Hyperlink">
    <w:name w:val="Hyperlink"/>
    <w:basedOn w:val="DefaultParagraphFont"/>
    <w:uiPriority w:val="99"/>
    <w:rsid w:val="005063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873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4</Pages>
  <Words>547</Words>
  <Characters>3121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2015-12-07T17:54:00Z</dcterms:created>
  <dcterms:modified xsi:type="dcterms:W3CDTF">2016-01-21T09:50:00Z</dcterms:modified>
</cp:coreProperties>
</file>