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3B" w:rsidRDefault="00283A3B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1.Решение.</w:t>
      </w:r>
    </w:p>
    <w:p w:rsidR="00283A3B" w:rsidRDefault="00283A3B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Пусть сегодня цветами покрылась половина озера, тогда завтра все озеро покроется цветами и это 20 день, значит сегодня 19день.</w:t>
      </w:r>
    </w:p>
    <w:p w:rsidR="00283A3B" w:rsidRDefault="00283A3B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Ответ: на 19 день.</w:t>
      </w:r>
    </w:p>
    <w:p w:rsidR="00283A3B" w:rsidRDefault="00283A3B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2.Решение.</w:t>
      </w:r>
    </w:p>
    <w:p w:rsidR="00283A3B" w:rsidRDefault="00283A3B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Выпишем все двузначные числа, которые делятся на 7 или на 13:14,</w:t>
      </w:r>
      <w:r w:rsidR="00655C3D">
        <w:rPr>
          <w:rFonts w:ascii="Helvetica" w:hAnsi="Helvetica" w:cs="Helvetica"/>
          <w:color w:val="000000"/>
        </w:rPr>
        <w:t>21,28,35,42,49,56,63,84,91,98,13,26,39,52,65,78.</w:t>
      </w:r>
    </w:p>
    <w:p w:rsidR="00655C3D" w:rsidRDefault="00655C3D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Нарисуем граф.</w:t>
      </w:r>
    </w:p>
    <w:p w:rsidR="00655C3D" w:rsidRDefault="00655C3D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70.2pt;margin-top:16.05pt;width:103.5pt;height:0;z-index:251673600" o:connectortype="straight">
            <v:stroke endarrow="block"/>
          </v:shape>
        </w:pict>
      </w:r>
      <w:r>
        <w:rPr>
          <w:rFonts w:ascii="Helvetica" w:hAnsi="Helvetica" w:cs="Helvetica"/>
          <w:noProof/>
          <w:color w:val="000000"/>
        </w:rPr>
        <w:pict>
          <v:shape id="_x0000_s1041" type="#_x0000_t32" style="position:absolute;margin-left:142.2pt;margin-top:16.05pt;width:31.5pt;height:63.75pt;flip:x;z-index:251672576" o:connectortype="straight">
            <v:stroke endarrow="block"/>
          </v:shape>
        </w:pict>
      </w:r>
      <w:r>
        <w:rPr>
          <w:rFonts w:ascii="Helvetica" w:hAnsi="Helvetica" w:cs="Helvetica"/>
          <w:noProof/>
          <w:color w:val="000000"/>
        </w:rPr>
        <w:pict>
          <v:shape id="_x0000_s1039" type="#_x0000_t32" style="position:absolute;margin-left:142.2pt;margin-top:16.05pt;width:31.5pt;height:27pt;flip:y;z-index:251670528" o:connectortype="straight">
            <v:stroke endarrow="block"/>
          </v:shape>
        </w:pict>
      </w:r>
      <w:r>
        <w:rPr>
          <w:rFonts w:ascii="Helvetica" w:hAnsi="Helvetica" w:cs="Helvetica"/>
          <w:noProof/>
          <w:color w:val="000000"/>
        </w:rPr>
        <w:pict>
          <v:shape id="_x0000_s1038" type="#_x0000_t32" style="position:absolute;margin-left:70.2pt;margin-top:16.05pt;width:64.5pt;height:27pt;flip:x y;z-index:251669504" o:connectortype="straight">
            <v:stroke endarrow="block"/>
          </v:shape>
        </w:pict>
      </w:r>
      <w:r>
        <w:rPr>
          <w:rFonts w:ascii="Helvetica" w:hAnsi="Helvetica" w:cs="Helvetica"/>
          <w:noProof/>
          <w:color w:val="000000"/>
        </w:rPr>
        <w:pict>
          <v:shape id="_x0000_s1027" type="#_x0000_t32" style="position:absolute;margin-left:35.7pt;margin-top:16.05pt;width:30pt;height:27pt;flip:x;z-index:251659264" o:connectortype="straight">
            <v:stroke endarrow="block"/>
          </v:shape>
        </w:pict>
      </w:r>
      <w:r>
        <w:rPr>
          <w:rFonts w:ascii="Helvetica" w:hAnsi="Helvetica" w:cs="Helvetica"/>
          <w:color w:val="000000"/>
        </w:rPr>
        <w:t xml:space="preserve">                   2                                6   </w:t>
      </w:r>
      <w:r w:rsidR="008F6C22">
        <w:rPr>
          <w:rFonts w:ascii="Helvetica" w:hAnsi="Helvetica" w:cs="Helvetica"/>
          <w:color w:val="000000"/>
        </w:rPr>
        <w:t xml:space="preserve">  </w:t>
      </w:r>
      <w:r>
        <w:rPr>
          <w:rFonts w:ascii="Helvetica" w:hAnsi="Helvetica" w:cs="Helvetica"/>
          <w:color w:val="000000"/>
        </w:rPr>
        <w:t xml:space="preserve"> </w:t>
      </w:r>
    </w:p>
    <w:p w:rsidR="00655C3D" w:rsidRDefault="00305052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pict>
          <v:shape id="_x0000_s1043" type="#_x0000_t32" style="position:absolute;margin-left:142.2pt;margin-top:1.8pt;width:23.25pt;height:23.25pt;flip:x;z-index:251674624" o:connectortype="straight">
            <v:stroke endarrow="block"/>
          </v:shape>
        </w:pict>
      </w:r>
      <w:r w:rsidR="00655C3D">
        <w:rPr>
          <w:rFonts w:ascii="Helvetica" w:hAnsi="Helvetica" w:cs="Helvetica"/>
          <w:noProof/>
          <w:color w:val="000000"/>
        </w:rPr>
        <w:pict>
          <v:shape id="_x0000_s1037" type="#_x0000_t32" style="position:absolute;margin-left:70.2pt;margin-top:1.8pt;width:21.75pt;height:23.25pt;z-index:251668480" o:connectortype="straight">
            <v:stroke endarrow="block"/>
          </v:shape>
        </w:pict>
      </w:r>
      <w:r w:rsidR="00655C3D">
        <w:rPr>
          <w:rFonts w:ascii="Helvetica" w:hAnsi="Helvetica" w:cs="Helvetica"/>
          <w:noProof/>
          <w:color w:val="000000"/>
        </w:rPr>
        <w:pict>
          <v:shape id="_x0000_s1030" type="#_x0000_t32" style="position:absolute;margin-left:65.7pt;margin-top:1.8pt;width:0;height:23.25pt;flip:y;z-index:251662336" o:connectortype="straight">
            <v:stroke endarrow="block"/>
          </v:shape>
        </w:pict>
      </w:r>
      <w:r w:rsidR="00655C3D">
        <w:rPr>
          <w:rFonts w:ascii="Helvetica" w:hAnsi="Helvetica" w:cs="Helvetica"/>
          <w:color w:val="000000"/>
        </w:rPr>
        <w:t xml:space="preserve">                   </w:t>
      </w:r>
      <w:r>
        <w:rPr>
          <w:rFonts w:ascii="Helvetica" w:hAnsi="Helvetica" w:cs="Helvetica"/>
          <w:color w:val="000000"/>
        </w:rPr>
        <w:t xml:space="preserve">                                        </w:t>
      </w:r>
      <w:r w:rsidR="008F6C22">
        <w:rPr>
          <w:rFonts w:ascii="Helvetica" w:hAnsi="Helvetica" w:cs="Helvetica"/>
          <w:color w:val="000000"/>
        </w:rPr>
        <w:t xml:space="preserve">  </w:t>
      </w:r>
    </w:p>
    <w:p w:rsidR="00655C3D" w:rsidRDefault="00655C3D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pict>
          <v:shape id="_x0000_s1040" type="#_x0000_t32" style="position:absolute;margin-left:142.2pt;margin-top:16.05pt;width:0;height:27.75pt;flip:y;z-index:251671552" o:connectortype="straight">
            <v:stroke endarrow="block"/>
          </v:shape>
        </w:pict>
      </w:r>
      <w:r>
        <w:rPr>
          <w:rFonts w:ascii="Helvetica" w:hAnsi="Helvetica" w:cs="Helvetica"/>
          <w:noProof/>
          <w:color w:val="000000"/>
        </w:rPr>
        <w:pict>
          <v:shape id="_x0000_s1034" type="#_x0000_t32" style="position:absolute;margin-left:95.7pt;margin-top:16.05pt;width:39pt;height:27.75pt;z-index:251666432" o:connectortype="straight">
            <v:stroke endarrow="block"/>
          </v:shape>
        </w:pict>
      </w:r>
      <w:r>
        <w:rPr>
          <w:rFonts w:ascii="Helvetica" w:hAnsi="Helvetica" w:cs="Helvetica"/>
          <w:noProof/>
          <w:color w:val="000000"/>
        </w:rPr>
        <w:pict>
          <v:shape id="_x0000_s1033" type="#_x0000_t32" style="position:absolute;margin-left:70.2pt;margin-top:16.05pt;width:21.75pt;height:27.75pt;flip:y;z-index:251665408" o:connectortype="straight">
            <v:stroke endarrow="block"/>
          </v:shape>
        </w:pict>
      </w:r>
      <w:r>
        <w:rPr>
          <w:rFonts w:ascii="Helvetica" w:hAnsi="Helvetica" w:cs="Helvetica"/>
          <w:noProof/>
          <w:color w:val="000000"/>
        </w:rPr>
        <w:pict>
          <v:shape id="_x0000_s1032" type="#_x0000_t32" style="position:absolute;margin-left:70.2pt;margin-top:12.3pt;width:18pt;height:.05pt;flip:x;z-index:251664384" o:connectortype="straight">
            <v:stroke endarrow="block"/>
          </v:shape>
        </w:pict>
      </w:r>
      <w:r>
        <w:rPr>
          <w:rFonts w:ascii="Helvetica" w:hAnsi="Helvetica" w:cs="Helvetica"/>
          <w:noProof/>
          <w:color w:val="000000"/>
        </w:rPr>
        <w:pict>
          <v:shape id="_x0000_s1031" type="#_x0000_t32" style="position:absolute;margin-left:65.7pt;margin-top:16.05pt;width:0;height:27.75pt;z-index:251663360" o:connectortype="straight">
            <v:stroke endarrow="block"/>
          </v:shape>
        </w:pict>
      </w:r>
      <w:r>
        <w:rPr>
          <w:rFonts w:ascii="Helvetica" w:hAnsi="Helvetica" w:cs="Helvetica"/>
          <w:noProof/>
          <w:color w:val="000000"/>
        </w:rPr>
        <w:pict>
          <v:shape id="_x0000_s1029" type="#_x0000_t32" style="position:absolute;margin-left:35.7pt;margin-top:12.3pt;width:25.5pt;height:0;z-index:251661312" o:connectortype="straight">
            <v:stroke endarrow="block"/>
          </v:shape>
        </w:pict>
      </w:r>
      <w:r>
        <w:rPr>
          <w:rFonts w:ascii="Helvetica" w:hAnsi="Helvetica" w:cs="Helvetica"/>
          <w:noProof/>
          <w:color w:val="000000"/>
        </w:rPr>
        <w:pict>
          <v:shape id="_x0000_s1028" type="#_x0000_t32" style="position:absolute;margin-left:35.7pt;margin-top:16.05pt;width:30pt;height:27.75pt;flip:x y;z-index:251660288" o:connectortype="straight">
            <v:stroke endarrow="block"/>
          </v:shape>
        </w:pict>
      </w:r>
      <w:r>
        <w:rPr>
          <w:rFonts w:ascii="Helvetica" w:hAnsi="Helvetica" w:cs="Helvetica"/>
          <w:noProof/>
          <w:color w:val="000000"/>
        </w:rPr>
        <w:pict>
          <v:shape id="_x0000_s1026" type="#_x0000_t32" style="position:absolute;margin-left:7.2pt;margin-top:12.3pt;width:17.25pt;height:0;z-index:251658240" o:connectortype="straight">
            <v:stroke endarrow="block"/>
          </v:shape>
        </w:pict>
      </w:r>
      <w:r>
        <w:rPr>
          <w:rFonts w:ascii="Helvetica" w:hAnsi="Helvetica" w:cs="Helvetica"/>
          <w:color w:val="000000"/>
        </w:rPr>
        <w:t>7       8        4      1            5</w:t>
      </w:r>
      <w:r w:rsidR="00305052">
        <w:rPr>
          <w:rFonts w:ascii="Helvetica" w:hAnsi="Helvetica" w:cs="Helvetica"/>
          <w:color w:val="000000"/>
        </w:rPr>
        <w:t xml:space="preserve">              </w:t>
      </w:r>
      <w:r w:rsidR="008F6C22">
        <w:rPr>
          <w:rFonts w:ascii="Helvetica" w:hAnsi="Helvetica" w:cs="Helvetica"/>
          <w:color w:val="000000"/>
        </w:rPr>
        <w:t xml:space="preserve">  </w:t>
      </w:r>
      <w:r w:rsidR="00305052">
        <w:rPr>
          <w:rFonts w:ascii="Helvetica" w:hAnsi="Helvetica" w:cs="Helvetica"/>
          <w:color w:val="000000"/>
        </w:rPr>
        <w:t xml:space="preserve">  </w:t>
      </w:r>
    </w:p>
    <w:p w:rsidR="00283A3B" w:rsidRDefault="00305052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                                                      </w:t>
      </w:r>
      <w:r w:rsidR="008F6C22">
        <w:rPr>
          <w:rFonts w:ascii="Helvetica" w:hAnsi="Helvetica" w:cs="Helvetica"/>
          <w:color w:val="000000"/>
        </w:rPr>
        <w:t xml:space="preserve"> </w:t>
      </w:r>
    </w:p>
    <w:p w:rsidR="00283A3B" w:rsidRDefault="00655C3D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pict>
          <v:shape id="_x0000_s1035" type="#_x0000_t32" style="position:absolute;margin-left:70.2pt;margin-top:12.3pt;width:60pt;height:.75pt;flip:x;z-index:251667456" o:connectortype="straight">
            <v:stroke endarrow="block"/>
          </v:shape>
        </w:pict>
      </w:r>
      <w:r>
        <w:rPr>
          <w:rFonts w:ascii="Helvetica" w:hAnsi="Helvetica" w:cs="Helvetica"/>
          <w:color w:val="000000"/>
        </w:rPr>
        <w:t xml:space="preserve">                   9                    3      </w:t>
      </w:r>
      <w:r w:rsidR="008F6C22">
        <w:rPr>
          <w:rFonts w:ascii="Helvetica" w:hAnsi="Helvetica" w:cs="Helvetica"/>
          <w:color w:val="000000"/>
        </w:rPr>
        <w:t xml:space="preserve">            </w:t>
      </w:r>
    </w:p>
    <w:p w:rsidR="00283A3B" w:rsidRDefault="00283A3B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</w:p>
    <w:p w:rsidR="008F6C22" w:rsidRDefault="008F6C22" w:rsidP="008F6C22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Из рисунка видно, что нужно начинать с 784. Выполняем небольшой перебор вариантов. Находим один из возможных обходов.                                                             Например,784913526</w:t>
      </w:r>
    </w:p>
    <w:p w:rsidR="008F6C22" w:rsidRDefault="008F6C22" w:rsidP="008F6C22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       Ответ.784913526 </w:t>
      </w:r>
    </w:p>
    <w:p w:rsidR="008F6C22" w:rsidRDefault="008F6C22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3.Решение.</w:t>
      </w:r>
    </w:p>
    <w:tbl>
      <w:tblPr>
        <w:tblStyle w:val="a6"/>
        <w:tblW w:w="0" w:type="auto"/>
        <w:tblLook w:val="04A0"/>
      </w:tblPr>
      <w:tblGrid>
        <w:gridCol w:w="2392"/>
        <w:gridCol w:w="1969"/>
        <w:gridCol w:w="1417"/>
        <w:gridCol w:w="1560"/>
        <w:gridCol w:w="1275"/>
      </w:tblGrid>
      <w:tr w:rsidR="000A77D2" w:rsidTr="000A77D2">
        <w:tc>
          <w:tcPr>
            <w:tcW w:w="2392" w:type="dxa"/>
          </w:tcPr>
          <w:p w:rsidR="000A77D2" w:rsidRDefault="000A77D2" w:rsidP="00283A3B">
            <w:pPr>
              <w:pStyle w:val="a3"/>
              <w:spacing w:before="0" w:beforeAutospacing="0" w:after="0" w:afterAutospacing="0" w:line="360" w:lineRule="atLeast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Первый день</w:t>
            </w:r>
          </w:p>
        </w:tc>
        <w:tc>
          <w:tcPr>
            <w:tcW w:w="1969" w:type="dxa"/>
          </w:tcPr>
          <w:p w:rsidR="000A77D2" w:rsidRDefault="000A77D2" w:rsidP="00283A3B">
            <w:pPr>
              <w:pStyle w:val="a3"/>
              <w:spacing w:before="0" w:beforeAutospacing="0" w:after="0" w:afterAutospacing="0" w:line="360" w:lineRule="atLeast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417" w:type="dxa"/>
          </w:tcPr>
          <w:p w:rsidR="000A77D2" w:rsidRDefault="000A77D2" w:rsidP="00283A3B">
            <w:pPr>
              <w:pStyle w:val="a3"/>
              <w:spacing w:before="0" w:beforeAutospacing="0" w:after="0" w:afterAutospacing="0" w:line="360" w:lineRule="atLeast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15га</w:t>
            </w:r>
          </w:p>
        </w:tc>
        <w:tc>
          <w:tcPr>
            <w:tcW w:w="1560" w:type="dxa"/>
            <w:vMerge w:val="restart"/>
          </w:tcPr>
          <w:p w:rsidR="000A77D2" w:rsidRDefault="000A77D2" w:rsidP="000A77D2">
            <w:pPr>
              <w:pStyle w:val="a3"/>
              <w:spacing w:before="0" w:beforeAutospacing="0" w:after="0" w:afterAutospacing="0" w:line="360" w:lineRule="atLeast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За два дня </w:t>
            </w:r>
          </w:p>
          <w:p w:rsidR="000A77D2" w:rsidRDefault="000A77D2" w:rsidP="000A77D2">
            <w:pPr>
              <w:pStyle w:val="a3"/>
              <w:spacing w:before="0" w:beforeAutospacing="0" w:after="0" w:afterAutospacing="0" w:line="360" w:lineRule="atLeast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36% </w:t>
            </w:r>
            <w:proofErr w:type="gramStart"/>
            <w:r>
              <w:rPr>
                <w:rFonts w:ascii="Helvetica" w:hAnsi="Helvetica" w:cs="Helvetica"/>
                <w:color w:val="000000"/>
              </w:rPr>
              <w:t>от</w:t>
            </w:r>
            <w:proofErr w:type="gramEnd"/>
            <w:r>
              <w:rPr>
                <w:rFonts w:ascii="Helvetica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</w:rPr>
              <w:t>х</w:t>
            </w:r>
            <w:proofErr w:type="spellEnd"/>
          </w:p>
        </w:tc>
        <w:tc>
          <w:tcPr>
            <w:tcW w:w="1275" w:type="dxa"/>
            <w:vMerge w:val="restart"/>
          </w:tcPr>
          <w:p w:rsidR="000A77D2" w:rsidRDefault="000A77D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0A77D2" w:rsidRDefault="000A77D2" w:rsidP="000A77D2">
            <w:pPr>
              <w:pStyle w:val="a3"/>
              <w:spacing w:before="0" w:beforeAutospacing="0" w:after="0" w:afterAutospacing="0" w:line="360" w:lineRule="atLeast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0,36х</w:t>
            </w:r>
          </w:p>
        </w:tc>
      </w:tr>
      <w:tr w:rsidR="000A77D2" w:rsidTr="000A77D2">
        <w:tc>
          <w:tcPr>
            <w:tcW w:w="2392" w:type="dxa"/>
          </w:tcPr>
          <w:p w:rsidR="000A77D2" w:rsidRDefault="000A77D2" w:rsidP="000A77D2">
            <w:pPr>
              <w:pStyle w:val="a3"/>
              <w:spacing w:before="0" w:beforeAutospacing="0" w:after="0" w:afterAutospacing="0" w:line="360" w:lineRule="atLeast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Второй день</w:t>
            </w:r>
          </w:p>
        </w:tc>
        <w:tc>
          <w:tcPr>
            <w:tcW w:w="1969" w:type="dxa"/>
          </w:tcPr>
          <w:p w:rsidR="000A77D2" w:rsidRDefault="000A77D2" w:rsidP="000A77D2">
            <w:pPr>
              <w:pStyle w:val="a3"/>
              <w:spacing w:before="0" w:beforeAutospacing="0" w:after="0" w:afterAutospacing="0" w:line="360" w:lineRule="atLeast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20% от (</w:t>
            </w:r>
            <w:proofErr w:type="spellStart"/>
            <w:r>
              <w:rPr>
                <w:rFonts w:ascii="Helvetica" w:hAnsi="Helvetica" w:cs="Helvetica"/>
                <w:color w:val="000000"/>
              </w:rPr>
              <w:t>х</w:t>
            </w:r>
            <w:proofErr w:type="spellEnd"/>
            <w:r>
              <w:rPr>
                <w:rFonts w:ascii="Helvetica" w:hAnsi="Helvetica" w:cs="Helvetica"/>
                <w:color w:val="000000"/>
              </w:rPr>
              <w:t>–15)</w:t>
            </w:r>
          </w:p>
        </w:tc>
        <w:tc>
          <w:tcPr>
            <w:tcW w:w="1417" w:type="dxa"/>
          </w:tcPr>
          <w:p w:rsidR="000A77D2" w:rsidRDefault="000A77D2" w:rsidP="000A77D2">
            <w:pPr>
              <w:pStyle w:val="a3"/>
              <w:spacing w:before="0" w:beforeAutospacing="0" w:after="0" w:afterAutospacing="0" w:line="360" w:lineRule="atLeast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0,2(</w:t>
            </w:r>
            <w:proofErr w:type="spellStart"/>
            <w:r>
              <w:rPr>
                <w:rFonts w:ascii="Helvetica" w:hAnsi="Helvetica" w:cs="Helvetica"/>
                <w:color w:val="000000"/>
              </w:rPr>
              <w:t>х</w:t>
            </w:r>
            <w:proofErr w:type="spellEnd"/>
            <w:r>
              <w:rPr>
                <w:rFonts w:ascii="Helvetica" w:hAnsi="Helvetica" w:cs="Helvetica"/>
                <w:color w:val="000000"/>
              </w:rPr>
              <w:t>–15)</w:t>
            </w:r>
          </w:p>
        </w:tc>
        <w:tc>
          <w:tcPr>
            <w:tcW w:w="1560" w:type="dxa"/>
            <w:vMerge/>
          </w:tcPr>
          <w:p w:rsidR="000A77D2" w:rsidRDefault="000A77D2" w:rsidP="00283A3B">
            <w:pPr>
              <w:pStyle w:val="a3"/>
              <w:spacing w:before="0" w:beforeAutospacing="0" w:after="0" w:afterAutospacing="0" w:line="360" w:lineRule="atLeast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275" w:type="dxa"/>
            <w:vMerge/>
          </w:tcPr>
          <w:p w:rsidR="000A77D2" w:rsidRDefault="000A77D2" w:rsidP="00283A3B">
            <w:pPr>
              <w:pStyle w:val="a3"/>
              <w:spacing w:before="0" w:beforeAutospacing="0" w:after="0" w:afterAutospacing="0" w:line="360" w:lineRule="atLeast"/>
              <w:rPr>
                <w:rFonts w:ascii="Helvetica" w:hAnsi="Helvetica" w:cs="Helvetica"/>
                <w:color w:val="000000"/>
              </w:rPr>
            </w:pPr>
          </w:p>
        </w:tc>
      </w:tr>
      <w:tr w:rsidR="000A77D2" w:rsidTr="000A77D2">
        <w:tc>
          <w:tcPr>
            <w:tcW w:w="2392" w:type="dxa"/>
          </w:tcPr>
          <w:p w:rsidR="000A77D2" w:rsidRDefault="000A77D2" w:rsidP="00283A3B">
            <w:pPr>
              <w:pStyle w:val="a3"/>
              <w:spacing w:before="0" w:beforeAutospacing="0" w:after="0" w:afterAutospacing="0" w:line="360" w:lineRule="atLeast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Вся площадь</w:t>
            </w:r>
          </w:p>
        </w:tc>
        <w:tc>
          <w:tcPr>
            <w:tcW w:w="1969" w:type="dxa"/>
          </w:tcPr>
          <w:p w:rsidR="000A77D2" w:rsidRDefault="000A77D2" w:rsidP="00283A3B">
            <w:pPr>
              <w:pStyle w:val="a3"/>
              <w:spacing w:before="0" w:beforeAutospacing="0" w:after="0" w:afterAutospacing="0" w:line="360" w:lineRule="atLeast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417" w:type="dxa"/>
          </w:tcPr>
          <w:p w:rsidR="000A77D2" w:rsidRDefault="000A77D2" w:rsidP="00283A3B">
            <w:pPr>
              <w:pStyle w:val="a3"/>
              <w:spacing w:before="0" w:beforeAutospacing="0" w:after="0" w:afterAutospacing="0" w:line="360" w:lineRule="atLeast"/>
              <w:rPr>
                <w:rFonts w:ascii="Helvetica" w:hAnsi="Helvetica" w:cs="Helvetica"/>
                <w:color w:val="000000"/>
              </w:rPr>
            </w:pPr>
            <w:proofErr w:type="spellStart"/>
            <w:r>
              <w:rPr>
                <w:rFonts w:ascii="Helvetica" w:hAnsi="Helvetica" w:cs="Helvetica"/>
                <w:color w:val="000000"/>
              </w:rPr>
              <w:t>х</w:t>
            </w:r>
            <w:proofErr w:type="spellEnd"/>
            <w:r>
              <w:rPr>
                <w:rFonts w:ascii="Helvetica" w:hAnsi="Helvetica" w:cs="Helvetica"/>
                <w:color w:val="000000"/>
              </w:rPr>
              <w:t xml:space="preserve">  </w:t>
            </w:r>
            <w:proofErr w:type="gramStart"/>
            <w:r>
              <w:rPr>
                <w:rFonts w:ascii="Helvetica" w:hAnsi="Helvetica" w:cs="Helvetica"/>
                <w:color w:val="000000"/>
              </w:rPr>
              <w:t>га</w:t>
            </w:r>
            <w:proofErr w:type="gramEnd"/>
          </w:p>
        </w:tc>
        <w:tc>
          <w:tcPr>
            <w:tcW w:w="2835" w:type="dxa"/>
            <w:gridSpan w:val="2"/>
          </w:tcPr>
          <w:p w:rsidR="000A77D2" w:rsidRDefault="000A77D2" w:rsidP="00283A3B">
            <w:pPr>
              <w:pStyle w:val="a3"/>
              <w:spacing w:before="0" w:beforeAutospacing="0" w:after="0" w:afterAutospacing="0" w:line="360" w:lineRule="atLeast"/>
              <w:rPr>
                <w:rFonts w:ascii="Helvetica" w:hAnsi="Helvetica" w:cs="Helvetica"/>
                <w:color w:val="000000"/>
              </w:rPr>
            </w:pPr>
          </w:p>
        </w:tc>
      </w:tr>
    </w:tbl>
    <w:p w:rsidR="008F6C22" w:rsidRDefault="000A77D2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Получили уравнение. 15+0,2(</w:t>
      </w:r>
      <w:proofErr w:type="spellStart"/>
      <w:r>
        <w:rPr>
          <w:rFonts w:ascii="Helvetica" w:hAnsi="Helvetica" w:cs="Helvetica"/>
          <w:color w:val="000000"/>
        </w:rPr>
        <w:t>х</w:t>
      </w:r>
      <w:proofErr w:type="spellEnd"/>
      <w:r w:rsidR="00397B49">
        <w:rPr>
          <w:rFonts w:ascii="Helvetica" w:hAnsi="Helvetica" w:cs="Helvetica"/>
          <w:color w:val="000000"/>
        </w:rPr>
        <w:t>– 15) =0,36х;</w:t>
      </w:r>
    </w:p>
    <w:p w:rsidR="008F6C22" w:rsidRDefault="00397B49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0,36х–0,2х =15–3;</w:t>
      </w:r>
    </w:p>
    <w:p w:rsidR="008F6C22" w:rsidRDefault="00397B49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0,16х= 12;</w:t>
      </w:r>
    </w:p>
    <w:p w:rsidR="008F6C22" w:rsidRDefault="00397B49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х</w:t>
      </w:r>
      <w:proofErr w:type="spellEnd"/>
      <w:r>
        <w:rPr>
          <w:rFonts w:ascii="Helvetica" w:hAnsi="Helvetica" w:cs="Helvetica"/>
          <w:color w:val="000000"/>
        </w:rPr>
        <w:t xml:space="preserve"> =75.</w:t>
      </w:r>
    </w:p>
    <w:p w:rsidR="00397B49" w:rsidRDefault="00397B49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Ответ</w:t>
      </w:r>
      <w:proofErr w:type="gramStart"/>
      <w:r>
        <w:rPr>
          <w:rFonts w:ascii="Helvetica" w:hAnsi="Helvetica" w:cs="Helvetica"/>
          <w:color w:val="000000"/>
        </w:rPr>
        <w:t>.</w:t>
      </w:r>
      <w:proofErr w:type="gramEnd"/>
      <w:r>
        <w:rPr>
          <w:rFonts w:ascii="Helvetica" w:hAnsi="Helvetica" w:cs="Helvetica"/>
          <w:color w:val="000000"/>
        </w:rPr>
        <w:t xml:space="preserve"> Площадь всех лугов 75га.</w:t>
      </w:r>
    </w:p>
    <w:p w:rsidR="0013657C" w:rsidRDefault="0013657C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</w:p>
    <w:p w:rsidR="00397B49" w:rsidRDefault="00397B49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4.Решение</w:t>
      </w:r>
    </w:p>
    <w:p w:rsidR="008F6C22" w:rsidRDefault="00397B49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Число 1995  разложим на следующие множители 1 </w:t>
      </w:r>
      <w:r w:rsidR="00F811E2">
        <w:rPr>
          <w:rFonts w:ascii="Helvetica" w:hAnsi="Helvetica" w:cs="Aharoni" w:hint="cs"/>
          <w:color w:val="000000"/>
        </w:rPr>
        <w:t>·</w:t>
      </w:r>
      <w:r>
        <w:rPr>
          <w:rFonts w:ascii="Helvetica" w:hAnsi="Helvetica" w:cs="Helvetica"/>
          <w:color w:val="000000"/>
        </w:rPr>
        <w:t xml:space="preserve">3 </w:t>
      </w:r>
      <w:r w:rsidR="00F811E2">
        <w:rPr>
          <w:rFonts w:ascii="Helvetica" w:hAnsi="Helvetica" w:cs="Aharoni" w:hint="cs"/>
          <w:color w:val="000000"/>
        </w:rPr>
        <w:t>·</w:t>
      </w:r>
      <w:r>
        <w:rPr>
          <w:rFonts w:ascii="Helvetica" w:hAnsi="Helvetica" w:cs="Helvetica"/>
          <w:color w:val="000000"/>
        </w:rPr>
        <w:t xml:space="preserve">5 </w:t>
      </w:r>
      <w:r w:rsidR="00F811E2">
        <w:rPr>
          <w:rFonts w:ascii="Helvetica" w:hAnsi="Helvetica" w:cs="Aharoni" w:hint="cs"/>
          <w:color w:val="000000"/>
        </w:rPr>
        <w:t>·</w:t>
      </w:r>
      <w:r>
        <w:rPr>
          <w:rFonts w:ascii="Helvetica" w:hAnsi="Helvetica" w:cs="Helvetica"/>
          <w:color w:val="000000"/>
        </w:rPr>
        <w:t xml:space="preserve">7 </w:t>
      </w:r>
      <w:r w:rsidR="00F811E2">
        <w:rPr>
          <w:rFonts w:ascii="Helvetica" w:hAnsi="Helvetica" w:cs="Aharoni" w:hint="cs"/>
          <w:color w:val="000000"/>
        </w:rPr>
        <w:t>·</w:t>
      </w:r>
      <w:r>
        <w:rPr>
          <w:rFonts w:ascii="Helvetica" w:hAnsi="Helvetica" w:cs="Helvetica"/>
          <w:color w:val="000000"/>
        </w:rPr>
        <w:t>19 = 1995. </w:t>
      </w:r>
      <w:r>
        <w:rPr>
          <w:rFonts w:ascii="Helvetica" w:hAnsi="Helvetica" w:cs="Helvetica"/>
          <w:color w:val="000000"/>
        </w:rPr>
        <w:br/>
        <w:t>После этого видно,</w:t>
      </w:r>
      <w:r w:rsidR="00F811E2">
        <w:rPr>
          <w:rFonts w:ascii="Helvetica" w:hAnsi="Helvetica" w:cs="Helvetica"/>
          <w:color w:val="000000"/>
        </w:rPr>
        <w:t>57</w:t>
      </w:r>
      <w:r w:rsidR="00F811E2">
        <w:rPr>
          <w:rFonts w:ascii="Helvetica" w:hAnsi="Helvetica" w:cs="Aharoni" w:hint="cs"/>
          <w:color w:val="000000"/>
        </w:rPr>
        <w:t>·</w:t>
      </w:r>
      <w:r w:rsidR="00F811E2">
        <w:rPr>
          <w:rFonts w:ascii="Helvetica" w:hAnsi="Helvetica" w:cs="Helvetica"/>
          <w:color w:val="000000"/>
        </w:rPr>
        <w:t>5</w:t>
      </w:r>
      <w:r w:rsidR="00F811E2">
        <w:rPr>
          <w:rFonts w:ascii="Helvetica" w:hAnsi="Helvetica" w:cs="Aharoni" w:hint="cs"/>
          <w:color w:val="000000"/>
        </w:rPr>
        <w:t>·</w:t>
      </w:r>
      <w:r w:rsidR="00F811E2">
        <w:rPr>
          <w:rFonts w:ascii="Helvetica" w:hAnsi="Helvetica" w:cs="Helvetica"/>
          <w:color w:val="000000"/>
        </w:rPr>
        <w:t>7=1995 .Значит,</w:t>
      </w:r>
      <w:r>
        <w:rPr>
          <w:rFonts w:ascii="Helvetica" w:hAnsi="Helvetica" w:cs="Helvetica"/>
          <w:color w:val="000000"/>
        </w:rPr>
        <w:t xml:space="preserve"> искомым на</w:t>
      </w:r>
      <w:r w:rsidR="00F811E2">
        <w:rPr>
          <w:rFonts w:ascii="Helvetica" w:hAnsi="Helvetica" w:cs="Helvetica"/>
          <w:color w:val="000000"/>
        </w:rPr>
        <w:t>т</w:t>
      </w:r>
      <w:r>
        <w:rPr>
          <w:rFonts w:ascii="Helvetica" w:hAnsi="Helvetica" w:cs="Helvetica"/>
          <w:color w:val="000000"/>
        </w:rPr>
        <w:t>уральным числом является 57</w:t>
      </w:r>
      <w:r w:rsidR="00F811E2">
        <w:rPr>
          <w:rFonts w:ascii="Helvetica" w:hAnsi="Helvetica" w:cs="Helvetica"/>
          <w:color w:val="000000"/>
        </w:rPr>
        <w:t>.</w:t>
      </w:r>
    </w:p>
    <w:p w:rsidR="008F6C22" w:rsidRDefault="00F811E2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Ответ.57.</w:t>
      </w:r>
    </w:p>
    <w:p w:rsidR="0013657C" w:rsidRDefault="0013657C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</w:p>
    <w:p w:rsidR="00F15F84" w:rsidRDefault="00F811E2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5.Решение.</w:t>
      </w:r>
    </w:p>
    <w:p w:rsidR="00F811E2" w:rsidRDefault="00F811E2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Чтобы сделать наименьшее число соединений надо взять больше труб длиной 7м.167</w:t>
      </w:r>
      <w:r w:rsidR="0013657C">
        <w:rPr>
          <w:rFonts w:ascii="Helvetica" w:hAnsi="Helvetica" w:cs="Helvetica"/>
          <w:color w:val="000000"/>
        </w:rPr>
        <w:t>:7</w:t>
      </w:r>
      <m:oMath>
        <m:r>
          <w:rPr>
            <w:rFonts w:ascii="Cambria Math" w:hAnsi="Cambria Math" w:cs="Helvetica"/>
            <w:color w:val="000000"/>
          </w:rPr>
          <m:t>≈</m:t>
        </m:r>
      </m:oMath>
      <w:r w:rsidR="0013657C">
        <w:rPr>
          <w:rFonts w:ascii="Helvetica" w:hAnsi="Helvetica" w:cs="Helvetica"/>
          <w:color w:val="000000"/>
        </w:rPr>
        <w:t>23, 23</w:t>
      </w:r>
      <w:r w:rsidR="0013657C">
        <w:rPr>
          <w:rFonts w:ascii="Helvetica" w:hAnsi="Helvetica" w:cs="Aharoni" w:hint="cs"/>
          <w:color w:val="000000"/>
        </w:rPr>
        <w:t>·</w:t>
      </w:r>
      <w:r w:rsidR="0013657C">
        <w:rPr>
          <w:rFonts w:ascii="Helvetica" w:hAnsi="Helvetica" w:cs="Helvetica"/>
          <w:color w:val="000000"/>
        </w:rPr>
        <w:t>7=161,167-161=6 –нацело не делится на 5.Проверим</w:t>
      </w:r>
    </w:p>
    <w:p w:rsidR="008F6C22" w:rsidRDefault="0013657C" w:rsidP="00283A3B">
      <w:pPr>
        <w:pStyle w:val="a3"/>
        <w:spacing w:before="0" w:beforeAutospacing="0" w:after="0" w:afterAutospacing="0" w:line="360" w:lineRule="atLeast"/>
        <w:rPr>
          <w:rFonts w:ascii="Helvetica" w:hAnsi="Helvetica" w:cs="Aharoni"/>
          <w:color w:val="000000"/>
        </w:rPr>
      </w:pPr>
      <w:r>
        <w:rPr>
          <w:rFonts w:ascii="Helvetica" w:hAnsi="Helvetica" w:cs="Helvetica"/>
          <w:color w:val="000000"/>
        </w:rPr>
        <w:t>число  21: 21</w:t>
      </w:r>
      <w:r>
        <w:rPr>
          <w:rFonts w:ascii="Helvetica" w:hAnsi="Helvetica" w:cs="Aharoni" w:hint="cs"/>
          <w:color w:val="000000"/>
        </w:rPr>
        <w:t>·</w:t>
      </w:r>
      <w:r>
        <w:rPr>
          <w:rFonts w:ascii="Helvetica" w:hAnsi="Helvetica" w:cs="Aharoni"/>
          <w:color w:val="000000"/>
        </w:rPr>
        <w:t>7=147,167</w:t>
      </w:r>
      <w:r>
        <w:rPr>
          <w:rFonts w:ascii="Helvetica" w:hAnsi="Helvetica" w:cs="Helvetica"/>
          <w:color w:val="000000"/>
        </w:rPr>
        <w:t>–</w:t>
      </w:r>
      <w:r>
        <w:rPr>
          <w:rFonts w:ascii="Helvetica" w:hAnsi="Helvetica" w:cs="Aharoni"/>
          <w:color w:val="000000"/>
        </w:rPr>
        <w:t>147=20,20:5=4.</w:t>
      </w:r>
    </w:p>
    <w:p w:rsidR="0013657C" w:rsidRDefault="0013657C" w:rsidP="00283A3B">
      <w:pPr>
        <w:pStyle w:val="a3"/>
        <w:spacing w:before="0" w:beforeAutospacing="0" w:after="0" w:afterAutospacing="0" w:line="360" w:lineRule="atLeast"/>
        <w:rPr>
          <w:rFonts w:ascii="Helvetica" w:hAnsi="Helvetica" w:cs="Aharoni"/>
          <w:color w:val="000000"/>
        </w:rPr>
      </w:pPr>
      <w:r>
        <w:rPr>
          <w:rFonts w:ascii="Helvetica" w:hAnsi="Helvetica" w:cs="Aharoni"/>
          <w:color w:val="000000"/>
        </w:rPr>
        <w:t xml:space="preserve">Ответ. Надо взять 21трубу по 7м и 4 трубы по 5м. </w:t>
      </w:r>
    </w:p>
    <w:p w:rsidR="00F15F84" w:rsidRDefault="0013657C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Aharoni"/>
          <w:color w:val="000000"/>
        </w:rPr>
        <w:t>6.Решение.</w:t>
      </w:r>
      <w:r w:rsidRPr="0013657C">
        <w:rPr>
          <w:rFonts w:ascii="Helvetica" w:hAnsi="Helvetica" w:cs="Helvetica"/>
          <w:color w:val="000000"/>
        </w:rPr>
        <w:t xml:space="preserve"> </w:t>
      </w:r>
    </w:p>
    <w:p w:rsidR="0013657C" w:rsidRDefault="0013657C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10 попыток, т.к. в первый раз надо 4 раза попытаться найти ключ для первого чемодана, во второй 3, в третий 2, а в четвертый 1.</w:t>
      </w:r>
    </w:p>
    <w:p w:rsidR="00675462" w:rsidRDefault="00675462" w:rsidP="00283A3B">
      <w:pPr>
        <w:pStyle w:val="a3"/>
        <w:spacing w:before="0" w:beforeAutospacing="0" w:after="0" w:afterAutospacing="0" w:line="360" w:lineRule="atLeast"/>
        <w:rPr>
          <w:rFonts w:ascii="Helvetica" w:hAnsi="Helvetica" w:cs="Aharoni"/>
          <w:color w:val="000000"/>
        </w:rPr>
      </w:pPr>
      <w:r>
        <w:rPr>
          <w:rFonts w:ascii="Helvetica" w:hAnsi="Helvetica" w:cs="Aharoni"/>
          <w:color w:val="000000"/>
        </w:rPr>
        <w:t>Ответ.10попыток.</w:t>
      </w:r>
    </w:p>
    <w:p w:rsidR="00F15F84" w:rsidRDefault="00675462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Aharoni"/>
          <w:color w:val="000000"/>
        </w:rPr>
        <w:lastRenderedPageBreak/>
        <w:t>7.Решение.</w:t>
      </w:r>
      <w:r>
        <w:rPr>
          <w:rFonts w:ascii="Helvetica" w:hAnsi="Helvetica" w:cs="Helvetica"/>
          <w:color w:val="000000"/>
        </w:rPr>
        <w:t xml:space="preserve"> </w:t>
      </w:r>
    </w:p>
    <w:p w:rsidR="0013657C" w:rsidRDefault="00675462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Используем цифры 0,1,2,3.Получим 10002, 10020, 10200, 12000</w:t>
      </w:r>
      <w:r>
        <w:rPr>
          <w:rFonts w:ascii="Helvetica" w:hAnsi="Helvetica" w:cs="Helvetica"/>
          <w:color w:val="000000"/>
        </w:rPr>
        <w:br/>
        <w:t>20001, 20010, 20100, 21000,30000. Всего 9 таких чисел.</w:t>
      </w:r>
    </w:p>
    <w:p w:rsidR="00675462" w:rsidRDefault="00675462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Ответ.9 чисел.</w:t>
      </w:r>
    </w:p>
    <w:p w:rsidR="00F15F84" w:rsidRDefault="00F15F84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</w:p>
    <w:p w:rsidR="00F15F84" w:rsidRDefault="00F15F84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8.Решение.</w:t>
      </w:r>
    </w:p>
    <w:p w:rsidR="00F15F84" w:rsidRDefault="00675462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Приводим дроби к общему знаменателю, кратному и 19 и 7.</w:t>
      </w:r>
      <w:r>
        <w:rPr>
          <w:rFonts w:ascii="Helvetica" w:hAnsi="Helvetica" w:cs="Helvetica"/>
          <w:color w:val="000000"/>
        </w:rPr>
        <w:br/>
        <w:t>5/7=95/133</w:t>
      </w:r>
      <w:r w:rsidR="00F15F84">
        <w:rPr>
          <w:rFonts w:ascii="Helvetica" w:hAnsi="Helvetica" w:cs="Helvetica"/>
          <w:color w:val="000000"/>
        </w:rPr>
        <w:t xml:space="preserve">    </w:t>
      </w:r>
      <w:r>
        <w:rPr>
          <w:rFonts w:ascii="Helvetica" w:hAnsi="Helvetica" w:cs="Helvetica"/>
          <w:color w:val="000000"/>
        </w:rPr>
        <w:t>6/7=114/133</w:t>
      </w:r>
      <w:r>
        <w:rPr>
          <w:rFonts w:ascii="Helvetica" w:hAnsi="Helvetica" w:cs="Helvetica"/>
          <w:color w:val="000000"/>
        </w:rPr>
        <w:br/>
        <w:t>Ответ должен удовлетворять условию: 95/113&lt;</w:t>
      </w:r>
      <w:r w:rsidR="00F15F84"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x</w:t>
      </w:r>
      <w:proofErr w:type="spellEnd"/>
      <w:r w:rsidR="00F15F84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&lt;114/133</w:t>
      </w:r>
      <w:r w:rsidR="00F15F84">
        <w:rPr>
          <w:rFonts w:ascii="Helvetica" w:hAnsi="Helvetica" w:cs="Helvetica"/>
          <w:color w:val="000000"/>
        </w:rPr>
        <w:t>.</w:t>
      </w:r>
      <w:r>
        <w:rPr>
          <w:rFonts w:ascii="Helvetica" w:hAnsi="Helvetica" w:cs="Helvetica"/>
          <w:color w:val="000000"/>
        </w:rPr>
        <w:br/>
        <w:t>Это</w:t>
      </w:r>
      <w:r w:rsidR="00F15F84">
        <w:rPr>
          <w:rFonts w:ascii="Helvetica" w:hAnsi="Helvetica" w:cs="Helvetica"/>
          <w:color w:val="000000"/>
        </w:rPr>
        <w:t>,</w:t>
      </w:r>
      <w:r>
        <w:rPr>
          <w:rFonts w:ascii="Helvetica" w:hAnsi="Helvetica" w:cs="Helvetica"/>
          <w:color w:val="000000"/>
        </w:rPr>
        <w:t xml:space="preserve"> например:</w:t>
      </w:r>
      <w:r w:rsidR="00F15F84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98/113</w:t>
      </w:r>
      <w:r w:rsidR="00F15F84">
        <w:rPr>
          <w:rFonts w:ascii="Helvetica" w:hAnsi="Helvetica" w:cs="Helvetica"/>
          <w:color w:val="000000"/>
        </w:rPr>
        <w:t>,105/113,112/113.Выбираем те дроби, у которых числители кратны 7.</w:t>
      </w:r>
      <w:r>
        <w:rPr>
          <w:rFonts w:ascii="Helvetica" w:hAnsi="Helvetica" w:cs="Helvetica"/>
          <w:color w:val="000000"/>
        </w:rPr>
        <w:t xml:space="preserve">  </w:t>
      </w:r>
    </w:p>
    <w:p w:rsidR="00675462" w:rsidRDefault="00F15F84" w:rsidP="00283A3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</w:t>
      </w:r>
      <w:r w:rsidR="00675462">
        <w:rPr>
          <w:rFonts w:ascii="Helvetica" w:hAnsi="Helvetica" w:cs="Helvetica"/>
          <w:color w:val="000000"/>
        </w:rPr>
        <w:t>твет:  14/19</w:t>
      </w:r>
      <w:r>
        <w:rPr>
          <w:rFonts w:ascii="Helvetica" w:hAnsi="Helvetica" w:cs="Helvetica"/>
          <w:color w:val="000000"/>
        </w:rPr>
        <w:t>,15/19,16/19.</w:t>
      </w:r>
    </w:p>
    <w:p w:rsidR="001E742E" w:rsidRDefault="001E742E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</w:p>
    <w:p w:rsidR="0081250B" w:rsidRDefault="0081250B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166.2pt;margin-top:4.8pt;width:16.5pt;height:22.5pt;z-index:251682816" stroked="f">
            <v:textbox>
              <w:txbxContent>
                <w:p w:rsidR="0081250B" w:rsidRDefault="0081250B">
                  <w:r>
                    <w:t>К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333333"/>
          <w:shd w:val="clear" w:color="auto" w:fill="FFFFFF"/>
        </w:rPr>
        <w:t>9.</w:t>
      </w:r>
      <w:r w:rsidR="00297B88">
        <w:rPr>
          <w:rFonts w:ascii="Arial" w:hAnsi="Arial" w:cs="Arial"/>
          <w:color w:val="333333"/>
          <w:shd w:val="clear" w:color="auto" w:fill="FFFFFF"/>
        </w:rPr>
        <w:t>Решение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81250B" w:rsidRDefault="00297B88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</w:rPr>
        <w:pict>
          <v:shape id="_x0000_s1079" type="#_x0000_t32" style="position:absolute;margin-left:98.7pt;margin-top:9.3pt;width:142.5pt;height:36pt;z-index:251685888" o:connectortype="straight">
            <v:stroke dashstyle="1 1"/>
          </v:shape>
        </w:pict>
      </w:r>
      <w:r>
        <w:rPr>
          <w:rFonts w:ascii="Arial" w:hAnsi="Arial" w:cs="Arial"/>
          <w:noProof/>
          <w:color w:val="333333"/>
        </w:rPr>
        <w:pict>
          <v:shape id="_x0000_s1078" type="#_x0000_t32" style="position:absolute;margin-left:172.95pt;margin-top:9.3pt;width:68.25pt;height:36pt;z-index:251684864" o:connectortype="straight"/>
        </w:pict>
      </w:r>
      <w:r w:rsidR="0081250B">
        <w:rPr>
          <w:rFonts w:ascii="Arial" w:hAnsi="Arial" w:cs="Arial"/>
          <w:noProof/>
          <w:color w:val="333333"/>
        </w:rPr>
        <w:pict>
          <v:shape id="_x0000_s1073" type="#_x0000_t32" style="position:absolute;margin-left:98.7pt;margin-top:9.3pt;width:74.25pt;height:1in;flip:y;z-index:251680768" o:connectortype="straight"/>
        </w:pict>
      </w:r>
      <w:r w:rsidR="0081250B">
        <w:rPr>
          <w:rFonts w:ascii="Arial" w:hAnsi="Arial" w:cs="Arial"/>
          <w:noProof/>
          <w:color w:val="333333"/>
        </w:rPr>
        <w:pict>
          <v:shape id="_x0000_s1071" type="#_x0000_t202" style="position:absolute;margin-left:245.3pt;margin-top:2.55pt;width:11.65pt;height:20.25pt;z-index:251678720" stroked="f">
            <v:textbox>
              <w:txbxContent>
                <w:p w:rsidR="0081250B" w:rsidRDefault="0081250B">
                  <w:r>
                    <w:t>С</w:t>
                  </w:r>
                </w:p>
              </w:txbxContent>
            </v:textbox>
          </v:shape>
        </w:pict>
      </w:r>
      <w:r w:rsidR="0081250B">
        <w:rPr>
          <w:rFonts w:ascii="Arial" w:hAnsi="Arial" w:cs="Arial"/>
          <w:noProof/>
          <w:color w:val="333333"/>
        </w:rPr>
        <w:pict>
          <v:shape id="_x0000_s1070" type="#_x0000_t202" style="position:absolute;margin-left:82.2pt;margin-top:2.55pt;width:12.75pt;height:20.25pt;z-index:251677696" stroked="f">
            <v:textbox>
              <w:txbxContent>
                <w:p w:rsidR="0081250B" w:rsidRDefault="0081250B">
                  <w:r>
                    <w:t>В</w:t>
                  </w:r>
                </w:p>
              </w:txbxContent>
            </v:textbox>
          </v:shape>
        </w:pict>
      </w:r>
      <w:r w:rsidR="0081250B">
        <w:rPr>
          <w:rFonts w:ascii="Arial" w:hAnsi="Arial" w:cs="Arial"/>
          <w:noProof/>
          <w:color w:val="333333"/>
        </w:rPr>
        <w:pict>
          <v:rect id="_x0000_s1068" style="position:absolute;margin-left:98.7pt;margin-top:9.3pt;width:142.5pt;height:1in;z-index:251675648"/>
        </w:pict>
      </w:r>
    </w:p>
    <w:p w:rsidR="0081250B" w:rsidRDefault="00297B88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</w:rPr>
        <w:pict>
          <v:shape id="_x0000_s1077" type="#_x0000_t202" style="position:absolute;margin-left:245.3pt;margin-top:16.8pt;width:21.05pt;height:22.5pt;z-index:251683840" stroked="f">
            <v:textbox>
              <w:txbxContent>
                <w:p w:rsidR="0081250B" w:rsidRDefault="00297B88">
                  <w:r>
                    <w:t>М</w:t>
                  </w:r>
                </w:p>
              </w:txbxContent>
            </v:textbox>
          </v:shape>
        </w:pict>
      </w:r>
    </w:p>
    <w:p w:rsidR="0081250B" w:rsidRDefault="0081250B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</w:rPr>
        <w:pict>
          <v:shape id="_x0000_s1075" type="#_x0000_t32" style="position:absolute;margin-left:98.7pt;margin-top:9.3pt;width:142.5pt;height:36pt;flip:y;z-index:251681792" o:connectortype="straight"/>
        </w:pict>
      </w:r>
    </w:p>
    <w:p w:rsidR="0081250B" w:rsidRDefault="0081250B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</w:rPr>
        <w:pict>
          <v:shape id="_x0000_s1072" type="#_x0000_t202" style="position:absolute;margin-left:245.3pt;margin-top:15.3pt;width:11.65pt;height:18pt;z-index:251679744" stroked="f">
            <v:textbox>
              <w:txbxContent>
                <w:p w:rsidR="0081250B" w:rsidRPr="0081250B" w:rsidRDefault="0081250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3333"/>
        </w:rPr>
        <w:pict>
          <v:shape id="_x0000_s1069" type="#_x0000_t202" style="position:absolute;margin-left:82.2pt;margin-top:15.3pt;width:12.75pt;height:18pt;z-index:251676672" stroked="f">
            <v:textbox>
              <w:txbxContent>
                <w:p w:rsidR="0081250B" w:rsidRDefault="0081250B">
                  <w:r>
                    <w:t>А</w:t>
                  </w:r>
                </w:p>
              </w:txbxContent>
            </v:textbox>
          </v:shape>
        </w:pict>
      </w:r>
    </w:p>
    <w:p w:rsidR="0081250B" w:rsidRDefault="0081250B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</w:p>
    <w:p w:rsidR="001E742E" w:rsidRDefault="00297B88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Нет. Пусть К-середина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ВС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, М-середина СД. Рассмотрим</w:t>
      </w:r>
      <m:oMath>
        <m:r>
          <w:rPr>
            <w:rFonts w:ascii="Cambria Math" w:hAnsi="Cambria Math" w:cs="Arial"/>
            <w:color w:val="333333"/>
            <w:shd w:val="clear" w:color="auto" w:fill="FFFFFF"/>
          </w:rPr>
          <m:t xml:space="preserve"> ∆</m:t>
        </m:r>
      </m:oMath>
      <w:r>
        <w:rPr>
          <w:rFonts w:ascii="Arial" w:hAnsi="Arial" w:cs="Arial"/>
          <w:color w:val="333333"/>
          <w:shd w:val="clear" w:color="auto" w:fill="FFFFFF"/>
        </w:rPr>
        <w:t xml:space="preserve"> АКМ. Пусть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АМ=а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 Видим, что АМ=ВМ, КМ</w:t>
      </w:r>
      <m:oMath>
        <m:r>
          <w:rPr>
            <w:rFonts w:ascii="Cambria Math" w:hAnsi="Cambria Math" w:cs="Arial"/>
            <w:color w:val="333333"/>
            <w:shd w:val="clear" w:color="auto" w:fill="FFFFFF"/>
          </w:rPr>
          <m:t>&lt;</m:t>
        </m:r>
      </m:oMath>
      <w:r>
        <w:rPr>
          <w:rFonts w:ascii="Arial" w:hAnsi="Arial" w:cs="Arial"/>
          <w:color w:val="333333"/>
          <w:shd w:val="clear" w:color="auto" w:fill="FFFFFF"/>
        </w:rPr>
        <w:t>ВМ,</w:t>
      </w:r>
      <w:r w:rsidR="001E742E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КМ</w:t>
      </w:r>
      <m:oMath>
        <m:r>
          <w:rPr>
            <w:rFonts w:ascii="Cambria Math" w:hAnsi="Cambria Math" w:cs="Arial"/>
            <w:color w:val="333333"/>
            <w:shd w:val="clear" w:color="auto" w:fill="FFFFFF"/>
          </w:rPr>
          <m:t>&lt;</m:t>
        </m:r>
      </m:oMath>
      <w:r>
        <w:rPr>
          <w:rFonts w:ascii="Arial" w:hAnsi="Arial" w:cs="Arial"/>
          <w:color w:val="333333"/>
          <w:shd w:val="clear" w:color="auto" w:fill="FFFFFF"/>
        </w:rPr>
        <w:t>ВМ.</w:t>
      </w:r>
      <w:r w:rsidR="001E742E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Знаем, что сумма длин двух сторон треугольника, больше длины третьей стороны.</w:t>
      </w:r>
      <w:r w:rsidR="001E742E">
        <w:rPr>
          <w:rFonts w:ascii="Arial" w:hAnsi="Arial" w:cs="Arial"/>
          <w:color w:val="333333"/>
          <w:shd w:val="clear" w:color="auto" w:fill="FFFFFF"/>
        </w:rPr>
        <w:t xml:space="preserve"> АМ+КМ </w:t>
      </w:r>
      <m:oMath>
        <m:r>
          <w:rPr>
            <w:rFonts w:ascii="Cambria Math" w:hAnsi="Cambria Math" w:cs="Arial"/>
            <w:color w:val="333333"/>
            <w:shd w:val="clear" w:color="auto" w:fill="FFFFFF"/>
          </w:rPr>
          <m:t>&lt;</m:t>
        </m:r>
      </m:oMath>
      <w:r w:rsidR="001E742E">
        <w:rPr>
          <w:rFonts w:ascii="Arial" w:hAnsi="Arial" w:cs="Arial"/>
          <w:color w:val="333333"/>
          <w:shd w:val="clear" w:color="auto" w:fill="FFFFFF"/>
        </w:rPr>
        <w:t>2а, АК</w:t>
      </w:r>
      <m:oMath>
        <m:r>
          <w:rPr>
            <w:rFonts w:ascii="Cambria Math" w:hAnsi="Cambria Math" w:cs="Arial"/>
            <w:color w:val="333333"/>
            <w:shd w:val="clear" w:color="auto" w:fill="FFFFFF"/>
          </w:rPr>
          <m:t>&lt;</m:t>
        </m:r>
      </m:oMath>
      <w:r w:rsidR="001E742E">
        <w:rPr>
          <w:rFonts w:ascii="Arial" w:hAnsi="Arial" w:cs="Arial"/>
          <w:color w:val="333333"/>
          <w:shd w:val="clear" w:color="auto" w:fill="FFFFFF"/>
        </w:rPr>
        <w:t xml:space="preserve"> АМ+КМ, </w:t>
      </w:r>
    </w:p>
    <w:p w:rsidR="00297B88" w:rsidRDefault="001E742E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АК</w:t>
      </w:r>
      <m:oMath>
        <m:r>
          <w:rPr>
            <w:rFonts w:ascii="Cambria Math" w:hAnsi="Cambria Math" w:cs="Arial"/>
            <w:color w:val="333333"/>
            <w:shd w:val="clear" w:color="auto" w:fill="FFFFFF"/>
          </w:rPr>
          <m:t>&lt;</m:t>
        </m:r>
      </m:oMath>
      <w:r>
        <w:rPr>
          <w:rFonts w:ascii="Arial" w:hAnsi="Arial" w:cs="Arial"/>
          <w:color w:val="333333"/>
          <w:shd w:val="clear" w:color="auto" w:fill="FFFFFF"/>
        </w:rPr>
        <w:t>2а.</w:t>
      </w:r>
    </w:p>
    <w:p w:rsidR="001E742E" w:rsidRDefault="001E742E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Ответ. Если вершину А прямоугольника АВС</w:t>
      </w:r>
      <w:r>
        <w:rPr>
          <w:rFonts w:ascii="Arial" w:hAnsi="Arial" w:cs="Arial"/>
          <w:color w:val="333333"/>
          <w:shd w:val="clear" w:color="auto" w:fill="FFFFFF"/>
          <w:lang w:val="en-US"/>
        </w:rPr>
        <w:t>D</w:t>
      </w:r>
      <w:r>
        <w:rPr>
          <w:rFonts w:ascii="Arial" w:hAnsi="Arial" w:cs="Arial"/>
          <w:color w:val="333333"/>
          <w:shd w:val="clear" w:color="auto" w:fill="FFFFFF"/>
        </w:rPr>
        <w:t xml:space="preserve"> соединить с серединами сторон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ВС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и СД, один из полученных отрезков вдвое длиннее другого быть не может. </w:t>
      </w:r>
    </w:p>
    <w:p w:rsidR="00D10574" w:rsidRDefault="00D10574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</w:p>
    <w:p w:rsidR="001E742E" w:rsidRDefault="001E742E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10.Решение.</w:t>
      </w:r>
      <w:r w:rsidR="006E15F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10574">
        <w:rPr>
          <w:rFonts w:ascii="Arial" w:hAnsi="Arial" w:cs="Arial"/>
          <w:color w:val="333333"/>
          <w:shd w:val="clear" w:color="auto" w:fill="FFFFFF"/>
        </w:rPr>
        <w:t>Пл</w:t>
      </w:r>
      <w:r w:rsidR="006E15F7">
        <w:rPr>
          <w:rFonts w:ascii="Arial" w:hAnsi="Arial" w:cs="Arial"/>
          <w:color w:val="333333"/>
          <w:shd w:val="clear" w:color="auto" w:fill="FFFFFF"/>
        </w:rPr>
        <w:t>ощади открытых треугольников 1</w:t>
      </w:r>
      <w:r w:rsidR="006E15F7">
        <w:rPr>
          <w:rFonts w:ascii="Arial" w:hAnsi="Arial" w:cs="Arial"/>
          <w:color w:val="333333"/>
          <w:shd w:val="clear" w:color="auto" w:fill="FFFFFF"/>
          <w:vertAlign w:val="superscript"/>
        </w:rPr>
        <w:t>1</w:t>
      </w:r>
      <w:r w:rsidR="006E15F7">
        <w:rPr>
          <w:rFonts w:ascii="Arial" w:hAnsi="Arial" w:cs="Arial"/>
          <w:color w:val="333333"/>
          <w:shd w:val="clear" w:color="auto" w:fill="FFFFFF"/>
        </w:rPr>
        <w:t>,2</w:t>
      </w:r>
      <w:r w:rsidR="006E15F7">
        <w:rPr>
          <w:rFonts w:ascii="Arial" w:hAnsi="Arial" w:cs="Arial"/>
          <w:color w:val="333333"/>
          <w:shd w:val="clear" w:color="auto" w:fill="FFFFFF"/>
          <w:vertAlign w:val="superscript"/>
        </w:rPr>
        <w:t>1</w:t>
      </w:r>
      <w:r w:rsidR="006E15F7">
        <w:rPr>
          <w:rFonts w:ascii="Arial" w:hAnsi="Arial" w:cs="Arial"/>
          <w:color w:val="333333"/>
          <w:shd w:val="clear" w:color="auto" w:fill="FFFFFF"/>
        </w:rPr>
        <w:t>,3</w:t>
      </w:r>
      <w:r w:rsidR="006E15F7">
        <w:rPr>
          <w:rFonts w:ascii="Arial" w:hAnsi="Arial" w:cs="Arial"/>
          <w:color w:val="333333"/>
          <w:shd w:val="clear" w:color="auto" w:fill="FFFFFF"/>
          <w:vertAlign w:val="superscript"/>
        </w:rPr>
        <w:t>1</w:t>
      </w:r>
      <w:r w:rsidR="006E15F7">
        <w:rPr>
          <w:rFonts w:ascii="Arial" w:hAnsi="Arial" w:cs="Arial"/>
          <w:color w:val="333333"/>
          <w:shd w:val="clear" w:color="auto" w:fill="FFFFFF"/>
        </w:rPr>
        <w:t xml:space="preserve"> равны площадям</w:t>
      </w:r>
      <w:r w:rsidR="00D10574">
        <w:rPr>
          <w:rFonts w:ascii="Arial" w:hAnsi="Arial" w:cs="Arial"/>
          <w:color w:val="333333"/>
          <w:shd w:val="clear" w:color="auto" w:fill="FFFFFF"/>
        </w:rPr>
        <w:t xml:space="preserve"> закрытых треугольников 1,2,3 соответственно</w:t>
      </w:r>
      <w:proofErr w:type="gramStart"/>
      <w:r w:rsidR="00D10574">
        <w:rPr>
          <w:rFonts w:ascii="Arial" w:hAnsi="Arial" w:cs="Arial"/>
          <w:color w:val="333333"/>
          <w:shd w:val="clear" w:color="auto" w:fill="FFFFFF"/>
        </w:rPr>
        <w:t>.</w:t>
      </w:r>
      <w:proofErr w:type="gramEnd"/>
      <w:r w:rsidR="00D10574">
        <w:rPr>
          <w:rFonts w:ascii="Arial" w:hAnsi="Arial" w:cs="Arial"/>
          <w:color w:val="333333"/>
          <w:shd w:val="clear" w:color="auto" w:fill="FFFFFF"/>
        </w:rPr>
        <w:t xml:space="preserve"> Значит, закрытая</w:t>
      </w:r>
      <w:r w:rsidR="006E15F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10574">
        <w:rPr>
          <w:rFonts w:ascii="Arial" w:hAnsi="Arial" w:cs="Arial"/>
          <w:color w:val="333333"/>
          <w:shd w:val="clear" w:color="auto" w:fill="FFFFFF"/>
        </w:rPr>
        <w:t xml:space="preserve">часть больше </w:t>
      </w:r>
      <w:proofErr w:type="gramStart"/>
      <w:r w:rsidR="00D10574">
        <w:rPr>
          <w:rFonts w:ascii="Arial" w:hAnsi="Arial" w:cs="Arial"/>
          <w:color w:val="333333"/>
          <w:shd w:val="clear" w:color="auto" w:fill="FFFFFF"/>
        </w:rPr>
        <w:t>открытой</w:t>
      </w:r>
      <w:proofErr w:type="gramEnd"/>
      <w:r w:rsidR="00D10574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D10574" w:rsidRDefault="00D10574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на площадь   закрытого участка 4.                       </w:t>
      </w:r>
    </w:p>
    <w:p w:rsidR="001E742E" w:rsidRDefault="00D10574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</w:rPr>
        <w:pict>
          <v:rect id="_x0000_s1080" style="position:absolute;margin-left:19.95pt;margin-top:9.3pt;width:84.75pt;height:114.75pt;z-index:251686912"/>
        </w:pict>
      </w:r>
      <w:r w:rsidR="006E15F7">
        <w:rPr>
          <w:rFonts w:ascii="Arial" w:hAnsi="Arial" w:cs="Arial"/>
          <w:noProof/>
          <w:color w:val="333333"/>
        </w:rPr>
        <w:pict>
          <v:shape id="_x0000_s1100" type="#_x0000_t202" style="position:absolute;margin-left:89.7pt;margin-top:9.3pt;width:15pt;height:13.5pt;z-index:251701248" stroked="f">
            <v:textbox>
              <w:txbxContent>
                <w:p w:rsidR="006E15F7" w:rsidRPr="006E15F7" w:rsidRDefault="006E15F7" w:rsidP="006E15F7">
                  <w:pPr>
                    <w:rPr>
                      <w:sz w:val="16"/>
                      <w:szCs w:val="16"/>
                    </w:rPr>
                  </w:pPr>
                  <w:r w:rsidRPr="006E15F7"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="006E15F7">
        <w:rPr>
          <w:rFonts w:ascii="Arial" w:hAnsi="Arial" w:cs="Arial"/>
          <w:noProof/>
          <w:color w:val="333333"/>
        </w:rPr>
        <w:pict>
          <v:shape id="_x0000_s1099" type="#_x0000_t202" style="position:absolute;margin-left:76.2pt;margin-top:17.55pt;width:6pt;height:17.25pt;z-index:251700224" stroked="f">
            <v:textbox>
              <w:txbxContent>
                <w:p w:rsidR="006E15F7" w:rsidRPr="006E15F7" w:rsidRDefault="006E15F7">
                  <w:pPr>
                    <w:rPr>
                      <w:sz w:val="16"/>
                      <w:szCs w:val="16"/>
                    </w:rPr>
                  </w:pPr>
                  <w:r w:rsidRPr="006E15F7"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="005021C3">
        <w:rPr>
          <w:rFonts w:ascii="Arial" w:hAnsi="Arial" w:cs="Arial"/>
          <w:noProof/>
          <w:color w:val="333333"/>
        </w:rPr>
        <w:pict>
          <v:shape id="_x0000_s1094" type="#_x0000_t202" style="position:absolute;margin-left:25.95pt;margin-top:17.55pt;width:24pt;height:17.25pt;z-index:251695104" stroked="f">
            <v:textbox>
              <w:txbxContent>
                <w:p w:rsidR="005021C3" w:rsidRPr="005021C3" w:rsidRDefault="005021C3">
                  <w:r>
                    <w:t>1</w:t>
                  </w:r>
                  <w:r w:rsidR="00F66F81">
                    <w:rPr>
                      <w:vertAlign w:val="superscript"/>
                    </w:rPr>
                    <w:t>1</w:t>
                  </w:r>
                  <w:r>
                    <w:t xml:space="preserve"> 1</w:t>
                  </w:r>
                </w:p>
              </w:txbxContent>
            </v:textbox>
          </v:shape>
        </w:pict>
      </w:r>
      <w:r w:rsidR="005021C3">
        <w:rPr>
          <w:rFonts w:ascii="Arial" w:hAnsi="Arial" w:cs="Arial"/>
          <w:noProof/>
          <w:color w:val="333333"/>
        </w:rPr>
        <w:pict>
          <v:shape id="_x0000_s1090" type="#_x0000_t32" style="position:absolute;margin-left:72.45pt;margin-top:9.3pt;width:0;height:65.25pt;z-index:251691008" o:connectortype="straight">
            <v:stroke dashstyle="dash"/>
          </v:shape>
        </w:pict>
      </w:r>
    </w:p>
    <w:p w:rsidR="001E742E" w:rsidRDefault="005021C3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</w:rPr>
        <w:pict>
          <v:shape id="_x0000_s1093" type="#_x0000_t32" style="position:absolute;margin-left:72.45pt;margin-top:16.8pt;width:32.25pt;height:0;flip:x;z-index:251694080" o:connectortype="straight">
            <v:stroke dashstyle="dash"/>
          </v:shape>
        </w:pict>
      </w:r>
      <w:r>
        <w:rPr>
          <w:rFonts w:ascii="Arial" w:hAnsi="Arial" w:cs="Arial"/>
          <w:noProof/>
          <w:color w:val="333333"/>
        </w:rPr>
        <w:pict>
          <v:shape id="_x0000_s1087" type="#_x0000_t32" style="position:absolute;margin-left:104.7pt;margin-top:16.8pt;width:0;height:89.25pt;z-index:251688960" o:connectortype="straight">
            <v:stroke dashstyle="dash"/>
          </v:shape>
        </w:pict>
      </w:r>
      <w:r>
        <w:rPr>
          <w:rFonts w:ascii="Arial" w:hAnsi="Arial" w:cs="Arial"/>
          <w:noProof/>
          <w:color w:val="333333"/>
        </w:rPr>
        <w:pict>
          <v:rect id="_x0000_s1086" style="position:absolute;margin-left:49.95pt;margin-top:1.8pt;width:84.75pt;height:114.75pt;rotation:20249649fd;z-index:251687936"/>
        </w:pict>
      </w:r>
    </w:p>
    <w:p w:rsidR="001E742E" w:rsidRDefault="006E15F7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</w:rPr>
        <w:pict>
          <v:shape id="_x0000_s1098" type="#_x0000_t202" style="position:absolute;margin-left:82.2pt;margin-top:7.05pt;width:20.25pt;height:22.5pt;z-index:251699200" stroked="f">
            <v:textbox>
              <w:txbxContent>
                <w:p w:rsidR="006E15F7" w:rsidRDefault="006E15F7">
                  <w:r>
                    <w:t>4</w:t>
                  </w:r>
                </w:p>
              </w:txbxContent>
            </v:textbox>
          </v:shape>
        </w:pict>
      </w:r>
      <w:r w:rsidR="00F66F81">
        <w:rPr>
          <w:rFonts w:ascii="Arial" w:hAnsi="Arial" w:cs="Arial"/>
          <w:noProof/>
          <w:color w:val="333333"/>
        </w:rPr>
        <w:pict>
          <v:shape id="_x0000_s1095" type="#_x0000_t202" style="position:absolute;margin-left:44.7pt;margin-top:11.55pt;width:21.75pt;height:18pt;z-index:251696128" stroked="f">
            <v:textbox>
              <w:txbxContent>
                <w:p w:rsidR="00F66F81" w:rsidRDefault="00F66F81">
                  <w:r>
                    <w:t>1</w:t>
                  </w:r>
                </w:p>
              </w:txbxContent>
            </v:textbox>
          </v:shape>
        </w:pict>
      </w:r>
    </w:p>
    <w:p w:rsidR="001E742E" w:rsidRDefault="001E742E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</w:p>
    <w:p w:rsidR="001E742E" w:rsidRDefault="00F66F81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</w:rPr>
        <w:pict>
          <v:shape id="_x0000_s1096" type="#_x0000_t202" style="position:absolute;margin-left:55.95pt;margin-top:7.8pt;width:16.5pt;height:18pt;z-index:251697152" stroked="f">
            <v:textbox>
              <w:txbxContent>
                <w:p w:rsidR="00F66F81" w:rsidRPr="00F66F81" w:rsidRDefault="00F66F81">
                  <w:pPr>
                    <w:rPr>
                      <w:vertAlign w:val="superscript"/>
                    </w:rPr>
                  </w:pPr>
                  <w:r>
                    <w:t>3</w:t>
                  </w:r>
                </w:p>
              </w:txbxContent>
            </v:textbox>
          </v:shape>
        </w:pict>
      </w:r>
      <w:r w:rsidR="005021C3">
        <w:rPr>
          <w:rFonts w:ascii="Arial" w:hAnsi="Arial" w:cs="Arial"/>
          <w:noProof/>
          <w:color w:val="333333"/>
        </w:rPr>
        <w:pict>
          <v:shape id="_x0000_s1092" type="#_x0000_t32" style="position:absolute;margin-left:82.2pt;margin-top:2.55pt;width:0;height:49.5pt;z-index:251693056" o:connectortype="straight">
            <v:stroke dashstyle="dash"/>
          </v:shape>
        </w:pict>
      </w:r>
      <w:r w:rsidR="005021C3">
        <w:rPr>
          <w:rFonts w:ascii="Arial" w:hAnsi="Arial" w:cs="Arial"/>
          <w:noProof/>
          <w:color w:val="333333"/>
        </w:rPr>
        <w:pict>
          <v:shape id="_x0000_s1091" type="#_x0000_t32" style="position:absolute;margin-left:19.95pt;margin-top:2.55pt;width:62.25pt;height:0;z-index:251692032" o:connectortype="straight">
            <v:stroke dashstyle="dash"/>
          </v:shape>
        </w:pict>
      </w:r>
    </w:p>
    <w:p w:rsidR="001E742E" w:rsidRPr="001E742E" w:rsidRDefault="00F66F81" w:rsidP="00283A3B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</w:rPr>
        <w:pict>
          <v:shape id="_x0000_s1097" type="#_x0000_t202" style="position:absolute;margin-left:31.2pt;margin-top:12.3pt;width:24.75pt;height:21.75pt;z-index:251698176" stroked="f">
            <v:textbox>
              <w:txbxContent>
                <w:p w:rsidR="00F66F81" w:rsidRPr="006E15F7" w:rsidRDefault="006E15F7">
                  <w:pPr>
                    <w:rPr>
                      <w:vertAlign w:val="superscript"/>
                    </w:rPr>
                  </w:pPr>
                  <w:r>
                    <w:t>3</w:t>
                  </w:r>
                  <w:r>
                    <w:rPr>
                      <w:vertAlign w:val="superscript"/>
                    </w:rPr>
                    <w:t>1</w:t>
                  </w:r>
                </w:p>
              </w:txbxContent>
            </v:textbox>
          </v:shape>
        </w:pict>
      </w:r>
      <w:r w:rsidR="005021C3">
        <w:rPr>
          <w:rFonts w:ascii="Arial" w:hAnsi="Arial" w:cs="Arial"/>
          <w:noProof/>
          <w:color w:val="333333"/>
        </w:rPr>
        <w:pict>
          <v:shape id="_x0000_s1088" type="#_x0000_t32" style="position:absolute;margin-left:82.2pt;margin-top:34.05pt;width:22.5pt;height:0;z-index:251689984" o:connectortype="straight">
            <v:stroke dashstyle="dash"/>
          </v:shape>
        </w:pict>
      </w:r>
    </w:p>
    <w:sectPr w:rsidR="001E742E" w:rsidRPr="001E742E" w:rsidSect="00D10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A3B"/>
    <w:rsid w:val="000A77D2"/>
    <w:rsid w:val="0013657C"/>
    <w:rsid w:val="001E742E"/>
    <w:rsid w:val="00283A3B"/>
    <w:rsid w:val="00297B88"/>
    <w:rsid w:val="00305052"/>
    <w:rsid w:val="00397B49"/>
    <w:rsid w:val="005021C3"/>
    <w:rsid w:val="00655C3D"/>
    <w:rsid w:val="00675462"/>
    <w:rsid w:val="006E15F7"/>
    <w:rsid w:val="0081250B"/>
    <w:rsid w:val="008F6C22"/>
    <w:rsid w:val="009F4D28"/>
    <w:rsid w:val="00BB2FBB"/>
    <w:rsid w:val="00D10574"/>
    <w:rsid w:val="00F15F84"/>
    <w:rsid w:val="00F66F81"/>
    <w:rsid w:val="00F8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62" type="connector" idref="#_x0000_s1073"/>
        <o:r id="V:Rule66" type="connector" idref="#_x0000_s1075"/>
        <o:r id="V:Rule68" type="connector" idref="#_x0000_s1078"/>
        <o:r id="V:Rule70" type="connector" idref="#_x0000_s1079"/>
        <o:r id="V:Rule78" type="connector" idref="#_x0000_s1087"/>
        <o:r id="V:Rule80" type="connector" idref="#_x0000_s1088"/>
        <o:r id="V:Rule84" type="connector" idref="#_x0000_s1090"/>
        <o:r id="V:Rule86" type="connector" idref="#_x0000_s1091"/>
        <o:r id="V:Rule88" type="connector" idref="#_x0000_s1092"/>
        <o:r id="V:Rule90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28"/>
  </w:style>
  <w:style w:type="paragraph" w:styleId="3">
    <w:name w:val="heading 3"/>
    <w:basedOn w:val="a"/>
    <w:link w:val="30"/>
    <w:uiPriority w:val="9"/>
    <w:qFormat/>
    <w:rsid w:val="00283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A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A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7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0A77D2"/>
    <w:rPr>
      <w:color w:val="808080"/>
    </w:rPr>
  </w:style>
  <w:style w:type="character" w:customStyle="1" w:styleId="apple-converted-space">
    <w:name w:val="apple-converted-space"/>
    <w:basedOn w:val="a0"/>
    <w:rsid w:val="00136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293DF-EA58-4212-BDB0-F85FB3D1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2016-01-24T14:00:00Z</dcterms:created>
  <dcterms:modified xsi:type="dcterms:W3CDTF">2016-01-24T16:53:00Z</dcterms:modified>
</cp:coreProperties>
</file>