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FA5CB6" w:rsidRDefault="00923B1A" w:rsidP="00FA5CB6">
      <w:pPr>
        <w:numPr>
          <w:ilvl w:val="0"/>
          <w:numId w:val="3"/>
        </w:numPr>
        <w:rPr>
          <w:color w:val="333333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FA5CB6">
        <w:rPr>
          <w:rFonts w:ascii="Times New Roman" w:hAnsi="Times New Roman" w:cs="Times New Roman"/>
          <w:sz w:val="24"/>
          <w:szCs w:val="24"/>
        </w:rPr>
        <w:t>?</w:t>
      </w:r>
      <w:r w:rsidR="00FA5CB6" w:rsidRPr="00FA5CB6">
        <w:rPr>
          <w:color w:val="333333"/>
        </w:rPr>
        <w:t xml:space="preserve"> </w:t>
      </w:r>
    </w:p>
    <w:p w:rsidR="00FA5CB6" w:rsidRPr="006C7E94" w:rsidRDefault="00FA5CB6" w:rsidP="00FA5CB6">
      <w:pPr>
        <w:ind w:left="720"/>
        <w:rPr>
          <w:b/>
          <w:color w:val="333333"/>
        </w:rPr>
      </w:pPr>
      <w:r w:rsidRPr="006C7E94">
        <w:rPr>
          <w:b/>
          <w:color w:val="333333"/>
        </w:rPr>
        <w:t>Решение:</w:t>
      </w:r>
    </w:p>
    <w:p w:rsidR="00FA5CB6" w:rsidRPr="001F58E2" w:rsidRDefault="00FA5CB6" w:rsidP="00FA5CB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</w:rPr>
        <w:t xml:space="preserve">1 день - 1 Лилия </w:t>
      </w:r>
      <w:r>
        <w:rPr>
          <w:color w:val="333333"/>
        </w:rPr>
        <w:br/>
        <w:t>2 день - 2 лилии</w:t>
      </w:r>
      <w:r>
        <w:rPr>
          <w:color w:val="333333"/>
        </w:rPr>
        <w:br/>
        <w:t>3 день - 4 лилии</w:t>
      </w:r>
      <w:r>
        <w:rPr>
          <w:color w:val="333333"/>
        </w:rPr>
        <w:br/>
        <w:t>5 день - 8 лилий</w:t>
      </w:r>
      <w:r>
        <w:rPr>
          <w:color w:val="333333"/>
        </w:rPr>
        <w:br/>
        <w:t>6 день - 16 лилий</w:t>
      </w:r>
      <w:r>
        <w:rPr>
          <w:color w:val="333333"/>
        </w:rPr>
        <w:br/>
        <w:t>7 день - 32 лилии</w:t>
      </w:r>
      <w:r>
        <w:rPr>
          <w:color w:val="333333"/>
        </w:rPr>
        <w:br/>
        <w:t>8 день - 64 лилии</w:t>
      </w:r>
      <w:r>
        <w:rPr>
          <w:color w:val="333333"/>
        </w:rPr>
        <w:br/>
        <w:t>9 день - 128 лилий</w:t>
      </w:r>
      <w:r>
        <w:rPr>
          <w:color w:val="333333"/>
        </w:rPr>
        <w:br/>
        <w:t>10 день - 256 лилий</w:t>
      </w:r>
      <w:r>
        <w:rPr>
          <w:color w:val="333333"/>
        </w:rPr>
        <w:br/>
        <w:t>Половина от этого количества была в 9 день</w:t>
      </w:r>
    </w:p>
    <w:p w:rsidR="00923B1A" w:rsidRPr="00672011" w:rsidRDefault="00923B1A" w:rsidP="00FA5CB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976" w:rsidRPr="00983976" w:rsidRDefault="00923B1A" w:rsidP="009839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983976" w:rsidRPr="00983976">
        <w:rPr>
          <w:rFonts w:ascii="ProximaNova" w:hAnsi="ProximaNova" w:cs="Arial"/>
          <w:color w:val="000000"/>
        </w:rPr>
        <w:t xml:space="preserve"> </w:t>
      </w:r>
    </w:p>
    <w:p w:rsidR="00983976" w:rsidRPr="001F58E2" w:rsidRDefault="00983976" w:rsidP="00983976">
      <w:pPr>
        <w:ind w:left="720"/>
        <w:rPr>
          <w:rFonts w:ascii="Times New Roman" w:hAnsi="Times New Roman" w:cs="Times New Roman"/>
          <w:sz w:val="24"/>
          <w:szCs w:val="24"/>
        </w:rPr>
      </w:pPr>
      <w:r w:rsidRPr="006C7E94">
        <w:rPr>
          <w:rFonts w:ascii="ProximaNova" w:hAnsi="ProximaNova" w:cs="Arial"/>
          <w:b/>
          <w:color w:val="000000"/>
        </w:rPr>
        <w:t xml:space="preserve">Решение: </w:t>
      </w:r>
      <w:r>
        <w:rPr>
          <w:rFonts w:ascii="ProximaNova" w:hAnsi="ProximaNova" w:cs="Arial"/>
          <w:color w:val="000000"/>
        </w:rPr>
        <w:t>784913526</w:t>
      </w:r>
    </w:p>
    <w:p w:rsidR="00923B1A" w:rsidRDefault="00923B1A" w:rsidP="00983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976" w:rsidRDefault="00923B1A" w:rsidP="0098397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983976" w:rsidRPr="007B72C9" w:rsidRDefault="00983976" w:rsidP="00983976">
      <w:pPr>
        <w:ind w:left="1080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7B72C9">
        <w:rPr>
          <w:rFonts w:ascii="Times New Roman" w:hAnsi="Times New Roman" w:cs="Times New Roman"/>
          <w:sz w:val="24"/>
          <w:szCs w:val="24"/>
        </w:rPr>
        <w:t xml:space="preserve"> </w:t>
      </w:r>
      <w:r w:rsidRPr="006C7E94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7B72C9">
        <w:rPr>
          <w:rFonts w:ascii="Times New Roman" w:hAnsi="Times New Roman" w:cs="Times New Roman"/>
          <w:sz w:val="24"/>
          <w:szCs w:val="24"/>
        </w:rPr>
        <w:t xml:space="preserve"> </w:t>
      </w:r>
      <w:r w:rsidRPr="007B72C9">
        <w:rPr>
          <w:rFonts w:ascii="ProximaNova" w:hAnsi="ProximaNova" w:cs="Arial"/>
          <w:color w:val="000000"/>
        </w:rPr>
        <w:t>Допустим, что площадь луга - это </w:t>
      </w:r>
      <w:r w:rsidRPr="007B72C9">
        <w:rPr>
          <w:rStyle w:val="a4"/>
          <w:rFonts w:ascii="ProximaNova" w:hAnsi="ProximaNova" w:cs="Arial"/>
          <w:color w:val="000000"/>
        </w:rPr>
        <w:t>х.</w:t>
      </w:r>
      <w:r w:rsidRPr="007B72C9">
        <w:rPr>
          <w:rFonts w:ascii="ProximaNova" w:hAnsi="ProximaNova" w:cs="Arial"/>
          <w:color w:val="000000"/>
        </w:rPr>
        <w:t xml:space="preserve"> Тогда после первого дня осталось скосить </w:t>
      </w:r>
      <w:r w:rsidRPr="007B72C9">
        <w:rPr>
          <w:rStyle w:val="a4"/>
          <w:rFonts w:ascii="ProximaNova" w:hAnsi="ProximaNova" w:cs="Arial"/>
          <w:color w:val="000000"/>
        </w:rPr>
        <w:t>х-15</w:t>
      </w:r>
      <w:r w:rsidRPr="007B72C9">
        <w:rPr>
          <w:rFonts w:ascii="ProximaNova" w:hAnsi="ProximaNova" w:cs="Arial"/>
          <w:color w:val="000000"/>
        </w:rPr>
        <w:t xml:space="preserve"> га, а 20% оставшейся площади - это </w:t>
      </w:r>
      <w:r w:rsidRPr="007B72C9">
        <w:rPr>
          <w:rStyle w:val="a4"/>
          <w:rFonts w:ascii="ProximaNova" w:hAnsi="ProximaNova" w:cs="Arial"/>
          <w:color w:val="000000"/>
        </w:rPr>
        <w:t>0,2(х-</w:t>
      </w:r>
      <w:proofErr w:type="gramStart"/>
      <w:r w:rsidRPr="007B72C9">
        <w:rPr>
          <w:rStyle w:val="a4"/>
          <w:rFonts w:ascii="ProximaNova" w:hAnsi="ProximaNova" w:cs="Arial"/>
          <w:color w:val="000000"/>
        </w:rPr>
        <w:t>15)</w:t>
      </w:r>
      <w:r w:rsidRPr="007B72C9">
        <w:rPr>
          <w:rFonts w:ascii="ProximaNova" w:hAnsi="ProximaNova" w:cs="Arial"/>
          <w:color w:val="000000"/>
        </w:rPr>
        <w:br/>
        <w:t>За</w:t>
      </w:r>
      <w:proofErr w:type="gramEnd"/>
      <w:r w:rsidRPr="007B72C9">
        <w:rPr>
          <w:rFonts w:ascii="ProximaNova" w:hAnsi="ProximaNova" w:cs="Arial"/>
          <w:color w:val="000000"/>
        </w:rPr>
        <w:t xml:space="preserve"> два дня было скошено </w:t>
      </w:r>
      <w:r w:rsidRPr="007B72C9">
        <w:rPr>
          <w:rStyle w:val="a4"/>
          <w:rFonts w:ascii="ProximaNova" w:hAnsi="ProximaNova" w:cs="Arial"/>
          <w:color w:val="000000"/>
        </w:rPr>
        <w:t>15+0,2(х-15)</w:t>
      </w:r>
      <w:r w:rsidRPr="007B72C9">
        <w:rPr>
          <w:rFonts w:ascii="ProximaNova" w:hAnsi="ProximaNova" w:cs="Arial"/>
          <w:color w:val="000000"/>
        </w:rPr>
        <w:t xml:space="preserve">, что составляет 36% от х, </w:t>
      </w:r>
      <w:proofErr w:type="spellStart"/>
      <w:r w:rsidRPr="007B72C9">
        <w:rPr>
          <w:rFonts w:ascii="ProximaNova" w:hAnsi="ProximaNova" w:cs="Arial"/>
          <w:color w:val="000000"/>
        </w:rPr>
        <w:t>тоесть</w:t>
      </w:r>
      <w:proofErr w:type="spellEnd"/>
      <w:r w:rsidRPr="007B72C9">
        <w:rPr>
          <w:rFonts w:ascii="ProximaNova" w:hAnsi="ProximaNova" w:cs="Arial"/>
          <w:color w:val="000000"/>
        </w:rPr>
        <w:t xml:space="preserve"> </w:t>
      </w:r>
      <w:r w:rsidRPr="007B72C9">
        <w:rPr>
          <w:rStyle w:val="a4"/>
          <w:rFonts w:ascii="ProximaNova" w:hAnsi="ProximaNova" w:cs="Arial"/>
          <w:color w:val="000000"/>
        </w:rPr>
        <w:t>0,36х</w:t>
      </w:r>
      <w:r w:rsidRPr="007B72C9">
        <w:rPr>
          <w:rFonts w:ascii="ProximaNova" w:hAnsi="ProximaNova" w:cs="Arial"/>
          <w:color w:val="000000"/>
        </w:rPr>
        <w:br/>
        <w:t>С этого получается:</w:t>
      </w:r>
      <w:r w:rsidRPr="007B72C9">
        <w:rPr>
          <w:rFonts w:ascii="ProximaNova" w:hAnsi="ProximaNova" w:cs="Arial"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15 + 0,2(х-15) = 0,36х</w:t>
      </w:r>
      <w:r w:rsidRPr="007B72C9">
        <w:rPr>
          <w:rFonts w:ascii="ProximaNova" w:hAnsi="ProximaNova" w:cs="Arial"/>
          <w:color w:val="000000"/>
        </w:rPr>
        <w:br/>
        <w:t>умножаем обе части уравнения на 10</w:t>
      </w:r>
      <w:r w:rsidRPr="007B72C9">
        <w:rPr>
          <w:rFonts w:ascii="ProximaNova" w:hAnsi="ProximaNova" w:cs="Arial"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150+2(х-15) = 3,6х</w:t>
      </w:r>
      <w:r w:rsidRPr="007B72C9">
        <w:rPr>
          <w:rFonts w:ascii="ProximaNova" w:hAnsi="ProximaNova" w:cs="Arial"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150+2х - 30 = 3,6х</w:t>
      </w:r>
      <w:r w:rsidRPr="007B72C9">
        <w:rPr>
          <w:rFonts w:ascii="ProximaNova" w:hAnsi="ProximaNova" w:cs="Arial"/>
          <w:bCs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120+2х = 3,6х</w:t>
      </w:r>
      <w:r w:rsidRPr="007B72C9">
        <w:rPr>
          <w:rFonts w:ascii="ProximaNova" w:hAnsi="ProximaNova" w:cs="Arial"/>
          <w:bCs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3,6х-2х = 120</w:t>
      </w:r>
      <w:r w:rsidRPr="007B72C9">
        <w:rPr>
          <w:rFonts w:ascii="ProximaNova" w:hAnsi="ProximaNova" w:cs="Arial"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1,6х = 120</w:t>
      </w:r>
      <w:r w:rsidRPr="007B72C9">
        <w:rPr>
          <w:rFonts w:ascii="ProximaNova" w:hAnsi="ProximaNova" w:cs="Arial"/>
          <w:bCs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х = 120  / 1,6</w:t>
      </w:r>
      <w:r w:rsidRPr="007B72C9">
        <w:rPr>
          <w:rFonts w:ascii="ProximaNova" w:hAnsi="ProximaNova" w:cs="Arial"/>
          <w:color w:val="000000"/>
        </w:rPr>
        <w:br/>
      </w:r>
      <w:r w:rsidRPr="007B72C9">
        <w:rPr>
          <w:rStyle w:val="a4"/>
          <w:rFonts w:ascii="ProximaNova" w:hAnsi="ProximaNova" w:cs="Arial"/>
          <w:color w:val="000000"/>
        </w:rPr>
        <w:t>х = 75</w:t>
      </w:r>
      <w:r w:rsidRPr="007B72C9">
        <w:rPr>
          <w:rFonts w:ascii="ProximaNova" w:hAnsi="ProximaNova" w:cs="Arial"/>
          <w:bCs/>
          <w:color w:val="000000"/>
        </w:rPr>
        <w:br/>
      </w:r>
      <w:r w:rsidRPr="007B72C9">
        <w:rPr>
          <w:rStyle w:val="a5"/>
          <w:rFonts w:ascii="ProximaNova" w:hAnsi="ProximaNova" w:cs="Arial"/>
          <w:bCs/>
          <w:color w:val="000000"/>
        </w:rPr>
        <w:t>Ответ: 75</w:t>
      </w:r>
      <w:r w:rsidR="00251F3B">
        <w:rPr>
          <w:rStyle w:val="a5"/>
          <w:rFonts w:ascii="ProximaNova" w:hAnsi="ProximaNova" w:cs="Arial"/>
          <w:bCs/>
          <w:color w:val="000000"/>
        </w:rPr>
        <w:t xml:space="preserve"> </w:t>
      </w:r>
      <w:r w:rsidRPr="007B72C9">
        <w:rPr>
          <w:rStyle w:val="a5"/>
          <w:rFonts w:ascii="ProximaNova" w:hAnsi="ProximaNova" w:cs="Arial"/>
          <w:bCs/>
          <w:color w:val="000000"/>
        </w:rPr>
        <w:t>га площадь всего поля</w:t>
      </w:r>
    </w:p>
    <w:p w:rsidR="00923B1A" w:rsidRPr="00672011" w:rsidRDefault="00923B1A" w:rsidP="00983976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3976" w:rsidRDefault="00983976" w:rsidP="0098397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3B1A"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976" w:rsidRPr="00983976" w:rsidRDefault="00983976" w:rsidP="00983976">
      <w:pPr>
        <w:ind w:left="1080"/>
        <w:rPr>
          <w:rFonts w:ascii="Times New Roman" w:hAnsi="Times New Roman" w:cs="Times New Roman"/>
          <w:sz w:val="24"/>
          <w:szCs w:val="24"/>
        </w:rPr>
      </w:pPr>
      <w:r w:rsidRPr="006C7E94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76">
        <w:rPr>
          <w:rFonts w:ascii="Times New Roman" w:hAnsi="Times New Roman" w:cs="Times New Roman"/>
          <w:color w:val="333333"/>
          <w:sz w:val="24"/>
          <w:szCs w:val="24"/>
        </w:rPr>
        <w:t xml:space="preserve">число 1995 разложить можно на следующие множители 1 х 3 х5 х 7 х19 = 1995. </w:t>
      </w:r>
      <w:r w:rsidRPr="00983976">
        <w:rPr>
          <w:rFonts w:ascii="Times New Roman" w:hAnsi="Times New Roman" w:cs="Times New Roman"/>
          <w:color w:val="333333"/>
          <w:sz w:val="24"/>
          <w:szCs w:val="24"/>
        </w:rPr>
        <w:br/>
        <w:t>После этого из числа уже немногих определённых сочетаний цифр (сомножителей) видно, что искомым на</w:t>
      </w:r>
      <w:r w:rsidR="00251F3B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983976">
        <w:rPr>
          <w:rFonts w:ascii="Times New Roman" w:hAnsi="Times New Roman" w:cs="Times New Roman"/>
          <w:color w:val="333333"/>
          <w:sz w:val="24"/>
          <w:szCs w:val="24"/>
        </w:rPr>
        <w:t>уральным числом является 57, так как 57 х 5 х 7 = 1995</w:t>
      </w:r>
    </w:p>
    <w:p w:rsidR="007B72C9" w:rsidRDefault="00923B1A" w:rsidP="007B72C9">
      <w:pPr>
        <w:numPr>
          <w:ilvl w:val="0"/>
          <w:numId w:val="5"/>
        </w:num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7B7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C9" w:rsidRDefault="007B72C9" w:rsidP="007B72C9">
      <w:pPr>
        <w:ind w:left="1080"/>
        <w:rPr>
          <w:rFonts w:ascii="Times New Roman" w:hAnsi="Times New Roman" w:cs="Times New Roman"/>
          <w:color w:val="333333"/>
        </w:rPr>
      </w:pPr>
      <w:r w:rsidRPr="006C7E94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B72C9">
        <w:rPr>
          <w:rFonts w:ascii="Times New Roman" w:hAnsi="Times New Roman" w:cs="Times New Roman"/>
          <w:color w:val="333333"/>
        </w:rPr>
        <w:t>нужна 21 труба длиной 7 метров и 4 трубы длиной 5 метров</w:t>
      </w:r>
      <w:r>
        <w:rPr>
          <w:rFonts w:ascii="Times New Roman" w:hAnsi="Times New Roman" w:cs="Times New Roman"/>
          <w:color w:val="333333"/>
        </w:rPr>
        <w:t>.</w:t>
      </w:r>
      <w:r w:rsidR="00251F3B">
        <w:rPr>
          <w:rFonts w:ascii="Times New Roman" w:hAnsi="Times New Roman" w:cs="Times New Roman"/>
          <w:color w:val="333333"/>
        </w:rPr>
        <w:t xml:space="preserve"> </w:t>
      </w:r>
    </w:p>
    <w:p w:rsidR="00251F3B" w:rsidRPr="00E305BE" w:rsidRDefault="00251F3B" w:rsidP="007B72C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</w:rPr>
        <w:t>21*7 +4*5= 167</w:t>
      </w:r>
    </w:p>
    <w:p w:rsidR="007B72C9" w:rsidRDefault="00923B1A" w:rsidP="007B72C9">
      <w:pPr>
        <w:pStyle w:val="a3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  чемодану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>?</w:t>
      </w:r>
      <w:r w:rsidR="007B7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C9" w:rsidRPr="00E305BE" w:rsidRDefault="007B72C9" w:rsidP="007B72C9">
      <w:pPr>
        <w:ind w:left="1080"/>
        <w:rPr>
          <w:rFonts w:ascii="Times New Roman" w:hAnsi="Times New Roman" w:cs="Times New Roman"/>
          <w:sz w:val="24"/>
          <w:szCs w:val="24"/>
        </w:rPr>
      </w:pPr>
      <w:r w:rsidRPr="006C7E94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roximaNova" w:hAnsi="ProximaNova" w:cs="Arial"/>
          <w:color w:val="000000"/>
        </w:rPr>
        <w:t>10 </w:t>
      </w:r>
      <w:proofErr w:type="gramStart"/>
      <w:r>
        <w:rPr>
          <w:rFonts w:ascii="ProximaNova" w:hAnsi="ProximaNova" w:cs="Arial"/>
          <w:color w:val="000000"/>
        </w:rPr>
        <w:t>попыток ,</w:t>
      </w:r>
      <w:proofErr w:type="gramEnd"/>
      <w:r>
        <w:rPr>
          <w:rFonts w:ascii="ProximaNova" w:hAnsi="ProximaNova" w:cs="Arial"/>
          <w:color w:val="000000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7B72C9" w:rsidRPr="007B72C9" w:rsidRDefault="00923B1A" w:rsidP="007B72C9">
      <w:pPr>
        <w:pStyle w:val="a6"/>
        <w:numPr>
          <w:ilvl w:val="0"/>
          <w:numId w:val="5"/>
        </w:numPr>
        <w:ind w:left="851" w:firstLine="0"/>
        <w:rPr>
          <w:rFonts w:ascii="ProximaNova" w:hAnsi="ProximaNova" w:cs="Arial"/>
          <w:color w:val="000000"/>
        </w:rPr>
      </w:pPr>
      <w:r w:rsidRPr="00672011"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7B72C9" w:rsidRDefault="007B72C9" w:rsidP="007B72C9">
      <w:pPr>
        <w:pStyle w:val="a6"/>
        <w:ind w:left="1440"/>
        <w:rPr>
          <w:rFonts w:ascii="ProximaNova" w:hAnsi="ProximaNova" w:cs="Arial"/>
          <w:color w:val="000000"/>
        </w:rPr>
      </w:pPr>
      <w:r>
        <w:t xml:space="preserve"> </w:t>
      </w:r>
      <w:r w:rsidRPr="006C7E94">
        <w:rPr>
          <w:b/>
        </w:rPr>
        <w:t>Решение:</w:t>
      </w:r>
      <w:r>
        <w:t xml:space="preserve"> </w:t>
      </w:r>
      <w:r>
        <w:rPr>
          <w:rFonts w:ascii="ProximaNova" w:hAnsi="ProximaNova" w:cs="Arial"/>
          <w:color w:val="000000"/>
        </w:rPr>
        <w:t>9:</w:t>
      </w:r>
    </w:p>
    <w:p w:rsidR="007B72C9" w:rsidRDefault="007B72C9" w:rsidP="007B72C9">
      <w:pPr>
        <w:pStyle w:val="a6"/>
        <w:ind w:left="720"/>
        <w:rPr>
          <w:rFonts w:ascii="ProximaNova" w:hAnsi="ProximaNova" w:cs="Arial"/>
          <w:color w:val="000000"/>
        </w:rPr>
      </w:pPr>
      <w:r>
        <w:rPr>
          <w:rFonts w:ascii="ProximaNova" w:hAnsi="ProximaNova" w:cs="Arial"/>
          <w:color w:val="000000"/>
        </w:rPr>
        <w:t>10002, 10020, 10200, 12000, 21000, 20100, 20010, 20001, 30000</w:t>
      </w:r>
    </w:p>
    <w:p w:rsidR="00923B1A" w:rsidRPr="00672011" w:rsidRDefault="00923B1A" w:rsidP="007B72C9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B72C9" w:rsidRDefault="00923B1A" w:rsidP="00251F3B">
      <w:pPr>
        <w:pStyle w:val="a6"/>
        <w:numPr>
          <w:ilvl w:val="0"/>
          <w:numId w:val="5"/>
        </w:numPr>
        <w:ind w:left="567" w:firstLine="284"/>
        <w:rPr>
          <w:rFonts w:ascii="ProximaNova" w:hAnsi="ProximaNova" w:cs="Arial"/>
          <w:color w:val="000000"/>
        </w:rPr>
      </w:pPr>
      <w:r w:rsidRPr="00672011">
        <w:t xml:space="preserve">Найдите дробь со знаменателем 19, которая </w:t>
      </w:r>
      <w:proofErr w:type="gramStart"/>
      <w:r w:rsidRPr="00672011">
        <w:t xml:space="preserve">больше </w:t>
      </w:r>
      <w:r w:rsidRPr="00672011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4719977" r:id="rId6"/>
        </w:object>
      </w:r>
      <w:r w:rsidRPr="00672011">
        <w:t>,</w:t>
      </w:r>
      <w:proofErr w:type="gramEnd"/>
      <w:r w:rsidRPr="00672011">
        <w:t xml:space="preserve"> но меньше </w:t>
      </w:r>
      <w:r w:rsidRPr="00672011">
        <w:rPr>
          <w:position w:val="-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719978" r:id="rId8"/>
        </w:object>
      </w:r>
      <w:r w:rsidRPr="00672011">
        <w:t>.</w:t>
      </w:r>
      <w:r w:rsidR="007B72C9">
        <w:t xml:space="preserve"> </w:t>
      </w:r>
      <w:r w:rsidR="007B72C9" w:rsidRPr="006C7E94">
        <w:rPr>
          <w:b/>
        </w:rPr>
        <w:t>Решение:</w:t>
      </w:r>
      <w:r w:rsidR="007B72C9">
        <w:t xml:space="preserve"> </w:t>
      </w:r>
      <w:r w:rsidR="007B72C9">
        <w:rPr>
          <w:rFonts w:ascii="ProximaNova" w:hAnsi="ProximaNova" w:cs="Arial"/>
          <w:color w:val="000000"/>
        </w:rPr>
        <w:t>Приводим дроби к общему знаменателю, кратному и 19 и 7.</w:t>
      </w:r>
      <w:r w:rsidR="007B72C9">
        <w:rPr>
          <w:rFonts w:ascii="ProximaNova" w:hAnsi="ProximaNova" w:cs="Arial"/>
          <w:color w:val="000000"/>
        </w:rPr>
        <w:br/>
        <w:t>5/7=95/133</w:t>
      </w:r>
      <w:r w:rsidR="007B72C9">
        <w:rPr>
          <w:rFonts w:ascii="ProximaNova" w:hAnsi="ProximaNova" w:cs="Arial"/>
          <w:color w:val="000000"/>
        </w:rPr>
        <w:br/>
        <w:t>6/7=114/133</w:t>
      </w:r>
      <w:r w:rsidR="007B72C9">
        <w:rPr>
          <w:rFonts w:ascii="ProximaNova" w:hAnsi="ProximaNova" w:cs="Arial"/>
          <w:color w:val="000000"/>
        </w:rPr>
        <w:br/>
        <w:t>Ответ должен удовлетворять условию: 95/113&lt;</w:t>
      </w:r>
      <w:proofErr w:type="gramStart"/>
      <w:r w:rsidR="007B72C9">
        <w:rPr>
          <w:rFonts w:ascii="ProximaNova" w:hAnsi="ProximaNova" w:cs="Arial"/>
          <w:color w:val="000000"/>
        </w:rPr>
        <w:t>x&lt;</w:t>
      </w:r>
      <w:proofErr w:type="gramEnd"/>
      <w:r w:rsidR="007B72C9">
        <w:rPr>
          <w:rFonts w:ascii="ProximaNova" w:hAnsi="ProximaNova" w:cs="Arial"/>
          <w:color w:val="000000"/>
        </w:rPr>
        <w:t>114/133</w:t>
      </w:r>
      <w:r w:rsidR="007B72C9">
        <w:rPr>
          <w:rFonts w:ascii="ProximaNova" w:hAnsi="ProximaNova" w:cs="Arial"/>
          <w:color w:val="000000"/>
        </w:rPr>
        <w:br/>
        <w:t xml:space="preserve">Подбираем числитель кратный 7. </w:t>
      </w:r>
      <w:proofErr w:type="gramStart"/>
      <w:r w:rsidR="007B72C9">
        <w:rPr>
          <w:rFonts w:ascii="ProximaNova" w:hAnsi="ProximaNova" w:cs="Arial"/>
          <w:color w:val="000000"/>
        </w:rPr>
        <w:t>Это например</w:t>
      </w:r>
      <w:proofErr w:type="gramEnd"/>
      <w:r w:rsidR="007B72C9">
        <w:rPr>
          <w:rFonts w:ascii="ProximaNova" w:hAnsi="ProximaNova" w:cs="Arial"/>
          <w:color w:val="000000"/>
        </w:rPr>
        <w:t xml:space="preserve">:98/113. И </w:t>
      </w:r>
      <w:proofErr w:type="gramStart"/>
      <w:r w:rsidR="007B72C9">
        <w:rPr>
          <w:rFonts w:ascii="ProximaNova" w:hAnsi="ProximaNova" w:cs="Arial"/>
          <w:color w:val="000000"/>
        </w:rPr>
        <w:t>ответ:  14</w:t>
      </w:r>
      <w:proofErr w:type="gramEnd"/>
      <w:r w:rsidR="007B72C9">
        <w:rPr>
          <w:rFonts w:ascii="ProximaNova" w:hAnsi="ProximaNova" w:cs="Arial"/>
          <w:color w:val="000000"/>
        </w:rPr>
        <w:t>/19 </w:t>
      </w:r>
    </w:p>
    <w:p w:rsidR="00923B1A" w:rsidRPr="00672011" w:rsidRDefault="00923B1A" w:rsidP="0086255A">
      <w:pPr>
        <w:pStyle w:val="a3"/>
        <w:spacing w:line="240" w:lineRule="auto"/>
        <w:ind w:left="1440" w:hanging="1156"/>
        <w:rPr>
          <w:rFonts w:ascii="Times New Roman" w:hAnsi="Times New Roman" w:cs="Times New Roman"/>
          <w:sz w:val="24"/>
          <w:szCs w:val="24"/>
        </w:rPr>
      </w:pPr>
    </w:p>
    <w:p w:rsidR="00251F3B" w:rsidRPr="00251F3B" w:rsidRDefault="00923B1A" w:rsidP="00251F3B">
      <w:pPr>
        <w:pStyle w:val="a6"/>
        <w:numPr>
          <w:ilvl w:val="0"/>
          <w:numId w:val="5"/>
        </w:numPr>
        <w:shd w:val="clear" w:color="auto" w:fill="FFFFFF"/>
        <w:spacing w:after="96" w:line="192" w:lineRule="atLeast"/>
        <w:ind w:left="709" w:firstLine="142"/>
        <w:jc w:val="both"/>
        <w:rPr>
          <w:rFonts w:ascii="Helvetica" w:hAnsi="Helvetica" w:cs="Helvetica"/>
          <w:color w:val="000000"/>
        </w:rPr>
      </w:pPr>
      <w:r w:rsidRPr="00672011">
        <w:t>Вершину А прямоугольника АВСД соединили с серединами сторон ВС и СД. Мог ли один из этих отрезков оказаться вдвое длиннее другого?</w:t>
      </w:r>
      <w:r w:rsidR="00251F3B" w:rsidRPr="00251F3B">
        <w:rPr>
          <w:b/>
          <w:color w:val="000000"/>
          <w:sz w:val="28"/>
          <w:szCs w:val="28"/>
        </w:rPr>
        <w:t xml:space="preserve"> </w:t>
      </w:r>
      <w:bookmarkStart w:id="0" w:name="_GoBack"/>
      <w:proofErr w:type="spellStart"/>
      <w:proofErr w:type="gramStart"/>
      <w:r w:rsidR="00251F3B" w:rsidRPr="006C7E94">
        <w:rPr>
          <w:b/>
          <w:color w:val="000000"/>
        </w:rPr>
        <w:t>Решение:</w:t>
      </w:r>
      <w:bookmarkEnd w:id="0"/>
      <w:r w:rsidR="00251F3B" w:rsidRPr="00251F3B">
        <w:rPr>
          <w:color w:val="000000"/>
          <w:shd w:val="clear" w:color="auto" w:fill="FFFFFF"/>
        </w:rPr>
        <w:t>Пусть</w:t>
      </w:r>
      <w:proofErr w:type="spellEnd"/>
      <w:proofErr w:type="gramEnd"/>
      <w:r w:rsidR="00251F3B" w:rsidRPr="00251F3B">
        <w:rPr>
          <w:color w:val="000000"/>
          <w:shd w:val="clear" w:color="auto" w:fill="FFFFFF"/>
        </w:rPr>
        <w:t xml:space="preserve"> К - середина ВС, М - середина СД. </w:t>
      </w:r>
      <w:r w:rsidR="00251F3B" w:rsidRPr="00251F3B">
        <w:rPr>
          <w:color w:val="000000"/>
        </w:rPr>
        <w:br/>
      </w:r>
      <w:r w:rsidR="00251F3B" w:rsidRPr="00251F3B">
        <w:rPr>
          <w:color w:val="000000"/>
          <w:shd w:val="clear" w:color="auto" w:fill="FFFFFF"/>
        </w:rPr>
        <w:t xml:space="preserve">Получим треугольник АКМ. Пусть АМ=а.  Очевидно, что ВМ = АМ=а. Также очевидно, что КМ меньше ВМ, то есть </w:t>
      </w:r>
      <w:proofErr w:type="gramStart"/>
      <w:r w:rsidR="00251F3B" w:rsidRPr="00251F3B">
        <w:rPr>
          <w:color w:val="000000"/>
          <w:shd w:val="clear" w:color="auto" w:fill="FFFFFF"/>
        </w:rPr>
        <w:t>КМ&lt;</w:t>
      </w:r>
      <w:proofErr w:type="gramEnd"/>
      <w:r w:rsidR="00251F3B" w:rsidRPr="00251F3B">
        <w:rPr>
          <w:color w:val="000000"/>
          <w:shd w:val="clear" w:color="auto" w:fill="FFFFFF"/>
        </w:rPr>
        <w:t xml:space="preserve">а. </w:t>
      </w:r>
      <w:r w:rsidR="00251F3B" w:rsidRPr="00251F3B">
        <w:rPr>
          <w:color w:val="000000"/>
        </w:rPr>
        <w:br/>
      </w:r>
      <w:r w:rsidR="00251F3B" w:rsidRPr="00251F3B">
        <w:rPr>
          <w:color w:val="000000"/>
          <w:shd w:val="clear" w:color="auto" w:fill="FFFFFF"/>
        </w:rPr>
        <w:t xml:space="preserve">Известно, что в любом треугольнике сумма двух сторон всегда больше третьей стороны. </w:t>
      </w:r>
    </w:p>
    <w:p w:rsidR="00251F3B" w:rsidRPr="00251F3B" w:rsidRDefault="00251F3B" w:rsidP="00251F3B">
      <w:pPr>
        <w:pStyle w:val="a6"/>
        <w:shd w:val="clear" w:color="auto" w:fill="FFFFFF"/>
        <w:spacing w:after="96" w:line="192" w:lineRule="atLeast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251F3B">
        <w:rPr>
          <w:color w:val="000000"/>
        </w:rPr>
        <w:t>Ответ. Один из отрезков оказаться длиннее другого вдвое не может.</w:t>
      </w:r>
    </w:p>
    <w:p w:rsidR="00923B1A" w:rsidRPr="00672011" w:rsidRDefault="00923B1A" w:rsidP="00251F3B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3976" w:rsidRDefault="00983976" w:rsidP="00983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976" w:rsidRDefault="00983976" w:rsidP="00983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983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10.Листок календаря частично закрыт предыдущим листком. Какая его часть больше – закрытая или открытая?</w:t>
      </w:r>
    </w:p>
    <w:p w:rsidR="00983976" w:rsidRDefault="00983976" w:rsidP="00983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976" w:rsidRDefault="00983976" w:rsidP="00983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976" w:rsidRDefault="00983976" w:rsidP="00983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6C7E94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p w:rsidR="00507618" w:rsidRDefault="00507618" w:rsidP="00507618">
      <w:pPr>
        <w:ind w:left="720"/>
        <w:rPr>
          <w:color w:val="333333"/>
        </w:rPr>
      </w:pPr>
    </w:p>
    <w:p w:rsidR="00507618" w:rsidRDefault="00507618" w:rsidP="00507618">
      <w:pPr>
        <w:ind w:left="720"/>
        <w:rPr>
          <w:color w:val="333333"/>
        </w:rPr>
      </w:pPr>
    </w:p>
    <w:p w:rsidR="00507618" w:rsidRDefault="00507618" w:rsidP="00507618">
      <w:pPr>
        <w:ind w:left="720"/>
        <w:rPr>
          <w:color w:val="333333"/>
        </w:rPr>
      </w:pPr>
    </w:p>
    <w:p w:rsidR="00507618" w:rsidRDefault="00507618" w:rsidP="00507618">
      <w:pPr>
        <w:ind w:left="720"/>
        <w:rPr>
          <w:color w:val="333333"/>
        </w:rPr>
      </w:pPr>
    </w:p>
    <w:p w:rsidR="00E305BE" w:rsidRDefault="00E305BE" w:rsidP="00507618">
      <w:pPr>
        <w:pStyle w:val="a6"/>
        <w:ind w:left="720"/>
        <w:rPr>
          <w:rFonts w:ascii="ProximaNova" w:hAnsi="ProximaNova" w:cs="Arial"/>
          <w:color w:val="000000"/>
        </w:rPr>
      </w:pPr>
    </w:p>
    <w:p w:rsidR="00E305BE" w:rsidRPr="00672011" w:rsidRDefault="00E305BE" w:rsidP="00E305BE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305BE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98A"/>
    <w:multiLevelType w:val="hybridMultilevel"/>
    <w:tmpl w:val="E3EEE07C"/>
    <w:lvl w:ilvl="0" w:tplc="717C40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258"/>
    <w:multiLevelType w:val="hybridMultilevel"/>
    <w:tmpl w:val="D0DAF69A"/>
    <w:lvl w:ilvl="0" w:tplc="6246A4E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5299"/>
    <w:multiLevelType w:val="hybridMultilevel"/>
    <w:tmpl w:val="9A682BBC"/>
    <w:lvl w:ilvl="0" w:tplc="18282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E41D9"/>
    <w:multiLevelType w:val="hybridMultilevel"/>
    <w:tmpl w:val="708647FA"/>
    <w:lvl w:ilvl="0" w:tplc="6246A4E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171FD"/>
    <w:multiLevelType w:val="hybridMultilevel"/>
    <w:tmpl w:val="57A23706"/>
    <w:lvl w:ilvl="0" w:tplc="C73847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1E5BB3"/>
    <w:rsid w:val="001F58E2"/>
    <w:rsid w:val="001F7C34"/>
    <w:rsid w:val="00217EB4"/>
    <w:rsid w:val="00233C6F"/>
    <w:rsid w:val="00251F3B"/>
    <w:rsid w:val="00325ACD"/>
    <w:rsid w:val="0042587D"/>
    <w:rsid w:val="0047414E"/>
    <w:rsid w:val="00507618"/>
    <w:rsid w:val="00672011"/>
    <w:rsid w:val="006B3FD6"/>
    <w:rsid w:val="006C7E94"/>
    <w:rsid w:val="006E4E5D"/>
    <w:rsid w:val="007B72C9"/>
    <w:rsid w:val="0083199F"/>
    <w:rsid w:val="00834D0A"/>
    <w:rsid w:val="0086255A"/>
    <w:rsid w:val="008A4772"/>
    <w:rsid w:val="00923B1A"/>
    <w:rsid w:val="00983976"/>
    <w:rsid w:val="009C53E8"/>
    <w:rsid w:val="00A05F2D"/>
    <w:rsid w:val="00A95E11"/>
    <w:rsid w:val="00B039C1"/>
    <w:rsid w:val="00C8232C"/>
    <w:rsid w:val="00CF1BDA"/>
    <w:rsid w:val="00D07238"/>
    <w:rsid w:val="00E305BE"/>
    <w:rsid w:val="00E562C1"/>
    <w:rsid w:val="00F720DF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BA13A5BD-371B-4F93-A0CC-7C625B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styleId="a4">
    <w:name w:val="Strong"/>
    <w:uiPriority w:val="22"/>
    <w:qFormat/>
    <w:rsid w:val="001F58E2"/>
    <w:rPr>
      <w:b/>
      <w:bCs/>
    </w:rPr>
  </w:style>
  <w:style w:type="character" w:styleId="a5">
    <w:name w:val="Emphasis"/>
    <w:uiPriority w:val="20"/>
    <w:qFormat/>
    <w:rsid w:val="001F58E2"/>
    <w:rPr>
      <w:i/>
      <w:iCs/>
    </w:rPr>
  </w:style>
  <w:style w:type="paragraph" w:styleId="a6">
    <w:name w:val="Normal (Web)"/>
    <w:basedOn w:val="a"/>
    <w:uiPriority w:val="99"/>
    <w:unhideWhenUsed/>
    <w:rsid w:val="00E3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2015-12-09T07:34:00Z</cp:lastPrinted>
  <dcterms:created xsi:type="dcterms:W3CDTF">2015-12-07T17:48:00Z</dcterms:created>
  <dcterms:modified xsi:type="dcterms:W3CDTF">2016-01-19T09:46:00Z</dcterms:modified>
</cp:coreProperties>
</file>