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6D" w:rsidRPr="004E676D" w:rsidRDefault="00544F7E" w:rsidP="004E676D">
      <w:pPr>
        <w:pStyle w:val="a4"/>
        <w:spacing w:before="0" w:beforeAutospacing="0" w:after="0" w:afterAutospacing="0" w:line="360" w:lineRule="atLeast"/>
        <w:rPr>
          <w:rFonts w:ascii="Helvetica" w:hAnsi="Helvetica" w:cs="Helvetica"/>
          <w:b/>
          <w:color w:val="FF0000"/>
          <w:sz w:val="18"/>
          <w:szCs w:val="18"/>
        </w:rPr>
      </w:pPr>
      <w:r>
        <w:t xml:space="preserve">1. 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озера? </w:t>
      </w:r>
      <w:r w:rsidR="004E676D" w:rsidRPr="004E676D">
        <w:rPr>
          <w:rFonts w:ascii="Helvetica" w:hAnsi="Helvetica" w:cs="Helvetica"/>
          <w:b/>
          <w:color w:val="FF0000"/>
          <w:sz w:val="18"/>
          <w:szCs w:val="18"/>
        </w:rPr>
        <w:t xml:space="preserve">Начнем рассуждение с конца. Например, сегодня 20 день и все озеро покрыто цветками, а сколько их было вчера? Ровно половина озера покрыта цветами. </w:t>
      </w:r>
      <w:proofErr w:type="gramStart"/>
      <w:r w:rsidR="004E676D" w:rsidRPr="004E676D">
        <w:rPr>
          <w:rFonts w:ascii="Helvetica" w:hAnsi="Helvetica" w:cs="Helvetica"/>
          <w:b/>
          <w:color w:val="FF0000"/>
          <w:sz w:val="18"/>
          <w:szCs w:val="18"/>
        </w:rPr>
        <w:t>(Или предложить такое рассуждение: пусть сегодня цветами покрылась половина озера, тогда завтра все озеро покроется цветами и это 20 день, значит сегодня 19</w:t>
      </w:r>
      <w:proofErr w:type="gramEnd"/>
    </w:p>
    <w:p w:rsidR="004E676D" w:rsidRPr="004E676D" w:rsidRDefault="004E676D" w:rsidP="004E676D">
      <w:pPr>
        <w:pStyle w:val="a4"/>
        <w:spacing w:before="0" w:beforeAutospacing="0" w:after="0" w:afterAutospacing="0" w:line="360" w:lineRule="atLeast"/>
        <w:rPr>
          <w:rFonts w:ascii="Helvetica" w:hAnsi="Helvetica" w:cs="Helvetica"/>
          <w:b/>
          <w:color w:val="FF0000"/>
          <w:sz w:val="18"/>
          <w:szCs w:val="18"/>
        </w:rPr>
      </w:pPr>
      <w:r w:rsidRPr="004E676D">
        <w:rPr>
          <w:rFonts w:ascii="Helvetica" w:hAnsi="Helvetica" w:cs="Helvetica"/>
          <w:b/>
          <w:color w:val="FF0000"/>
          <w:sz w:val="18"/>
          <w:szCs w:val="18"/>
        </w:rPr>
        <w:t>Ответ: на 19 день</w:t>
      </w:r>
    </w:p>
    <w:p w:rsidR="00544F7E" w:rsidRDefault="00544F7E"/>
    <w:p w:rsidR="00544F7E" w:rsidRDefault="00544F7E">
      <w:r>
        <w:t xml:space="preserve">2. Выпишите в ряд цифры от 1 до 9 так, чтобы </w:t>
      </w:r>
      <w:proofErr w:type="gramStart"/>
      <w:r>
        <w:t>число</w:t>
      </w:r>
      <w:proofErr w:type="gramEnd"/>
      <w:r>
        <w:t xml:space="preserve"> составленное из двух соседних цифр, делилось либо на 7, либо на 13.</w:t>
      </w:r>
      <w:r w:rsidR="00BC41E6" w:rsidRPr="00BC41E6">
        <w:rPr>
          <w:rFonts w:ascii="Helvetica" w:hAnsi="Helvetica" w:cs="Helvetica"/>
          <w:color w:val="000000"/>
        </w:rPr>
        <w:t xml:space="preserve"> </w:t>
      </w:r>
      <w:r w:rsidR="00BC41E6" w:rsidRPr="00BC41E6">
        <w:rPr>
          <w:rFonts w:ascii="Helvetica" w:hAnsi="Helvetica" w:cs="Helvetica"/>
          <w:b/>
          <w:color w:val="FF0000"/>
        </w:rPr>
        <w:t>Ряды: 1 6 7: 2 5 8; 3 4 9</w:t>
      </w:r>
    </w:p>
    <w:p w:rsidR="00011701" w:rsidRDefault="00544F7E">
      <w:r>
        <w:t xml:space="preserve"> 3. За первый день бригада скосила 15 га, а за второй день -20% оставшейся площади. Всего за два дня было скошено 36% всех лугов. Найдите площадь всех лугов.</w:t>
      </w:r>
    </w:p>
    <w:p w:rsidR="00544F7E" w:rsidRPr="004071DF" w:rsidRDefault="00011701">
      <w:pPr>
        <w:rPr>
          <w:b/>
          <w:color w:val="FF0000"/>
        </w:rPr>
      </w:pPr>
      <w:r w:rsidRPr="004071DF">
        <w:rPr>
          <w:rStyle w:val="10"/>
          <w:rFonts w:ascii="Helvetica" w:eastAsiaTheme="minorHAnsi" w:hAnsi="Helvetica" w:cs="Helvetica"/>
          <w:color w:val="FF0000"/>
          <w:u w:val="single"/>
          <w:shd w:val="clear" w:color="auto" w:fill="FFFFFF"/>
        </w:rPr>
        <w:t xml:space="preserve"> </w:t>
      </w:r>
      <w:r w:rsidR="004071DF" w:rsidRPr="004071DF">
        <w:rPr>
          <w:rFonts w:ascii="Helvetica" w:hAnsi="Helvetica" w:cs="Helvetica"/>
          <w:b/>
          <w:color w:val="FF0000"/>
        </w:rPr>
        <w:t>15 + (</w:t>
      </w:r>
      <w:proofErr w:type="spellStart"/>
      <w:r w:rsidR="004071DF" w:rsidRPr="004071DF">
        <w:rPr>
          <w:rFonts w:ascii="Helvetica" w:hAnsi="Helvetica" w:cs="Helvetica"/>
          <w:b/>
          <w:color w:val="FF0000"/>
        </w:rPr>
        <w:t>х</w:t>
      </w:r>
      <w:proofErr w:type="spellEnd"/>
      <w:r w:rsidR="004071DF" w:rsidRPr="004071DF">
        <w:rPr>
          <w:rFonts w:ascii="Helvetica" w:hAnsi="Helvetica" w:cs="Helvetica"/>
          <w:b/>
          <w:color w:val="FF0000"/>
        </w:rPr>
        <w:t xml:space="preserve"> - 15)*0,2 + 0.64х = </w:t>
      </w:r>
      <w:proofErr w:type="spellStart"/>
      <w:proofErr w:type="gramStart"/>
      <w:r w:rsidR="004071DF" w:rsidRPr="004071DF">
        <w:rPr>
          <w:rFonts w:ascii="Helvetica" w:hAnsi="Helvetica" w:cs="Helvetica"/>
          <w:b/>
          <w:color w:val="FF0000"/>
        </w:rPr>
        <w:t>х</w:t>
      </w:r>
      <w:proofErr w:type="spellEnd"/>
      <w:proofErr w:type="gramEnd"/>
      <w:r w:rsidR="004071DF" w:rsidRPr="004071DF">
        <w:rPr>
          <w:rFonts w:ascii="Helvetica" w:hAnsi="Helvetica" w:cs="Helvetica"/>
          <w:b/>
          <w:color w:val="FF0000"/>
        </w:rPr>
        <w:br/>
        <w:t xml:space="preserve">15 + 0,2х - 3 + 0,64х = </w:t>
      </w:r>
      <w:proofErr w:type="spellStart"/>
      <w:r w:rsidR="004071DF" w:rsidRPr="004071DF">
        <w:rPr>
          <w:rFonts w:ascii="Helvetica" w:hAnsi="Helvetica" w:cs="Helvetica"/>
          <w:b/>
          <w:color w:val="FF0000"/>
        </w:rPr>
        <w:t>х</w:t>
      </w:r>
      <w:proofErr w:type="spellEnd"/>
      <w:r w:rsidR="004071DF" w:rsidRPr="004071DF">
        <w:rPr>
          <w:rFonts w:ascii="Helvetica" w:hAnsi="Helvetica" w:cs="Helvetica"/>
          <w:b/>
          <w:color w:val="FF0000"/>
        </w:rPr>
        <w:br/>
        <w:t xml:space="preserve">0,2х + 0,64х - </w:t>
      </w:r>
      <w:proofErr w:type="spellStart"/>
      <w:r w:rsidR="004071DF" w:rsidRPr="004071DF">
        <w:rPr>
          <w:rFonts w:ascii="Helvetica" w:hAnsi="Helvetica" w:cs="Helvetica"/>
          <w:b/>
          <w:color w:val="FF0000"/>
        </w:rPr>
        <w:t>х</w:t>
      </w:r>
      <w:proofErr w:type="spellEnd"/>
      <w:r w:rsidR="004071DF" w:rsidRPr="004071DF">
        <w:rPr>
          <w:rFonts w:ascii="Helvetica" w:hAnsi="Helvetica" w:cs="Helvetica"/>
          <w:b/>
          <w:color w:val="FF0000"/>
        </w:rPr>
        <w:t xml:space="preserve"> = 3 - 15</w:t>
      </w:r>
      <w:r w:rsidR="004071DF" w:rsidRPr="004071DF">
        <w:rPr>
          <w:rFonts w:ascii="Helvetica" w:hAnsi="Helvetica" w:cs="Helvetica"/>
          <w:b/>
          <w:color w:val="FF0000"/>
        </w:rPr>
        <w:br/>
        <w:t>- 0,16х = -12</w:t>
      </w:r>
      <w:r w:rsidR="004071DF" w:rsidRPr="004071DF">
        <w:rPr>
          <w:rFonts w:ascii="Helvetica" w:hAnsi="Helvetica" w:cs="Helvetica"/>
          <w:b/>
          <w:color w:val="FF0000"/>
        </w:rPr>
        <w:br/>
      </w:r>
      <w:proofErr w:type="spellStart"/>
      <w:r w:rsidR="004071DF" w:rsidRPr="004071DF">
        <w:rPr>
          <w:rFonts w:ascii="Helvetica" w:hAnsi="Helvetica" w:cs="Helvetica"/>
          <w:b/>
          <w:color w:val="FF0000"/>
        </w:rPr>
        <w:t>х</w:t>
      </w:r>
      <w:proofErr w:type="spellEnd"/>
      <w:r w:rsidR="004071DF" w:rsidRPr="004071DF">
        <w:rPr>
          <w:rFonts w:ascii="Helvetica" w:hAnsi="Helvetica" w:cs="Helvetica"/>
          <w:b/>
          <w:color w:val="FF0000"/>
        </w:rPr>
        <w:t xml:space="preserve"> = - 12 : (- 0.16)</w:t>
      </w:r>
      <w:r w:rsidR="004071DF" w:rsidRPr="004071DF">
        <w:rPr>
          <w:rFonts w:ascii="Helvetica" w:hAnsi="Helvetica" w:cs="Helvetica"/>
          <w:b/>
          <w:color w:val="FF0000"/>
        </w:rPr>
        <w:br/>
      </w:r>
      <w:proofErr w:type="spellStart"/>
      <w:r w:rsidR="004071DF" w:rsidRPr="004071DF">
        <w:rPr>
          <w:rFonts w:ascii="Helvetica" w:hAnsi="Helvetica" w:cs="Helvetica"/>
          <w:b/>
          <w:color w:val="FF0000"/>
        </w:rPr>
        <w:t>х</w:t>
      </w:r>
      <w:proofErr w:type="spellEnd"/>
      <w:r w:rsidR="004071DF" w:rsidRPr="004071DF">
        <w:rPr>
          <w:rFonts w:ascii="Helvetica" w:hAnsi="Helvetica" w:cs="Helvetica"/>
          <w:b/>
          <w:color w:val="FF0000"/>
        </w:rPr>
        <w:t xml:space="preserve"> = 75</w:t>
      </w:r>
    </w:p>
    <w:p w:rsidR="00544F7E" w:rsidRDefault="00544F7E">
      <w:r>
        <w:t xml:space="preserve"> 4. Натуральное число умножили на каждую из его цифр. Получилось 1995. Найдите исходное число.</w:t>
      </w:r>
    </w:p>
    <w:p w:rsidR="00BB44AB" w:rsidRDefault="00544F7E">
      <w:pPr>
        <w:rPr>
          <w:rFonts w:ascii="Helvetica" w:hAnsi="Helvetica" w:cs="Helvetica"/>
          <w:color w:val="000000"/>
        </w:rPr>
      </w:pPr>
      <w:r>
        <w:t xml:space="preserve"> 5. 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</w:r>
      <w:r w:rsidR="00BB44AB" w:rsidRPr="00BB44AB">
        <w:rPr>
          <w:rFonts w:ascii="Helvetica" w:hAnsi="Helvetica" w:cs="Helvetica"/>
          <w:color w:val="000000"/>
        </w:rPr>
        <w:t xml:space="preserve"> </w:t>
      </w:r>
    </w:p>
    <w:p w:rsidR="00544F7E" w:rsidRPr="00BB44AB" w:rsidRDefault="00544F7E">
      <w:pPr>
        <w:rPr>
          <w:b/>
          <w:color w:val="FF0000"/>
        </w:rPr>
      </w:pPr>
      <w:r>
        <w:t>6. 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ключ подходит к какому чемодану?</w:t>
      </w:r>
      <w:r w:rsidR="00BB44AB" w:rsidRPr="00BB44AB">
        <w:rPr>
          <w:rFonts w:ascii="Helvetica" w:hAnsi="Helvetica" w:cs="Helvetica"/>
          <w:color w:val="000000"/>
        </w:rPr>
        <w:t xml:space="preserve"> </w:t>
      </w:r>
      <w:r w:rsidR="00BB44AB" w:rsidRPr="00BB44AB">
        <w:rPr>
          <w:rFonts w:ascii="Helvetica" w:hAnsi="Helvetica" w:cs="Helvetica"/>
          <w:b/>
          <w:color w:val="FF0000"/>
        </w:rPr>
        <w:t>10 попыток</w:t>
      </w:r>
      <w:proofErr w:type="gramStart"/>
      <w:r w:rsidR="00BB44AB" w:rsidRPr="00BB44AB">
        <w:rPr>
          <w:rStyle w:val="apple-converted-space"/>
          <w:rFonts w:ascii="Helvetica" w:hAnsi="Helvetica" w:cs="Helvetica"/>
          <w:b/>
          <w:color w:val="FF0000"/>
        </w:rPr>
        <w:t> </w:t>
      </w:r>
      <w:r w:rsidR="00BB44AB" w:rsidRPr="00BB44AB">
        <w:rPr>
          <w:rFonts w:ascii="Helvetica" w:hAnsi="Helvetica" w:cs="Helvetica"/>
          <w:b/>
          <w:color w:val="FF0000"/>
        </w:rPr>
        <w:t>,</w:t>
      </w:r>
      <w:proofErr w:type="gramEnd"/>
      <w:r w:rsidR="00BB44AB" w:rsidRPr="00BB44AB">
        <w:rPr>
          <w:rFonts w:ascii="Helvetica" w:hAnsi="Helvetica" w:cs="Helvetica"/>
          <w:b/>
          <w:color w:val="FF0000"/>
        </w:rPr>
        <w:t xml:space="preserve"> т. к. в первый раз надо 4 раза попытаться найти ключ для первого чемодана, во второй 3, в третий 2, а в четвертый 1</w:t>
      </w:r>
    </w:p>
    <w:p w:rsidR="00544F7E" w:rsidRPr="00E76345" w:rsidRDefault="00544F7E">
      <w:pPr>
        <w:rPr>
          <w:b/>
          <w:color w:val="FF0000"/>
        </w:rPr>
      </w:pPr>
      <w:r>
        <w:t xml:space="preserve"> 7. 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  <w:r w:rsidR="00E76345" w:rsidRPr="00E76345">
        <w:rPr>
          <w:rFonts w:ascii="Helvetica" w:hAnsi="Helvetica" w:cs="Helvetica"/>
          <w:color w:val="000000"/>
        </w:rPr>
        <w:t xml:space="preserve"> </w:t>
      </w:r>
      <w:r w:rsidR="00E76345" w:rsidRPr="00E76345">
        <w:rPr>
          <w:rFonts w:ascii="Helvetica" w:hAnsi="Helvetica" w:cs="Helvetica"/>
          <w:b/>
          <w:color w:val="FF0000"/>
        </w:rPr>
        <w:t>10002, 10020, 10200, 12000, 21000, 20100, 20010, 20001, 30000</w:t>
      </w:r>
    </w:p>
    <w:p w:rsidR="00544F7E" w:rsidRDefault="00544F7E">
      <w:r>
        <w:t xml:space="preserve"> 8. Найдите дробь со знаменателем 19, которая больше</w:t>
      </w:r>
      <w:proofErr w:type="gramStart"/>
      <w:r>
        <w:t xml:space="preserve"> ,</w:t>
      </w:r>
      <w:proofErr w:type="gramEnd"/>
      <w:r>
        <w:t xml:space="preserve"> но меньше .</w:t>
      </w:r>
    </w:p>
    <w:p w:rsidR="00544F7E" w:rsidRDefault="00544F7E">
      <w:r>
        <w:t xml:space="preserve"> 9. Вершину А прямоугольника АВСД соединили с серединами сторон </w:t>
      </w:r>
      <w:proofErr w:type="gramStart"/>
      <w:r>
        <w:t>ВС</w:t>
      </w:r>
      <w:proofErr w:type="gramEnd"/>
      <w:r>
        <w:t xml:space="preserve"> и СД. Мог ли один из этих отрезков оказаться вдвое длиннее другого</w:t>
      </w:r>
    </w:p>
    <w:p w:rsidR="009E2048" w:rsidRDefault="00544F7E">
      <w:r>
        <w:t>? 10.Листок календаря частично закрыт предыдущим листком. Какая его часть больше – закрытая или открытая?</w:t>
      </w:r>
    </w:p>
    <w:sectPr w:rsidR="009E2048" w:rsidSect="009E2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F7E"/>
    <w:rsid w:val="00011701"/>
    <w:rsid w:val="001A0DAE"/>
    <w:rsid w:val="00255B17"/>
    <w:rsid w:val="004071DF"/>
    <w:rsid w:val="004E676D"/>
    <w:rsid w:val="004F3577"/>
    <w:rsid w:val="00544F7E"/>
    <w:rsid w:val="009E2048"/>
    <w:rsid w:val="00BB44AB"/>
    <w:rsid w:val="00BC41E6"/>
    <w:rsid w:val="00E710E9"/>
    <w:rsid w:val="00E76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77"/>
  </w:style>
  <w:style w:type="paragraph" w:styleId="1">
    <w:name w:val="heading 1"/>
    <w:basedOn w:val="a"/>
    <w:link w:val="10"/>
    <w:uiPriority w:val="9"/>
    <w:qFormat/>
    <w:rsid w:val="004F35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F35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5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F3577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styleId="a3">
    <w:name w:val="Strong"/>
    <w:basedOn w:val="a0"/>
    <w:uiPriority w:val="22"/>
    <w:qFormat/>
    <w:rsid w:val="004F3577"/>
    <w:rPr>
      <w:b/>
      <w:bCs/>
    </w:rPr>
  </w:style>
  <w:style w:type="paragraph" w:styleId="a4">
    <w:name w:val="Normal (Web)"/>
    <w:basedOn w:val="a"/>
    <w:uiPriority w:val="99"/>
    <w:semiHidden/>
    <w:unhideWhenUsed/>
    <w:rsid w:val="004E6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11701"/>
    <w:rPr>
      <w:i/>
      <w:iCs/>
    </w:rPr>
  </w:style>
  <w:style w:type="character" w:customStyle="1" w:styleId="apple-converted-space">
    <w:name w:val="apple-converted-space"/>
    <w:basedOn w:val="a0"/>
    <w:rsid w:val="00BB44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6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310</Words>
  <Characters>1768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</dc:creator>
  <cp:keywords/>
  <dc:description/>
  <cp:lastModifiedBy>ы</cp:lastModifiedBy>
  <cp:revision>8</cp:revision>
  <dcterms:created xsi:type="dcterms:W3CDTF">2016-01-20T15:46:00Z</dcterms:created>
  <dcterms:modified xsi:type="dcterms:W3CDTF">2016-01-20T16:01:00Z</dcterms:modified>
</cp:coreProperties>
</file>