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ЗАДАНИЯ АКМУЛЛИНСКОЙ ОЛИМПИАДЫ ПО РУССКОМУ ЯЗЫКУ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ДЛЯ </w:t>
      </w:r>
      <w:r>
        <w:rPr>
          <w:rFonts w:ascii="Times New Roman" w:hAnsi="Times New Roman" w:cs="Times New Roman"/>
          <w:sz w:val="24"/>
          <w:szCs w:val="24"/>
        </w:rPr>
        <w:t>5-7</w:t>
      </w:r>
      <w:r w:rsidRPr="00B453E5">
        <w:rPr>
          <w:rFonts w:ascii="Times New Roman" w:hAnsi="Times New Roman" w:cs="Times New Roman"/>
          <w:sz w:val="24"/>
          <w:szCs w:val="24"/>
        </w:rPr>
        <w:t xml:space="preserve"> КЛАССОВ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2 ТУР</w:t>
      </w:r>
    </w:p>
    <w:p w:rsidR="00DD298A" w:rsidRDefault="00DD298A" w:rsidP="00DD29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880C6F" w:rsidRDefault="00372489" w:rsidP="006E75F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80C6F">
        <w:rPr>
          <w:rFonts w:ascii="Times New Roman" w:hAnsi="Times New Roman" w:cs="Times New Roman"/>
          <w:sz w:val="24"/>
          <w:szCs w:val="24"/>
        </w:rPr>
        <w:t>Укажите, к</w:t>
      </w:r>
      <w:r w:rsidR="00DD298A" w:rsidRPr="00880C6F">
        <w:rPr>
          <w:rFonts w:ascii="Times New Roman" w:hAnsi="Times New Roman" w:cs="Times New Roman"/>
          <w:sz w:val="24"/>
          <w:szCs w:val="24"/>
        </w:rPr>
        <w:t xml:space="preserve">акими звуками отличаются друг от друга слова: </w:t>
      </w:r>
      <w:r w:rsidR="00DD298A" w:rsidRPr="00880C6F">
        <w:rPr>
          <w:rFonts w:ascii="Times New Roman" w:hAnsi="Times New Roman" w:cs="Times New Roman"/>
          <w:b/>
          <w:sz w:val="24"/>
          <w:szCs w:val="24"/>
        </w:rPr>
        <w:t>сгореть – согреть</w:t>
      </w:r>
      <w:r w:rsidR="00880C6F" w:rsidRPr="00880C6F">
        <w:rPr>
          <w:rFonts w:ascii="Times New Roman" w:hAnsi="Times New Roman" w:cs="Times New Roman"/>
          <w:b/>
          <w:sz w:val="24"/>
          <w:szCs w:val="24"/>
        </w:rPr>
        <w:t>: з (звонкий)- с (глухой)</w:t>
      </w:r>
      <w:r w:rsidR="00DD298A" w:rsidRPr="00880C6F">
        <w:rPr>
          <w:rFonts w:ascii="Times New Roman" w:hAnsi="Times New Roman" w:cs="Times New Roman"/>
          <w:b/>
          <w:sz w:val="24"/>
          <w:szCs w:val="24"/>
        </w:rPr>
        <w:t>, честный – тесный</w:t>
      </w:r>
      <w:r w:rsidR="00880C6F" w:rsidRPr="00880C6F">
        <w:rPr>
          <w:rFonts w:ascii="Times New Roman" w:hAnsi="Times New Roman" w:cs="Times New Roman"/>
          <w:b/>
          <w:sz w:val="24"/>
          <w:szCs w:val="24"/>
        </w:rPr>
        <w:t>: ч (мягкий) – т (твердый)</w:t>
      </w:r>
      <w:r w:rsidR="00DD298A" w:rsidRPr="00880C6F">
        <w:rPr>
          <w:rFonts w:ascii="Times New Roman" w:hAnsi="Times New Roman" w:cs="Times New Roman"/>
          <w:b/>
          <w:sz w:val="24"/>
          <w:szCs w:val="24"/>
        </w:rPr>
        <w:t>, исшить – изжить</w:t>
      </w:r>
      <w:r w:rsidR="00880C6F" w:rsidRPr="00880C6F">
        <w:rPr>
          <w:rFonts w:ascii="Times New Roman" w:hAnsi="Times New Roman" w:cs="Times New Roman"/>
          <w:b/>
          <w:sz w:val="24"/>
          <w:szCs w:val="24"/>
        </w:rPr>
        <w:t>: ш (глухой) – ж (звонкий)</w:t>
      </w:r>
      <w:r w:rsidR="00DD298A" w:rsidRPr="00880C6F">
        <w:rPr>
          <w:rFonts w:ascii="Times New Roman" w:hAnsi="Times New Roman" w:cs="Times New Roman"/>
          <w:b/>
          <w:sz w:val="24"/>
          <w:szCs w:val="24"/>
        </w:rPr>
        <w:t>.</w:t>
      </w:r>
    </w:p>
    <w:p w:rsidR="00DD298A" w:rsidRPr="00493C49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636A6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6A69">
        <w:rPr>
          <w:rFonts w:ascii="Times New Roman" w:hAnsi="Times New Roman" w:cs="Times New Roman"/>
          <w:sz w:val="24"/>
          <w:szCs w:val="24"/>
        </w:rPr>
        <w:t xml:space="preserve">Чем отличаются по значению и по стилистической окраске слова 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отрок, подросток, 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тинейджер</w:t>
      </w:r>
      <w:proofErr w:type="spellEnd"/>
      <w:r w:rsidRPr="00636A69">
        <w:rPr>
          <w:rFonts w:ascii="Times New Roman" w:hAnsi="Times New Roman" w:cs="Times New Roman"/>
          <w:sz w:val="24"/>
          <w:szCs w:val="24"/>
        </w:rPr>
        <w:t xml:space="preserve">? Составьте свои предложения с каждым из них. Какими будут соответствующие названия для девочки (девушки)? </w:t>
      </w:r>
    </w:p>
    <w:p w:rsidR="00DD298A" w:rsidRPr="002934F8" w:rsidRDefault="00880C6F" w:rsidP="002934F8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34F8">
        <w:rPr>
          <w:rFonts w:ascii="Times New Roman" w:hAnsi="Times New Roman" w:cs="Times New Roman"/>
          <w:b/>
          <w:i/>
          <w:sz w:val="24"/>
          <w:szCs w:val="24"/>
          <w:u w:val="single"/>
        </w:rPr>
        <w:t>Отрок</w:t>
      </w:r>
      <w:r w:rsidRPr="00880C6F">
        <w:rPr>
          <w:rFonts w:ascii="Times New Roman" w:hAnsi="Times New Roman" w:cs="Times New Roman"/>
          <w:b/>
          <w:sz w:val="24"/>
          <w:szCs w:val="24"/>
        </w:rPr>
        <w:t xml:space="preserve"> – устаревшее книжное слово</w:t>
      </w:r>
      <w:r w:rsidR="002934F8">
        <w:rPr>
          <w:rFonts w:ascii="Times New Roman" w:hAnsi="Times New Roman" w:cs="Times New Roman"/>
          <w:b/>
          <w:sz w:val="24"/>
          <w:szCs w:val="24"/>
        </w:rPr>
        <w:t xml:space="preserve"> означает: </w:t>
      </w:r>
      <w:r w:rsidR="002934F8" w:rsidRPr="002934F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м</w:t>
      </w:r>
      <w:r w:rsidR="002934F8" w:rsidRPr="002934F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альчик-подросток в возрасте между ребёнком и юношей</w:t>
      </w:r>
      <w:r w:rsidRPr="00880C6F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2934F8">
        <w:rPr>
          <w:rFonts w:ascii="Times New Roman" w:hAnsi="Times New Roman" w:cs="Times New Roman"/>
          <w:b/>
          <w:i/>
          <w:sz w:val="24"/>
          <w:szCs w:val="24"/>
          <w:u w:val="single"/>
        </w:rPr>
        <w:t>подросток</w:t>
      </w:r>
      <w:r w:rsidRPr="00880C6F">
        <w:rPr>
          <w:rFonts w:ascii="Times New Roman" w:hAnsi="Times New Roman" w:cs="Times New Roman"/>
          <w:b/>
          <w:sz w:val="24"/>
          <w:szCs w:val="24"/>
        </w:rPr>
        <w:t xml:space="preserve"> – нейтральное современное слово</w:t>
      </w:r>
      <w:r w:rsidR="002934F8">
        <w:rPr>
          <w:rFonts w:ascii="Times New Roman" w:hAnsi="Times New Roman" w:cs="Times New Roman"/>
          <w:b/>
          <w:sz w:val="24"/>
          <w:szCs w:val="24"/>
        </w:rPr>
        <w:t xml:space="preserve"> означает: </w:t>
      </w:r>
      <w:r w:rsidR="002934F8" w:rsidRPr="002934F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мальчик или девочка в</w:t>
      </w:r>
      <w:r w:rsidR="002934F8" w:rsidRPr="002934F8">
        <w:rPr>
          <w:rStyle w:val="apple-converted-space"/>
          <w:rFonts w:ascii="Times New Roman" w:hAnsi="Times New Roman" w:cs="Times New Roman"/>
          <w:b/>
          <w:sz w:val="24"/>
          <w:szCs w:val="24"/>
          <w:shd w:val="clear" w:color="auto" w:fill="FFFFFF"/>
        </w:rPr>
        <w:t> </w:t>
      </w:r>
      <w:hyperlink r:id="rId5" w:history="1">
        <w:r w:rsidR="002934F8" w:rsidRPr="002934F8">
          <w:rPr>
            <w:rStyle w:val="a4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отроческом</w:t>
        </w:r>
      </w:hyperlink>
      <w:r w:rsidR="002934F8">
        <w:rPr>
          <w:rFonts w:ascii="Times New Roman" w:hAnsi="Times New Roman" w:cs="Times New Roman"/>
          <w:b/>
          <w:sz w:val="24"/>
          <w:szCs w:val="24"/>
        </w:rPr>
        <w:t xml:space="preserve"> (</w:t>
      </w:r>
      <w:hyperlink r:id="rId6" w:history="1">
        <w:r w:rsidR="002934F8" w:rsidRPr="002934F8">
          <w:rPr>
            <w:rStyle w:val="a4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переходном</w:t>
        </w:r>
      </w:hyperlink>
      <w:r w:rsidR="002934F8" w:rsidRPr="002934F8">
        <w:rPr>
          <w:rStyle w:val="apple-converted-space"/>
          <w:rFonts w:ascii="Times New Roman" w:hAnsi="Times New Roman" w:cs="Times New Roman"/>
          <w:b/>
          <w:sz w:val="24"/>
          <w:szCs w:val="24"/>
          <w:shd w:val="clear" w:color="auto" w:fill="FFFFFF"/>
        </w:rPr>
        <w:t> </w:t>
      </w:r>
      <w:r w:rsidR="002934F8" w:rsidRPr="002934F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от детства к юности</w:t>
      </w:r>
      <w:r w:rsidR="002934F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)</w:t>
      </w:r>
      <w:r w:rsidR="002934F8">
        <w:rPr>
          <w:rFonts w:ascii="Verdana" w:hAnsi="Verdana"/>
          <w:color w:val="000000"/>
          <w:sz w:val="20"/>
          <w:szCs w:val="20"/>
          <w:shd w:val="clear" w:color="auto" w:fill="FFFFFF"/>
        </w:rPr>
        <w:t xml:space="preserve"> </w:t>
      </w:r>
      <w:r w:rsidR="002934F8">
        <w:rPr>
          <w:rFonts w:ascii="Verdana" w:hAnsi="Verdana"/>
          <w:color w:val="000000"/>
          <w:sz w:val="20"/>
          <w:szCs w:val="20"/>
        </w:rPr>
        <w:br/>
      </w:r>
      <w:r w:rsidR="002934F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в</w:t>
      </w:r>
      <w:r w:rsidR="002934F8" w:rsidRPr="002934F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озрасте</w:t>
      </w:r>
      <w:r w:rsidR="002934F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от 12 до 16-17 лет</w:t>
      </w:r>
      <w:r w:rsidRPr="00880C6F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2934F8">
        <w:rPr>
          <w:rFonts w:ascii="Times New Roman" w:hAnsi="Times New Roman" w:cs="Times New Roman"/>
          <w:b/>
          <w:i/>
          <w:sz w:val="24"/>
          <w:szCs w:val="24"/>
          <w:u w:val="single"/>
        </w:rPr>
        <w:t>тинейджер</w:t>
      </w:r>
      <w:proofErr w:type="spellEnd"/>
      <w:r w:rsidRPr="00880C6F">
        <w:rPr>
          <w:rFonts w:ascii="Times New Roman" w:hAnsi="Times New Roman" w:cs="Times New Roman"/>
          <w:b/>
          <w:sz w:val="24"/>
          <w:szCs w:val="24"/>
        </w:rPr>
        <w:t xml:space="preserve"> – современное заимствованное </w:t>
      </w:r>
      <w:r w:rsidR="00612F4F">
        <w:rPr>
          <w:rFonts w:ascii="Times New Roman" w:hAnsi="Times New Roman" w:cs="Times New Roman"/>
          <w:b/>
          <w:sz w:val="24"/>
          <w:szCs w:val="24"/>
        </w:rPr>
        <w:t xml:space="preserve">разговорное </w:t>
      </w:r>
      <w:r w:rsidRPr="00880C6F">
        <w:rPr>
          <w:rFonts w:ascii="Times New Roman" w:hAnsi="Times New Roman" w:cs="Times New Roman"/>
          <w:b/>
          <w:sz w:val="24"/>
          <w:szCs w:val="24"/>
        </w:rPr>
        <w:t>слово</w:t>
      </w:r>
      <w:r w:rsidR="002934F8">
        <w:rPr>
          <w:rFonts w:ascii="Times New Roman" w:hAnsi="Times New Roman" w:cs="Times New Roman"/>
          <w:b/>
          <w:sz w:val="24"/>
          <w:szCs w:val="24"/>
        </w:rPr>
        <w:t xml:space="preserve"> означает: </w:t>
      </w:r>
      <w:r w:rsidR="002934F8" w:rsidRPr="002934F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</w:t>
      </w:r>
      <w:r w:rsidR="002934F8" w:rsidRPr="002934F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одросток (юноша или девушка) в п</w:t>
      </w:r>
      <w:r w:rsidR="002934F8" w:rsidRPr="002934F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ереходном возрасте — от 13 до 19</w:t>
      </w:r>
      <w:r w:rsidR="002934F8" w:rsidRPr="002934F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лет.</w:t>
      </w:r>
    </w:p>
    <w:p w:rsidR="00506F69" w:rsidRDefault="00506F69" w:rsidP="002934F8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Отроки в лицее отличались большой прилежностью.</w:t>
      </w:r>
    </w:p>
    <w:p w:rsidR="00506F69" w:rsidRDefault="00506F69" w:rsidP="002934F8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Этот кружок могут посещать только подростки с двенадцати лет.</w:t>
      </w:r>
    </w:p>
    <w:p w:rsidR="00506F69" w:rsidRDefault="00506F69" w:rsidP="002934F8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Мне интересно узнать о жизни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тинейджеров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в Англии.</w:t>
      </w:r>
    </w:p>
    <w:p w:rsidR="00240FFC" w:rsidRDefault="00240FFC" w:rsidP="002934F8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Для девочки (девушки) соответствующие названия: отроковица, девушка-подросток или подросток, девушка –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тинейджер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или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тинейджер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612F4F" w:rsidRPr="00880C6F" w:rsidRDefault="00612F4F" w:rsidP="00DD298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DD298A" w:rsidRPr="003737FE" w:rsidRDefault="00DD298A" w:rsidP="005300C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636A69">
        <w:rPr>
          <w:rFonts w:ascii="Times New Roman" w:hAnsi="Times New Roman" w:cs="Times New Roman"/>
          <w:sz w:val="24"/>
          <w:szCs w:val="24"/>
        </w:rPr>
        <w:t>Приведите по 1-2 фразеологизма с названиями тех цветов радуги (</w:t>
      </w:r>
      <w:r w:rsidRPr="00372489">
        <w:rPr>
          <w:rFonts w:ascii="Times New Roman" w:hAnsi="Times New Roman" w:cs="Times New Roman"/>
          <w:i/>
          <w:sz w:val="24"/>
          <w:szCs w:val="24"/>
        </w:rPr>
        <w:t>красный, оранжевый, желтый, зеленый, голубой, синий, фиолетовый</w:t>
      </w:r>
      <w:r w:rsidRPr="00636A69">
        <w:rPr>
          <w:rFonts w:ascii="Times New Roman" w:hAnsi="Times New Roman" w:cs="Times New Roman"/>
          <w:sz w:val="24"/>
          <w:szCs w:val="24"/>
        </w:rPr>
        <w:t xml:space="preserve">), для которых это возможно (больше 2 примеров на каждый цвет на засчитываются).  Объясните значения этих фразеологизмов, составьте с ними предложения. </w:t>
      </w:r>
      <w:proofErr w:type="gramStart"/>
      <w:r w:rsidR="00240FFC" w:rsidRPr="00240FFC">
        <w:rPr>
          <w:rFonts w:ascii="Times New Roman" w:hAnsi="Times New Roman" w:cs="Times New Roman"/>
          <w:sz w:val="24"/>
          <w:szCs w:val="24"/>
        </w:rPr>
        <w:t>1.</w:t>
      </w:r>
      <w:r w:rsidR="003737FE">
        <w:rPr>
          <w:rFonts w:ascii="Times New Roman" w:hAnsi="Times New Roman" w:cs="Times New Roman"/>
          <w:sz w:val="24"/>
          <w:szCs w:val="24"/>
        </w:rPr>
        <w:t>а)</w:t>
      </w:r>
      <w:r w:rsidR="00240FFC" w:rsidRPr="00240FFC">
        <w:rPr>
          <w:rStyle w:val="w"/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П</w:t>
      </w:r>
      <w:r w:rsidR="00240FFC" w:rsidRPr="00240FFC">
        <w:rPr>
          <w:rStyle w:val="w"/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роходить</w:t>
      </w:r>
      <w:proofErr w:type="gramEnd"/>
      <w:r w:rsidR="00240FFC" w:rsidRPr="00240FFC">
        <w:rPr>
          <w:rStyle w:val="a5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/</w:t>
      </w:r>
      <w:r w:rsidR="00240FFC" w:rsidRPr="00240FFC">
        <w:rPr>
          <w:rStyle w:val="w"/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пройти</w:t>
      </w:r>
      <w:r w:rsidR="00240FFC" w:rsidRPr="00240FFC">
        <w:rPr>
          <w:rStyle w:val="apple-converted-space"/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 </w:t>
      </w:r>
      <w:r w:rsidR="00240FFC" w:rsidRPr="00240FFC">
        <w:rPr>
          <w:rStyle w:val="w"/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красной</w:t>
      </w:r>
      <w:r w:rsidR="00240FFC" w:rsidRPr="00240FFC">
        <w:rPr>
          <w:rStyle w:val="apple-converted-space"/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 </w:t>
      </w:r>
      <w:r w:rsidR="00240FFC" w:rsidRPr="00240FFC">
        <w:rPr>
          <w:rStyle w:val="w"/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нитью</w:t>
      </w:r>
      <w:r w:rsidR="00240FFC" w:rsidRPr="00240FFC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40FFC" w:rsidRPr="00240FFC">
        <w:rPr>
          <w:rStyle w:val="w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Книжн</w:t>
      </w:r>
      <w:r w:rsidR="00240FFC" w:rsidRPr="00240FF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240FFC" w:rsidRPr="00240FFC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40FFC" w:rsidRPr="00240FFC">
        <w:rPr>
          <w:rStyle w:val="w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Обычно</w:t>
      </w:r>
      <w:r w:rsidR="00240FFC" w:rsidRPr="00240FFC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40FFC" w:rsidRPr="00240FFC">
        <w:rPr>
          <w:rStyle w:val="w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несов</w:t>
      </w:r>
      <w:r w:rsidR="00240FFC" w:rsidRPr="00240FF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240FFC" w:rsidRPr="00240FFC">
        <w:rPr>
          <w:rStyle w:val="w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Являться</w:t>
      </w:r>
      <w:r w:rsidR="00240FFC" w:rsidRPr="00240FFC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40FFC" w:rsidRPr="00240FFC">
        <w:rPr>
          <w:rStyle w:val="w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основны</w:t>
      </w:r>
      <w:r w:rsidR="00240FFC">
        <w:rPr>
          <w:rStyle w:val="w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</w:t>
      </w:r>
      <w:r w:rsidR="00240FFC" w:rsidRPr="00240FF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="00240FFC" w:rsidRPr="00240FFC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40FFC" w:rsidRPr="00240FFC">
        <w:rPr>
          <w:rStyle w:val="w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главным</w:t>
      </w:r>
      <w:r w:rsidR="00240FFC" w:rsidRPr="00240FF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="00240FFC" w:rsidRPr="00240FFC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40FFC" w:rsidRPr="00240FFC">
        <w:rPr>
          <w:rStyle w:val="w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насквозь</w:t>
      </w:r>
      <w:r w:rsidR="00240FFC" w:rsidRPr="00240FFC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40FFC" w:rsidRPr="00240FFC">
        <w:rPr>
          <w:rStyle w:val="w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пронизывать</w:t>
      </w:r>
      <w:r w:rsidR="00240FFC" w:rsidRPr="00240FFC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40FFC" w:rsidRPr="00240FFC">
        <w:rPr>
          <w:rStyle w:val="w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что</w:t>
      </w:r>
      <w:r w:rsidR="00240FFC" w:rsidRPr="00240FF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</w:t>
      </w:r>
      <w:r w:rsidR="00240FFC" w:rsidRPr="00240FFC">
        <w:rPr>
          <w:rStyle w:val="w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либо</w:t>
      </w:r>
      <w:r w:rsidR="00240FFC" w:rsidRPr="00240FF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240FF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240FFC" w:rsidRPr="00240FF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Пример: Мысль об осуществлении его заветной мечты красной нитью проходит через весь роман.</w:t>
      </w:r>
    </w:p>
    <w:p w:rsidR="003737FE" w:rsidRPr="003737FE" w:rsidRDefault="003737FE" w:rsidP="005B3DCD">
      <w:pPr>
        <w:numPr>
          <w:ilvl w:val="0"/>
          <w:numId w:val="4"/>
        </w:numPr>
        <w:shd w:val="clear" w:color="auto" w:fill="FFFFFF"/>
        <w:spacing w:before="100" w:beforeAutospacing="1" w:after="0" w:afterAutospacing="1" w:line="240" w:lineRule="auto"/>
        <w:ind w:left="928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3737FE">
        <w:rPr>
          <w:rFonts w:ascii="Times New Roman" w:hAnsi="Times New Roman" w:cs="Times New Roman"/>
          <w:sz w:val="24"/>
          <w:szCs w:val="24"/>
        </w:rPr>
        <w:t xml:space="preserve">Б). </w:t>
      </w:r>
      <w:r w:rsidRPr="003737FE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красный молодец</w:t>
      </w:r>
      <w:r w:rsidRPr="003737F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- </w:t>
      </w:r>
      <w:r w:rsidRPr="003737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молодом человеке, здоровом, красивом, пользующемся симпатией у окружающих;</w:t>
      </w:r>
    </w:p>
    <w:p w:rsidR="003737FE" w:rsidRPr="003737FE" w:rsidRDefault="003737FE" w:rsidP="005B3DCD">
      <w:pPr>
        <w:numPr>
          <w:ilvl w:val="0"/>
          <w:numId w:val="4"/>
        </w:numPr>
        <w:shd w:val="clear" w:color="auto" w:fill="FFFFFF"/>
        <w:spacing w:before="100" w:beforeAutospacing="1" w:after="0" w:afterAutospacing="1" w:line="240" w:lineRule="auto"/>
        <w:ind w:left="928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3737FE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В). красное словцо</w:t>
      </w:r>
      <w:r w:rsidRPr="003737F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- </w:t>
      </w:r>
      <w:r w:rsidRPr="003737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острота, острая шутка, метко сказанное слово;</w:t>
      </w:r>
    </w:p>
    <w:p w:rsidR="00DD298A" w:rsidRPr="00FE0234" w:rsidRDefault="00240FFC" w:rsidP="005300C3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40FFC">
        <w:rPr>
          <w:rFonts w:ascii="Times New Roman" w:hAnsi="Times New Roman" w:cs="Times New Roman"/>
          <w:sz w:val="24"/>
          <w:szCs w:val="24"/>
        </w:rPr>
        <w:t>2.</w:t>
      </w:r>
      <w:r w:rsidR="00FE0234">
        <w:rPr>
          <w:rFonts w:ascii="Times New Roman" w:hAnsi="Times New Roman" w:cs="Times New Roman"/>
          <w:sz w:val="24"/>
          <w:szCs w:val="24"/>
        </w:rPr>
        <w:t xml:space="preserve"> </w:t>
      </w:r>
      <w:r w:rsidR="00FE0234" w:rsidRPr="00FE0234">
        <w:rPr>
          <w:rFonts w:ascii="Times New Roman" w:hAnsi="Times New Roman" w:cs="Times New Roman"/>
          <w:b/>
          <w:sz w:val="24"/>
          <w:szCs w:val="24"/>
        </w:rPr>
        <w:t>Оранжевая революция</w:t>
      </w:r>
      <w:r w:rsidR="00FE0234">
        <w:rPr>
          <w:rFonts w:ascii="Times New Roman" w:hAnsi="Times New Roman" w:cs="Times New Roman"/>
          <w:sz w:val="24"/>
          <w:szCs w:val="24"/>
        </w:rPr>
        <w:t xml:space="preserve">: восстание (революция) анархистов. </w:t>
      </w:r>
      <w:r w:rsidR="00FE0234" w:rsidRPr="00FE0234">
        <w:rPr>
          <w:rFonts w:ascii="Times New Roman" w:hAnsi="Times New Roman" w:cs="Times New Roman"/>
          <w:b/>
          <w:sz w:val="24"/>
          <w:szCs w:val="24"/>
        </w:rPr>
        <w:t>Пример: Люди ещё не забыли об оранжевой революции в Украине.</w:t>
      </w:r>
    </w:p>
    <w:p w:rsidR="00FE0234" w:rsidRDefault="00FE0234" w:rsidP="005300C3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85412C" w:rsidRPr="0085412C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r w:rsidR="0085412C" w:rsidRPr="0085412C">
        <w:rPr>
          <w:rStyle w:val="a5"/>
          <w:rFonts w:ascii="Times New Roman" w:hAnsi="Times New Roman" w:cs="Times New Roman"/>
          <w:sz w:val="24"/>
          <w:szCs w:val="24"/>
          <w:shd w:val="clear" w:color="auto" w:fill="FFFFFF"/>
        </w:rPr>
        <w:t>Ж</w:t>
      </w:r>
      <w:r w:rsidR="0085412C" w:rsidRPr="0085412C">
        <w:rPr>
          <w:rStyle w:val="a5"/>
          <w:rFonts w:ascii="Times New Roman" w:hAnsi="Times New Roman" w:cs="Times New Roman"/>
          <w:sz w:val="24"/>
          <w:szCs w:val="24"/>
          <w:shd w:val="clear" w:color="auto" w:fill="FFFFFF"/>
        </w:rPr>
        <w:t>елтая пресса</w:t>
      </w:r>
      <w:r w:rsidR="0085412C" w:rsidRPr="0085412C">
        <w:rPr>
          <w:rFonts w:ascii="Times New Roman" w:hAnsi="Times New Roman" w:cs="Times New Roman"/>
          <w:sz w:val="24"/>
          <w:szCs w:val="24"/>
          <w:shd w:val="clear" w:color="auto" w:fill="FFFFFF"/>
        </w:rPr>
        <w:t>» означает всякую продажную газету, готовую действовать нечистыми способами, угождая читателям нелепыми бреднями, потворствуя плохим вкусам публики.</w:t>
      </w:r>
      <w:r w:rsidR="0085412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5412C" w:rsidRPr="0085412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Пример: </w:t>
      </w:r>
      <w:proofErr w:type="gramStart"/>
      <w:r w:rsidR="0085412C" w:rsidRPr="0085412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В</w:t>
      </w:r>
      <w:proofErr w:type="gramEnd"/>
      <w:r w:rsidR="0085412C" w:rsidRPr="0085412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нашей семье не читают жёлтую прессу.</w:t>
      </w:r>
    </w:p>
    <w:p w:rsidR="0085412C" w:rsidRDefault="0085412C" w:rsidP="005300C3">
      <w:pPr>
        <w:pStyle w:val="a3"/>
        <w:jc w:val="both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4. </w:t>
      </w:r>
      <w:r w:rsidR="005300C3" w:rsidRPr="005300C3">
        <w:rPr>
          <w:rStyle w:val="a5"/>
          <w:rFonts w:ascii="Times New Roman" w:hAnsi="Times New Roman" w:cs="Times New Roman"/>
          <w:iCs/>
          <w:color w:val="000000"/>
          <w:sz w:val="24"/>
          <w:szCs w:val="24"/>
          <w:shd w:val="clear" w:color="auto" w:fill="FFFFFF"/>
        </w:rPr>
        <w:t>Зелё</w:t>
      </w:r>
      <w:r w:rsidR="005300C3" w:rsidRPr="005300C3">
        <w:rPr>
          <w:rStyle w:val="a5"/>
          <w:rFonts w:ascii="Times New Roman" w:hAnsi="Times New Roman" w:cs="Times New Roman"/>
          <w:iCs/>
          <w:color w:val="000000"/>
          <w:sz w:val="24"/>
          <w:szCs w:val="24"/>
          <w:shd w:val="clear" w:color="auto" w:fill="FFFFFF"/>
        </w:rPr>
        <w:t>ная улица</w:t>
      </w:r>
      <w:r w:rsidR="005300C3" w:rsidRPr="005300C3">
        <w:rPr>
          <w:rStyle w:val="apple-converted-space"/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 </w:t>
      </w:r>
      <w:r w:rsidR="005300C3" w:rsidRPr="005300C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— это прямая, свободная дорога, беспрепятственная возможность реализа</w:t>
      </w:r>
      <w:r w:rsidR="005300C3" w:rsidRPr="005300C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softHyphen/>
        <w:t>ции своих задумок.</w:t>
      </w:r>
      <w:r w:rsidR="005300C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5300C3" w:rsidRPr="005300C3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Пример: По окончании университета с такой востребованной специальностью тебе будет зелёный свет для работы в качестве дипломата во всех посольствах!</w:t>
      </w:r>
    </w:p>
    <w:p w:rsidR="005300C3" w:rsidRDefault="005300C3" w:rsidP="005300C3">
      <w:pPr>
        <w:pStyle w:val="a3"/>
        <w:jc w:val="both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E0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5.</w:t>
      </w:r>
      <w:r w:rsidRPr="005300C3">
        <w:rPr>
          <w:rStyle w:val="a3"/>
          <w:rFonts w:ascii="Verdana" w:hAnsi="Verdana"/>
          <w:color w:val="000000"/>
          <w:sz w:val="21"/>
          <w:szCs w:val="21"/>
          <w:bdr w:val="none" w:sz="0" w:space="0" w:color="auto" w:frame="1"/>
        </w:rPr>
        <w:t xml:space="preserve"> </w:t>
      </w:r>
      <w:r w:rsidRPr="005300C3">
        <w:rPr>
          <w:rStyle w:val="a5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Голубая кровь</w:t>
      </w:r>
      <w:r w:rsidRPr="005300C3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E0"/>
        </w:rPr>
        <w:t> </w:t>
      </w:r>
      <w:r w:rsidRPr="005300C3">
        <w:rPr>
          <w:rFonts w:ascii="Times New Roman" w:hAnsi="Times New Roman" w:cs="Times New Roman"/>
          <w:color w:val="000000"/>
          <w:sz w:val="24"/>
          <w:szCs w:val="24"/>
          <w:shd w:val="clear" w:color="auto" w:fill="FFFFE0"/>
        </w:rPr>
        <w:t>— о человеке дворянского, аристократического происхождения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E0"/>
        </w:rPr>
        <w:t xml:space="preserve">. </w:t>
      </w:r>
      <w:r w:rsidRPr="005300C3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E0"/>
        </w:rPr>
        <w:t>Пример: Её манера разговаривать и вести себя в обществе выдавали, что она голубых кровей.</w:t>
      </w:r>
    </w:p>
    <w:p w:rsidR="005300C3" w:rsidRDefault="00B5664A" w:rsidP="005300C3">
      <w:pPr>
        <w:pStyle w:val="a3"/>
        <w:jc w:val="both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E0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E0"/>
        </w:rPr>
        <w:t xml:space="preserve">6. </w:t>
      </w:r>
      <w:r w:rsidR="0073088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E0"/>
        </w:rPr>
        <w:t xml:space="preserve">а). </w:t>
      </w: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E0"/>
        </w:rPr>
        <w:t>Синяя птица – символ прекрасной, но недостижимой мечты; символ счастья, удачи. Пример: Её синей птицей было увидеть Париж и умереть.</w:t>
      </w:r>
    </w:p>
    <w:p w:rsidR="0073088C" w:rsidRDefault="0073088C" w:rsidP="005300C3">
      <w:pPr>
        <w:pStyle w:val="a3"/>
        <w:jc w:val="both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E0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E0"/>
        </w:rPr>
        <w:lastRenderedPageBreak/>
        <w:t xml:space="preserve">Б). </w:t>
      </w:r>
      <w:r>
        <w:rPr>
          <w:rFonts w:ascii="Times New Roman" w:hAnsi="Times New Roman" w:cs="Times New Roman"/>
          <w:b/>
          <w:iCs/>
          <w:color w:val="000000"/>
          <w:sz w:val="24"/>
          <w:szCs w:val="24"/>
          <w:shd w:val="clear" w:color="auto" w:fill="FFFFFF"/>
        </w:rPr>
        <w:t>С</w:t>
      </w:r>
      <w:r w:rsidRPr="0073088C">
        <w:rPr>
          <w:rFonts w:ascii="Times New Roman" w:hAnsi="Times New Roman" w:cs="Times New Roman"/>
          <w:b/>
          <w:iCs/>
          <w:color w:val="000000"/>
          <w:sz w:val="24"/>
          <w:szCs w:val="24"/>
          <w:shd w:val="clear" w:color="auto" w:fill="FFFFFF"/>
        </w:rPr>
        <w:t>иний чулок</w:t>
      </w:r>
      <w:r w:rsidRPr="0073088C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 xml:space="preserve"> - </w:t>
      </w:r>
      <w:r w:rsidRPr="007308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 женщине-педант</w:t>
      </w:r>
      <w:r w:rsidRPr="007308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ке, ученой женщине, старой деве,</w:t>
      </w:r>
      <w:r w:rsidRPr="007308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7308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фраза </w:t>
      </w:r>
      <w:r w:rsidRPr="007308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служит символом погруженности в науку с добровольным отречением от личной жизни, символ безликости, отсутствия женственности, обаяния, присущих каждой настоящей женщине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</w:p>
    <w:p w:rsidR="00B5664A" w:rsidRPr="005300C3" w:rsidRDefault="00B5664A" w:rsidP="005300C3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E0"/>
        </w:rPr>
        <w:t xml:space="preserve">7. </w:t>
      </w:r>
      <w:r w:rsidR="00290E5A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E0"/>
        </w:rPr>
        <w:t xml:space="preserve">Фиолетовый город – лучший город. (от английского фразеологизма </w:t>
      </w:r>
      <w:r w:rsidR="00290E5A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E0"/>
          <w:lang w:val="en-US"/>
        </w:rPr>
        <w:t>purple</w:t>
      </w:r>
      <w:r w:rsidR="00290E5A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E0"/>
        </w:rPr>
        <w:t xml:space="preserve"> – царский) Пример: Мы придумали свой фиолетовый город с идеальными правилами жизни.</w:t>
      </w:r>
    </w:p>
    <w:p w:rsidR="00DD298A" w:rsidRPr="00563F00" w:rsidRDefault="00DD298A" w:rsidP="00DD298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63F00">
        <w:rPr>
          <w:rFonts w:ascii="Times New Roman" w:hAnsi="Times New Roman" w:cs="Times New Roman"/>
          <w:sz w:val="24"/>
          <w:szCs w:val="24"/>
        </w:rPr>
        <w:t xml:space="preserve">Какие общие грамматические признаки у выделенных форм слов и в чем между ними различие? </w:t>
      </w:r>
    </w:p>
    <w:p w:rsidR="00DD298A" w:rsidRPr="00372489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63F00">
        <w:rPr>
          <w:rFonts w:ascii="Times New Roman" w:hAnsi="Times New Roman" w:cs="Times New Roman"/>
          <w:sz w:val="24"/>
          <w:szCs w:val="24"/>
        </w:rPr>
        <w:t xml:space="preserve">1)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 смейся, не смейся,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батьку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сказал наконец старший из них &lt;сыновей&gt;…</w:t>
      </w:r>
    </w:p>
    <w:p w:rsidR="00DD298A" w:rsidRPr="00372489" w:rsidRDefault="007026BB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 xml:space="preserve"> Добре, </w:t>
      </w:r>
      <w:r w:rsidR="00DD298A" w:rsidRPr="00372489">
        <w:rPr>
          <w:rFonts w:ascii="Times New Roman" w:hAnsi="Times New Roman" w:cs="Times New Roman"/>
          <w:b/>
          <w:i/>
          <w:sz w:val="24"/>
          <w:szCs w:val="24"/>
        </w:rPr>
        <w:t>сынку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 xml:space="preserve">! ей-богу, добре! </w:t>
      </w:r>
      <w:proofErr w:type="gramStart"/>
      <w:r w:rsidR="00DD298A" w:rsidRPr="00372489">
        <w:rPr>
          <w:rFonts w:ascii="Times New Roman" w:hAnsi="Times New Roman" w:cs="Times New Roman"/>
          <w:i/>
          <w:sz w:val="24"/>
          <w:szCs w:val="24"/>
        </w:rPr>
        <w:t>Да</w:t>
      </w:r>
      <w:proofErr w:type="gramEnd"/>
      <w:r w:rsidR="00DD298A" w:rsidRPr="00372489">
        <w:rPr>
          <w:rFonts w:ascii="Times New Roman" w:hAnsi="Times New Roman" w:cs="Times New Roman"/>
          <w:i/>
          <w:sz w:val="24"/>
          <w:szCs w:val="24"/>
        </w:rPr>
        <w:t xml:space="preserve"> когда на то пошло, то и я с вами еду!  (Н.В. Гоголь)</w:t>
      </w:r>
    </w:p>
    <w:p w:rsidR="00DD298A" w:rsidRPr="00563F00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372489" w:rsidRDefault="00DD298A" w:rsidP="00DD298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Как взмолится золотая рыбка!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Голосом молвит человечьим: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"Отпусти ты,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старче</w:t>
      </w:r>
      <w:r w:rsidRPr="00372489">
        <w:rPr>
          <w:rFonts w:ascii="Times New Roman" w:hAnsi="Times New Roman" w:cs="Times New Roman"/>
          <w:i/>
          <w:sz w:val="24"/>
          <w:szCs w:val="24"/>
        </w:rPr>
        <w:t>, меня в море,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Дорогой за себя дам откуп: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Откуплюсь чем только пожелаешь." (А.С. Пушкин)</w:t>
      </w:r>
    </w:p>
    <w:p w:rsidR="00DD298A" w:rsidRPr="00372489" w:rsidRDefault="00DD298A" w:rsidP="00DD298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D298A" w:rsidRPr="00372489" w:rsidRDefault="00DD298A" w:rsidP="00DD298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…А чем болтать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взяла бы,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>,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В антракт сгоняла б в магазин...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Что, не пойдёшь? Ну, я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один.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Подвинься,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!.. 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…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Ой!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>! Гляди-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кось</w:t>
      </w:r>
      <w:proofErr w:type="spellEnd"/>
      <w:r w:rsidRPr="00372489">
        <w:rPr>
          <w:rFonts w:ascii="Times New Roman" w:hAnsi="Times New Roman" w:cs="Times New Roman"/>
          <w:i/>
          <w:sz w:val="24"/>
          <w:szCs w:val="24"/>
        </w:rPr>
        <w:t>, попугайчики!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Нет, я, ей-богу, закричу!..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72489">
        <w:rPr>
          <w:rFonts w:ascii="Times New Roman" w:hAnsi="Times New Roman" w:cs="Times New Roman"/>
          <w:i/>
          <w:sz w:val="24"/>
          <w:szCs w:val="24"/>
        </w:rPr>
        <w:tab/>
        <w:t>А это кто в короткой маечке?</w:t>
      </w:r>
    </w:p>
    <w:p w:rsidR="00DD298A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, такую же хочу. (В.С. Высоцкий) </w:t>
      </w:r>
    </w:p>
    <w:p w:rsidR="008A0D43" w:rsidRPr="00372489" w:rsidRDefault="008A0D43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8A0D43" w:rsidRDefault="008A0D43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A0D43">
        <w:rPr>
          <w:rFonts w:ascii="Times New Roman" w:hAnsi="Times New Roman" w:cs="Times New Roman"/>
          <w:b/>
          <w:sz w:val="24"/>
          <w:szCs w:val="24"/>
        </w:rPr>
        <w:t xml:space="preserve">Общие признаки: обращения. Батьку, сынку и старче – устаревшие книжные слова в звательном падеже. Различия в окончаниях. Зин, Вань – просторечье, разговорная форма обращений. </w:t>
      </w:r>
    </w:p>
    <w:p w:rsidR="00DD298A" w:rsidRPr="00636A6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36A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каких предложениях выделенные слова написаны правильно, в каких – с ошибками? Какие правила орфографии надо применить в каждом конкретном случае? </w:t>
      </w:r>
    </w:p>
    <w:p w:rsidR="00DD298A" w:rsidRPr="008A0D43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китайском городе </w:t>
      </w:r>
      <w:proofErr w:type="spellStart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Шэньчжэнь</w:t>
      </w:r>
      <w:proofErr w:type="spellEnd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был построен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трехсотвосьмидесятичетырехметровый</w:t>
      </w:r>
      <w:proofErr w:type="spellEnd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393EB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небоскреб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  <w:r w:rsidR="008A0D43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="008A0D43" w:rsidRPr="008A0D4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Написано правильно. Правило правописания сложных прилагательных.</w:t>
      </w:r>
    </w:p>
    <w:p w:rsidR="00DD298A" w:rsidRPr="008A0D43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пирог надо положить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полчайной</w:t>
      </w:r>
      <w:proofErr w:type="spellEnd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ложки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со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  <w:r w:rsidR="008A0D4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8A0D43" w:rsidRPr="008A0D4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Написано неверно. Правильное написание: пол чайной ложки. Правило: Правописание слов с пол-, полу-.</w:t>
      </w:r>
    </w:p>
    <w:p w:rsidR="00DD298A" w:rsidRPr="008A0D43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Президент наградил орденом писателя Сергея Михалкова в день его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девяностапятилетия</w:t>
      </w:r>
      <w:proofErr w:type="spellEnd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  <w:r w:rsidR="008A0D43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="008A0D43" w:rsidRPr="008A0D4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Написано неверно. Правильно: </w:t>
      </w:r>
      <w:proofErr w:type="spellStart"/>
      <w:r w:rsidR="008A0D43" w:rsidRPr="008A0D4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девяностопятилетия</w:t>
      </w:r>
      <w:proofErr w:type="spellEnd"/>
      <w:r w:rsidR="008A0D43" w:rsidRPr="008A0D4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 Правило: правописание соединительных гласных –о и –е.</w:t>
      </w:r>
    </w:p>
    <w:p w:rsidR="00DD298A" w:rsidRPr="00D432C8" w:rsidRDefault="00DD298A" w:rsidP="00DD298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Нелегко завести мотор танка в </w:t>
      </w:r>
      <w:r w:rsidRPr="00636A69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сорокаградусный </w:t>
      </w: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мороз. </w:t>
      </w:r>
      <w:r w:rsidR="00D432C8" w:rsidRPr="00D432C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Написано верно. Правило правописания сложных слов, правописания числительных.</w:t>
      </w:r>
    </w:p>
    <w:p w:rsidR="00DD298A" w:rsidRPr="00636A69" w:rsidRDefault="00DD298A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493C4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93C49">
        <w:rPr>
          <w:rFonts w:ascii="Times New Roman" w:hAnsi="Times New Roman" w:cs="Times New Roman"/>
          <w:bCs/>
          <w:sz w:val="24"/>
          <w:szCs w:val="24"/>
        </w:rPr>
        <w:t>Разберите по составу предложения:</w:t>
      </w:r>
    </w:p>
    <w:p w:rsidR="00976948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195E82">
        <w:rPr>
          <w:rFonts w:ascii="Times New Roman" w:hAnsi="Times New Roman" w:cs="Times New Roman"/>
          <w:bCs/>
          <w:i/>
          <w:sz w:val="24"/>
          <w:szCs w:val="24"/>
        </w:rPr>
        <w:t>Ягненок</w:t>
      </w:r>
      <w:r w:rsidR="00D432C8">
        <w:rPr>
          <w:rFonts w:ascii="Times New Roman" w:hAnsi="Times New Roman" w:cs="Times New Roman"/>
          <w:bCs/>
          <w:i/>
          <w:sz w:val="24"/>
          <w:szCs w:val="24"/>
        </w:rPr>
        <w:t>(подлежащее)</w:t>
      </w:r>
      <w:r w:rsidRPr="00195E82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</w:p>
    <w:p w:rsidR="00976948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195E82">
        <w:rPr>
          <w:rFonts w:ascii="Times New Roman" w:hAnsi="Times New Roman" w:cs="Times New Roman"/>
          <w:bCs/>
          <w:i/>
          <w:sz w:val="24"/>
          <w:szCs w:val="24"/>
        </w:rPr>
        <w:t>в жаркий день</w:t>
      </w:r>
      <w:r w:rsidR="00976948">
        <w:rPr>
          <w:rFonts w:ascii="Times New Roman" w:hAnsi="Times New Roman" w:cs="Times New Roman"/>
          <w:bCs/>
          <w:i/>
          <w:sz w:val="24"/>
          <w:szCs w:val="24"/>
        </w:rPr>
        <w:t>(обстоятельство)</w:t>
      </w:r>
    </w:p>
    <w:p w:rsidR="00976948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195E82">
        <w:rPr>
          <w:rFonts w:ascii="Times New Roman" w:hAnsi="Times New Roman" w:cs="Times New Roman"/>
          <w:bCs/>
          <w:i/>
          <w:sz w:val="24"/>
          <w:szCs w:val="24"/>
        </w:rPr>
        <w:t>зашел</w:t>
      </w:r>
      <w:r w:rsidR="00976948">
        <w:rPr>
          <w:rFonts w:ascii="Times New Roman" w:hAnsi="Times New Roman" w:cs="Times New Roman"/>
          <w:bCs/>
          <w:i/>
          <w:sz w:val="24"/>
          <w:szCs w:val="24"/>
        </w:rPr>
        <w:t xml:space="preserve"> (сказуемое)</w:t>
      </w:r>
    </w:p>
    <w:p w:rsidR="00DD298A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195E82">
        <w:rPr>
          <w:rFonts w:ascii="Times New Roman" w:hAnsi="Times New Roman" w:cs="Times New Roman"/>
          <w:bCs/>
          <w:i/>
          <w:sz w:val="24"/>
          <w:szCs w:val="24"/>
        </w:rPr>
        <w:lastRenderedPageBreak/>
        <w:t xml:space="preserve"> к ручью напиться</w:t>
      </w:r>
      <w:r w:rsidR="00976948">
        <w:rPr>
          <w:rFonts w:ascii="Times New Roman" w:hAnsi="Times New Roman" w:cs="Times New Roman"/>
          <w:bCs/>
          <w:i/>
          <w:sz w:val="24"/>
          <w:szCs w:val="24"/>
        </w:rPr>
        <w:t xml:space="preserve"> (обстоятельство)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(И.А. Крылов).</w:t>
      </w:r>
    </w:p>
    <w:p w:rsidR="00976948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&lt;Когда</w:t>
      </w:r>
      <w:r w:rsidR="00976948">
        <w:rPr>
          <w:rFonts w:ascii="Times New Roman" w:hAnsi="Times New Roman" w:cs="Times New Roman"/>
          <w:bCs/>
          <w:i/>
          <w:sz w:val="24"/>
          <w:szCs w:val="24"/>
        </w:rPr>
        <w:t xml:space="preserve"> (союз)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</w:p>
    <w:p w:rsidR="00976948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в товарищах</w:t>
      </w:r>
      <w:r w:rsidR="00976948">
        <w:rPr>
          <w:rFonts w:ascii="Times New Roman" w:hAnsi="Times New Roman" w:cs="Times New Roman"/>
          <w:bCs/>
          <w:i/>
          <w:sz w:val="24"/>
          <w:szCs w:val="24"/>
        </w:rPr>
        <w:t xml:space="preserve"> (дополнение)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</w:p>
    <w:p w:rsidR="00976948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 xml:space="preserve">согласья </w:t>
      </w:r>
      <w:r w:rsidR="00976948">
        <w:rPr>
          <w:rFonts w:ascii="Times New Roman" w:hAnsi="Times New Roman" w:cs="Times New Roman"/>
          <w:bCs/>
          <w:i/>
          <w:sz w:val="24"/>
          <w:szCs w:val="24"/>
        </w:rPr>
        <w:t>(дополнение)</w:t>
      </w:r>
    </w:p>
    <w:p w:rsidR="00976948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нет</w:t>
      </w:r>
      <w:r w:rsidR="00976948">
        <w:rPr>
          <w:rFonts w:ascii="Times New Roman" w:hAnsi="Times New Roman" w:cs="Times New Roman"/>
          <w:bCs/>
          <w:i/>
          <w:sz w:val="24"/>
          <w:szCs w:val="24"/>
        </w:rPr>
        <w:t xml:space="preserve"> (сказуемое)</w:t>
      </w:r>
      <w:r w:rsidR="00372489">
        <w:rPr>
          <w:rFonts w:ascii="Times New Roman" w:hAnsi="Times New Roman" w:cs="Times New Roman"/>
          <w:bCs/>
          <w:i/>
          <w:sz w:val="24"/>
          <w:szCs w:val="24"/>
        </w:rPr>
        <w:t>,</w:t>
      </w:r>
      <w:r>
        <w:rPr>
          <w:rFonts w:ascii="Times New Roman" w:hAnsi="Times New Roman" w:cs="Times New Roman"/>
          <w:bCs/>
          <w:i/>
          <w:sz w:val="24"/>
          <w:szCs w:val="24"/>
        </w:rPr>
        <w:t>&gt; На лад</w:t>
      </w:r>
      <w:r w:rsidR="00976948">
        <w:rPr>
          <w:rFonts w:ascii="Times New Roman" w:hAnsi="Times New Roman" w:cs="Times New Roman"/>
          <w:bCs/>
          <w:i/>
          <w:sz w:val="24"/>
          <w:szCs w:val="24"/>
        </w:rPr>
        <w:t xml:space="preserve"> (часть сказуемого)</w:t>
      </w:r>
    </w:p>
    <w:p w:rsidR="00976948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 xml:space="preserve"> их </w:t>
      </w:r>
    </w:p>
    <w:p w:rsidR="00976948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дело</w:t>
      </w:r>
      <w:r w:rsidR="00976948">
        <w:rPr>
          <w:rFonts w:ascii="Times New Roman" w:hAnsi="Times New Roman" w:cs="Times New Roman"/>
          <w:bCs/>
          <w:i/>
          <w:sz w:val="24"/>
          <w:szCs w:val="24"/>
        </w:rPr>
        <w:t>(подлежащее)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</w:p>
    <w:p w:rsidR="00DD298A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 xml:space="preserve">не пойдет </w:t>
      </w:r>
      <w:r w:rsidR="00976948">
        <w:rPr>
          <w:rFonts w:ascii="Times New Roman" w:hAnsi="Times New Roman" w:cs="Times New Roman"/>
          <w:bCs/>
          <w:i/>
          <w:sz w:val="24"/>
          <w:szCs w:val="24"/>
        </w:rPr>
        <w:t xml:space="preserve">(сказуемое) 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(И.А. Крылов). </w:t>
      </w:r>
    </w:p>
    <w:p w:rsidR="00DD298A" w:rsidRPr="00941246" w:rsidRDefault="00DD298A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DD1652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1246">
        <w:rPr>
          <w:rFonts w:ascii="Times New Roman" w:hAnsi="Times New Roman" w:cs="Times New Roman"/>
          <w:bCs/>
          <w:iCs/>
          <w:sz w:val="24"/>
          <w:szCs w:val="24"/>
        </w:rPr>
        <w:t>Объясните содержание понятия «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литота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». В представленном отрывке найдите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литоту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и объясните ее роль в воплощении замысла автора. Приведите свои примеры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литоты из художественных произведений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(2-3 примера).</w:t>
      </w:r>
    </w:p>
    <w:p w:rsidR="00DD298A" w:rsidRPr="00372489" w:rsidRDefault="00DD298A" w:rsidP="00372489">
      <w:pPr>
        <w:spacing w:after="0" w:line="240" w:lineRule="auto"/>
        <w:ind w:left="1416" w:firstLine="708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Мужичок с ноготок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Однажды, в студёную зимнюю пору,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Я из лесу вышел; был сильный мороз.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Гляжу, подымается медленно в гору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Лошадка, везущая хворосту воз.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И, шествуя важно, в спокойствии чинном,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Лошадку ведёт под уздцы мужичок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сапогах, в полушубке овчинном,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рукавицах... а сам с ноготок!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«Здорово, парнище!»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Ступай себе мимо!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«Уж больно ты грозен, как я погляжу!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Откуда дровишки?»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Из лесу, вестимо;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Отец, слышишь, рубит, а я отвожу.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(В лесу раздавался топор дровосека.)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что, у отца-то большая семья?»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Семья-то большая, да два человека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Всего мужиков-то: отец мой да </w:t>
      </w:r>
      <w:proofErr w:type="gramStart"/>
      <w:r w:rsidRPr="00DD1652">
        <w:rPr>
          <w:rFonts w:ascii="Times New Roman" w:hAnsi="Times New Roman" w:cs="Times New Roman"/>
          <w:i/>
          <w:sz w:val="24"/>
          <w:szCs w:val="24"/>
        </w:rPr>
        <w:t>я...</w:t>
      </w:r>
      <w:proofErr w:type="gramEnd"/>
      <w:r w:rsidR="007026BB" w:rsidRPr="007026BB">
        <w:rPr>
          <w:rFonts w:ascii="Times New Roman" w:hAnsi="Times New Roman" w:cs="Times New Roman"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«Так вот оно что! А как звать тебя?»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Власом.</w:t>
      </w:r>
      <w:r w:rsidR="007026BB" w:rsidRPr="007026BB">
        <w:rPr>
          <w:rFonts w:ascii="Times New Roman" w:hAnsi="Times New Roman" w:cs="Times New Roman"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кой тебе годик?» - Шестой миновал...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Ну, мёртвая!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крикнул малюточка басом, </w:t>
      </w:r>
    </w:p>
    <w:p w:rsidR="00DD298A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Рванул под уздцы и быстрей зашагал.</w:t>
      </w:r>
    </w:p>
    <w:p w:rsidR="00976948" w:rsidRDefault="00976948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76948" w:rsidRDefault="00976948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976948"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Литота</w:t>
      </w:r>
      <w:r w:rsidRPr="00976948">
        <w:rPr>
          <w:rStyle w:val="apple-converted-space"/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97694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— это образное выражение, стилистическая фигура, оборот, в котором содержится художественное преуменьшение величины, силы значения изображаемого предмета или явления.</w:t>
      </w:r>
      <w:r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Pr="00976948"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Литота</w:t>
      </w:r>
      <w:r w:rsidRPr="00976948">
        <w:rPr>
          <w:rStyle w:val="apple-converted-space"/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976948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в этом смысле противоположна гиперболе, поэтому по-другому её называют обратной гиперболой.</w:t>
      </w:r>
    </w:p>
    <w:p w:rsidR="00976948" w:rsidRDefault="00976948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Здесь литота</w:t>
      </w:r>
      <w:r w:rsidRPr="00976948">
        <w:rPr>
          <w:rFonts w:ascii="Times New Roman" w:hAnsi="Times New Roman" w:cs="Times New Roman"/>
          <w:i/>
          <w:sz w:val="24"/>
          <w:szCs w:val="24"/>
        </w:rPr>
        <w:t>: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976948">
        <w:rPr>
          <w:rFonts w:ascii="Times New Roman" w:hAnsi="Times New Roman" w:cs="Times New Roman"/>
          <w:b/>
          <w:i/>
          <w:sz w:val="24"/>
          <w:szCs w:val="24"/>
        </w:rPr>
        <w:t>мужичок с ноготок. Мужичок – ему 6 лет, он разговаривает как взрослый, одежда на нём с чужого плеча, крестьянские дети рано взрослели, а сам ещё маленький!</w:t>
      </w:r>
    </w:p>
    <w:p w:rsidR="00976948" w:rsidRPr="00DD1652" w:rsidRDefault="00976948" w:rsidP="00976948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Другие примеры литоты из художественных произведений: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мальчик с пальчик, ниже тоненькой былиночки.</w:t>
      </w:r>
    </w:p>
    <w:p w:rsidR="00DD298A" w:rsidRPr="00941246" w:rsidRDefault="00DD298A" w:rsidP="00DD298A">
      <w:pPr>
        <w:pStyle w:val="a3"/>
        <w:ind w:left="92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976948" w:rsidRDefault="00DD298A" w:rsidP="00DD298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Составьте небольшой (80-150 слов) текст </w:t>
      </w:r>
      <w:r>
        <w:rPr>
          <w:rFonts w:ascii="Times New Roman" w:hAnsi="Times New Roman" w:cs="Times New Roman"/>
          <w:sz w:val="24"/>
          <w:szCs w:val="24"/>
        </w:rPr>
        <w:t xml:space="preserve">на </w:t>
      </w:r>
      <w:r w:rsidRPr="00B453E5">
        <w:rPr>
          <w:rFonts w:ascii="Times New Roman" w:hAnsi="Times New Roman" w:cs="Times New Roman"/>
          <w:sz w:val="24"/>
          <w:szCs w:val="24"/>
        </w:rPr>
        <w:t>одну из тем: «Зима в моей деревне (в моем городе)»; «Мой дом»; «Репортаж с соревнований по моему любимому виду спорта (указать, какому)».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6A69">
        <w:rPr>
          <w:rFonts w:ascii="Times New Roman" w:hAnsi="Times New Roman" w:cs="Times New Roman"/>
          <w:sz w:val="24"/>
          <w:szCs w:val="24"/>
        </w:rPr>
        <w:t xml:space="preserve">Вы должны использовать такие средства художественной выразительности, как: 1) эпитеты (не менее 2), 2) метафора, 3) олицетворение, 4) сравнение, 5) риторический вопрос. </w:t>
      </w:r>
      <w:r w:rsidR="0097694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76948" w:rsidRDefault="00976948" w:rsidP="00976948">
      <w:pPr>
        <w:pStyle w:val="a3"/>
        <w:ind w:left="92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6948">
        <w:rPr>
          <w:rFonts w:ascii="Times New Roman" w:hAnsi="Times New Roman" w:cs="Times New Roman"/>
          <w:b/>
          <w:sz w:val="24"/>
          <w:szCs w:val="24"/>
        </w:rPr>
        <w:t>Зима в моём городе</w:t>
      </w:r>
    </w:p>
    <w:p w:rsidR="00976948" w:rsidRDefault="00C8676B" w:rsidP="00976948">
      <w:pPr>
        <w:pStyle w:val="a3"/>
        <w:ind w:left="92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ab/>
      </w:r>
      <w:r w:rsidR="00EE60CB">
        <w:rPr>
          <w:rFonts w:ascii="Times New Roman" w:hAnsi="Times New Roman" w:cs="Times New Roman"/>
          <w:b/>
          <w:sz w:val="24"/>
          <w:szCs w:val="24"/>
        </w:rPr>
        <w:t>Нравится ли Вам зима так же, как и мне? Зима – удивительное время года. Воздух зимой, даже в моём родном городе Мелеуз, чистый – пречистый, прозрачный. Во время снегопада, с неба падают хрустальные снежинки. Как же мне нравится наблюдать за ними! Не удержавшись, мы с братьями бежим на улицу, строим крепость и играем в снежки. К нам присоединяются соседские мальчишки и играть становится веселее.</w:t>
      </w:r>
      <w:r w:rsidR="00E72D3F">
        <w:rPr>
          <w:rFonts w:ascii="Times New Roman" w:hAnsi="Times New Roman" w:cs="Times New Roman"/>
          <w:b/>
          <w:sz w:val="24"/>
          <w:szCs w:val="24"/>
        </w:rPr>
        <w:t xml:space="preserve"> И нас, как и летом, невозможно загнать домой. </w:t>
      </w:r>
    </w:p>
    <w:p w:rsidR="00EE60CB" w:rsidRDefault="00EE60CB" w:rsidP="00976948">
      <w:pPr>
        <w:pStyle w:val="a3"/>
        <w:ind w:left="92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 xml:space="preserve">Зимой случаются и бураны, они воют как волки, их вой слышно в домах. В такие дни мы стараемся на улицу без необходимости не выходить. </w:t>
      </w:r>
    </w:p>
    <w:p w:rsidR="00E72D3F" w:rsidRDefault="00E72D3F" w:rsidP="00976948">
      <w:pPr>
        <w:pStyle w:val="a3"/>
        <w:ind w:left="92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>Тем не менее, погожих дней зимой больше. По вечерам мы всей семьёй любим кататься на лыжах или на коньках. Домой возвращаемся бодрые и посвежевшие. У каждого времени года своё предназначение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. Зима в наших краях занимает своё почётное, незаменимое место.</w:t>
      </w:r>
    </w:p>
    <w:p w:rsidR="00EE60CB" w:rsidRPr="00976948" w:rsidRDefault="00EE60CB" w:rsidP="00976948">
      <w:pPr>
        <w:pStyle w:val="a3"/>
        <w:ind w:left="92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976948" w:rsidRPr="00636A69" w:rsidRDefault="00976948" w:rsidP="00976948">
      <w:pPr>
        <w:pStyle w:val="a3"/>
        <w:ind w:left="928"/>
        <w:jc w:val="center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FE5AD3" w:rsidRDefault="00FE5AD3"/>
    <w:sectPr w:rsidR="00FE5A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D63ECD"/>
    <w:multiLevelType w:val="hybridMultilevel"/>
    <w:tmpl w:val="E6FA9C8E"/>
    <w:lvl w:ilvl="0" w:tplc="80AE27F2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3B492A3E"/>
    <w:multiLevelType w:val="multilevel"/>
    <w:tmpl w:val="95CAFA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3DA4D12"/>
    <w:multiLevelType w:val="hybridMultilevel"/>
    <w:tmpl w:val="78886226"/>
    <w:lvl w:ilvl="0" w:tplc="D7CC5882">
      <w:start w:val="1"/>
      <w:numFmt w:val="decimal"/>
      <w:lvlText w:val="%1)"/>
      <w:lvlJc w:val="left"/>
      <w:pPr>
        <w:ind w:left="128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3" w15:restartNumberingAfterBreak="0">
    <w:nsid w:val="5CA44EF6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2127"/>
    <w:rsid w:val="00240FFC"/>
    <w:rsid w:val="00290E5A"/>
    <w:rsid w:val="002934F8"/>
    <w:rsid w:val="0032279C"/>
    <w:rsid w:val="00372489"/>
    <w:rsid w:val="003737FE"/>
    <w:rsid w:val="00506F69"/>
    <w:rsid w:val="005300C3"/>
    <w:rsid w:val="00612F4F"/>
    <w:rsid w:val="007026BB"/>
    <w:rsid w:val="0073088C"/>
    <w:rsid w:val="0085412C"/>
    <w:rsid w:val="00880C6F"/>
    <w:rsid w:val="008A0D43"/>
    <w:rsid w:val="00932D3A"/>
    <w:rsid w:val="00976948"/>
    <w:rsid w:val="00A45C34"/>
    <w:rsid w:val="00B5664A"/>
    <w:rsid w:val="00C8676B"/>
    <w:rsid w:val="00D432C8"/>
    <w:rsid w:val="00DD298A"/>
    <w:rsid w:val="00DF2127"/>
    <w:rsid w:val="00E72D3F"/>
    <w:rsid w:val="00EE60CB"/>
    <w:rsid w:val="00FE0234"/>
    <w:rsid w:val="00FE5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C385DA-25C8-4B2F-AA78-2E23C44DC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29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98A"/>
    <w:pPr>
      <w:ind w:left="720"/>
      <w:contextualSpacing/>
    </w:pPr>
  </w:style>
  <w:style w:type="character" w:customStyle="1" w:styleId="apple-converted-space">
    <w:name w:val="apple-converted-space"/>
    <w:basedOn w:val="a0"/>
    <w:rsid w:val="002934F8"/>
  </w:style>
  <w:style w:type="character" w:styleId="a4">
    <w:name w:val="Hyperlink"/>
    <w:basedOn w:val="a0"/>
    <w:uiPriority w:val="99"/>
    <w:semiHidden/>
    <w:unhideWhenUsed/>
    <w:rsid w:val="002934F8"/>
    <w:rPr>
      <w:color w:val="0000FF"/>
      <w:u w:val="single"/>
    </w:rPr>
  </w:style>
  <w:style w:type="character" w:styleId="a5">
    <w:name w:val="Strong"/>
    <w:basedOn w:val="a0"/>
    <w:uiPriority w:val="22"/>
    <w:qFormat/>
    <w:rsid w:val="00240FFC"/>
    <w:rPr>
      <w:b/>
      <w:bCs/>
    </w:rPr>
  </w:style>
  <w:style w:type="character" w:customStyle="1" w:styleId="w">
    <w:name w:val="w"/>
    <w:basedOn w:val="a0"/>
    <w:rsid w:val="00240F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794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xn----8sbauh0beb7ai9bh.xn--p1ai/%D0%BF%D0%B5%D1%80%D0%B5%D1%85%D0%BE%D0%B4%D0%BD%D1%8B%D0%B9" TargetMode="External"/><Relationship Id="rId5" Type="http://schemas.openxmlformats.org/officeDocument/2006/relationships/hyperlink" Target="http://xn----8sbauh0beb7ai9bh.xn--p1ai/%D0%BE%D1%82%D1%80%D0%BE%D1%87%D0%B5%D1%81%D0%BA%D0%B8%D0%B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4</Pages>
  <Words>1194</Words>
  <Characters>6807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15</cp:revision>
  <dcterms:created xsi:type="dcterms:W3CDTF">2016-01-24T10:14:00Z</dcterms:created>
  <dcterms:modified xsi:type="dcterms:W3CDTF">2016-01-24T19:45:00Z</dcterms:modified>
</cp:coreProperties>
</file>