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1EC" w:rsidRPr="00D801EC" w:rsidRDefault="00D801EC" w:rsidP="00D801EC">
      <w:pPr>
        <w:pStyle w:val="a4"/>
        <w:spacing w:after="0" w:line="240" w:lineRule="auto"/>
        <w:ind w:left="0"/>
        <w:jc w:val="both"/>
        <w:rPr>
          <w:rFonts w:ascii="Times New Roman" w:hAnsi="Times New Roman" w:cs="Times New Roman"/>
          <w:i/>
          <w:color w:val="0D0D0D" w:themeColor="text1" w:themeTint="F2"/>
          <w:sz w:val="28"/>
          <w:szCs w:val="28"/>
        </w:rPr>
      </w:pPr>
    </w:p>
    <w:p w:rsidR="00D801EC" w:rsidRPr="00D801EC" w:rsidRDefault="00D801EC" w:rsidP="00D801EC">
      <w:pPr>
        <w:shd w:val="clear" w:color="auto" w:fill="FFFFFF"/>
        <w:spacing w:after="0" w:line="240" w:lineRule="auto"/>
        <w:rPr>
          <w:rFonts w:ascii="Times New Roman" w:eastAsia="Times New Roman" w:hAnsi="Times New Roman" w:cs="Times New Roman"/>
          <w:color w:val="0D0D0D" w:themeColor="text1" w:themeTint="F2"/>
          <w:sz w:val="28"/>
          <w:szCs w:val="28"/>
          <w:lang w:eastAsia="ru-RU"/>
        </w:rPr>
      </w:pPr>
      <w:r w:rsidRPr="00D801EC">
        <w:rPr>
          <w:rFonts w:ascii="Times New Roman" w:eastAsia="Times New Roman" w:hAnsi="Times New Roman" w:cs="Times New Roman"/>
          <w:color w:val="0D0D0D" w:themeColor="text1" w:themeTint="F2"/>
          <w:sz w:val="28"/>
          <w:szCs w:val="28"/>
          <w:lang w:eastAsia="ru-RU"/>
        </w:rPr>
        <w:t xml:space="preserve">Ответы на задания </w:t>
      </w:r>
      <w:proofErr w:type="spellStart"/>
      <w:r w:rsidRPr="00D801EC">
        <w:rPr>
          <w:rFonts w:ascii="Times New Roman" w:eastAsia="Times New Roman" w:hAnsi="Times New Roman" w:cs="Times New Roman"/>
          <w:color w:val="0D0D0D" w:themeColor="text1" w:themeTint="F2"/>
          <w:sz w:val="28"/>
          <w:szCs w:val="28"/>
          <w:lang w:eastAsia="ru-RU"/>
        </w:rPr>
        <w:t>акмуллинской</w:t>
      </w:r>
      <w:proofErr w:type="spellEnd"/>
      <w:r w:rsidRPr="00D801EC">
        <w:rPr>
          <w:rFonts w:ascii="Times New Roman" w:eastAsia="Times New Roman" w:hAnsi="Times New Roman" w:cs="Times New Roman"/>
          <w:color w:val="0D0D0D" w:themeColor="text1" w:themeTint="F2"/>
          <w:sz w:val="28"/>
          <w:szCs w:val="28"/>
          <w:lang w:eastAsia="ru-RU"/>
        </w:rPr>
        <w:t xml:space="preserve"> олимпиады по русскому языку  для 5-7 классов (2 тур) </w:t>
      </w:r>
      <w:proofErr w:type="spellStart"/>
      <w:r w:rsidR="00755E07">
        <w:rPr>
          <w:rFonts w:ascii="Times New Roman" w:eastAsia="Times New Roman" w:hAnsi="Times New Roman" w:cs="Times New Roman"/>
          <w:color w:val="0D0D0D" w:themeColor="text1" w:themeTint="F2"/>
          <w:sz w:val="28"/>
          <w:szCs w:val="28"/>
          <w:lang w:eastAsia="ru-RU"/>
        </w:rPr>
        <w:t>Калимуллиной</w:t>
      </w:r>
      <w:proofErr w:type="spellEnd"/>
      <w:r w:rsidR="00755E07">
        <w:rPr>
          <w:rFonts w:ascii="Times New Roman" w:eastAsia="Times New Roman" w:hAnsi="Times New Roman" w:cs="Times New Roman"/>
          <w:color w:val="0D0D0D" w:themeColor="text1" w:themeTint="F2"/>
          <w:sz w:val="28"/>
          <w:szCs w:val="28"/>
          <w:lang w:eastAsia="ru-RU"/>
        </w:rPr>
        <w:t xml:space="preserve"> Лидии </w:t>
      </w:r>
      <w:proofErr w:type="spellStart"/>
      <w:r w:rsidR="00755E07">
        <w:rPr>
          <w:rFonts w:ascii="Times New Roman" w:eastAsia="Times New Roman" w:hAnsi="Times New Roman" w:cs="Times New Roman"/>
          <w:color w:val="0D0D0D" w:themeColor="text1" w:themeTint="F2"/>
          <w:sz w:val="28"/>
          <w:szCs w:val="28"/>
          <w:lang w:eastAsia="ru-RU"/>
        </w:rPr>
        <w:t>Вадисовны</w:t>
      </w:r>
      <w:proofErr w:type="spellEnd"/>
      <w:r w:rsidRPr="00D801EC">
        <w:rPr>
          <w:rFonts w:ascii="Times New Roman" w:eastAsia="Times New Roman" w:hAnsi="Times New Roman" w:cs="Times New Roman"/>
          <w:color w:val="0D0D0D" w:themeColor="text1" w:themeTint="F2"/>
          <w:sz w:val="28"/>
          <w:szCs w:val="28"/>
          <w:lang w:eastAsia="ru-RU"/>
        </w:rPr>
        <w:t xml:space="preserve"> ученицы 7 класса МОБУ СОШ </w:t>
      </w:r>
      <w:proofErr w:type="spellStart"/>
      <w:r w:rsidRPr="00D801EC">
        <w:rPr>
          <w:rFonts w:ascii="Times New Roman" w:eastAsia="Times New Roman" w:hAnsi="Times New Roman" w:cs="Times New Roman"/>
          <w:color w:val="0D0D0D" w:themeColor="text1" w:themeTint="F2"/>
          <w:sz w:val="28"/>
          <w:szCs w:val="28"/>
          <w:lang w:eastAsia="ru-RU"/>
        </w:rPr>
        <w:t>д</w:t>
      </w:r>
      <w:proofErr w:type="gramStart"/>
      <w:r w:rsidRPr="00D801EC">
        <w:rPr>
          <w:rFonts w:ascii="Times New Roman" w:eastAsia="Times New Roman" w:hAnsi="Times New Roman" w:cs="Times New Roman"/>
          <w:color w:val="0D0D0D" w:themeColor="text1" w:themeTint="F2"/>
          <w:sz w:val="28"/>
          <w:szCs w:val="28"/>
          <w:lang w:eastAsia="ru-RU"/>
        </w:rPr>
        <w:t>.Ш</w:t>
      </w:r>
      <w:proofErr w:type="gramEnd"/>
      <w:r w:rsidRPr="00D801EC">
        <w:rPr>
          <w:rFonts w:ascii="Times New Roman" w:eastAsia="Times New Roman" w:hAnsi="Times New Roman" w:cs="Times New Roman"/>
          <w:color w:val="0D0D0D" w:themeColor="text1" w:themeTint="F2"/>
          <w:sz w:val="28"/>
          <w:szCs w:val="28"/>
          <w:lang w:eastAsia="ru-RU"/>
        </w:rPr>
        <w:t>танды</w:t>
      </w:r>
      <w:proofErr w:type="spellEnd"/>
    </w:p>
    <w:p w:rsidR="00D801EC" w:rsidRPr="00D801EC" w:rsidRDefault="00D801EC" w:rsidP="00D801EC">
      <w:pPr>
        <w:shd w:val="clear" w:color="auto" w:fill="FFFFFF"/>
        <w:spacing w:after="0" w:line="240" w:lineRule="auto"/>
        <w:rPr>
          <w:rFonts w:ascii="Times New Roman" w:eastAsia="Times New Roman" w:hAnsi="Times New Roman" w:cs="Times New Roman"/>
          <w:color w:val="0D0D0D" w:themeColor="text1" w:themeTint="F2"/>
          <w:sz w:val="28"/>
          <w:szCs w:val="28"/>
          <w:lang w:eastAsia="ru-RU"/>
        </w:rPr>
      </w:pPr>
    </w:p>
    <w:p w:rsidR="00D801EC" w:rsidRPr="00D801EC" w:rsidRDefault="00D801EC" w:rsidP="00D801EC">
      <w:pPr>
        <w:pStyle w:val="a4"/>
        <w:numPr>
          <w:ilvl w:val="0"/>
          <w:numId w:val="1"/>
        </w:numPr>
        <w:shd w:val="clear" w:color="auto" w:fill="FFFFFF"/>
        <w:spacing w:after="0" w:line="240" w:lineRule="auto"/>
        <w:ind w:left="0"/>
        <w:rPr>
          <w:rFonts w:ascii="Times New Roman" w:eastAsia="Times New Roman" w:hAnsi="Times New Roman" w:cs="Times New Roman"/>
          <w:color w:val="0D0D0D" w:themeColor="text1" w:themeTint="F2"/>
          <w:sz w:val="28"/>
          <w:szCs w:val="28"/>
          <w:lang w:eastAsia="ru-RU"/>
        </w:rPr>
      </w:pPr>
      <w:r w:rsidRPr="00D801EC">
        <w:rPr>
          <w:rFonts w:ascii="Times New Roman" w:eastAsia="Times New Roman" w:hAnsi="Times New Roman" w:cs="Times New Roman"/>
          <w:color w:val="0D0D0D" w:themeColor="text1" w:themeTint="F2"/>
          <w:sz w:val="28"/>
          <w:szCs w:val="28"/>
          <w:lang w:eastAsia="ru-RU"/>
        </w:rPr>
        <w:t xml:space="preserve">Сгореть – согреть. В слове сгореть слышится звук з. </w:t>
      </w:r>
      <w:proofErr w:type="gramStart"/>
      <w:r w:rsidRPr="00D801EC">
        <w:rPr>
          <w:rFonts w:ascii="Times New Roman" w:eastAsia="Times New Roman" w:hAnsi="Times New Roman" w:cs="Times New Roman"/>
          <w:color w:val="0D0D0D" w:themeColor="text1" w:themeTint="F2"/>
          <w:sz w:val="28"/>
          <w:szCs w:val="28"/>
          <w:lang w:eastAsia="ru-RU"/>
        </w:rPr>
        <w:t>Честный</w:t>
      </w:r>
      <w:proofErr w:type="gramEnd"/>
      <w:r w:rsidRPr="00D801EC">
        <w:rPr>
          <w:rFonts w:ascii="Times New Roman" w:eastAsia="Times New Roman" w:hAnsi="Times New Roman" w:cs="Times New Roman"/>
          <w:color w:val="0D0D0D" w:themeColor="text1" w:themeTint="F2"/>
          <w:sz w:val="28"/>
          <w:szCs w:val="28"/>
          <w:lang w:eastAsia="ru-RU"/>
        </w:rPr>
        <w:t xml:space="preserve"> – тесный, отличаются  начальные звуки ч и т.  Исшить – изжить,</w:t>
      </w:r>
      <w:r w:rsidR="00755E07">
        <w:rPr>
          <w:rFonts w:ascii="Times New Roman" w:eastAsia="Times New Roman" w:hAnsi="Times New Roman" w:cs="Times New Roman"/>
          <w:color w:val="0D0D0D" w:themeColor="text1" w:themeTint="F2"/>
          <w:sz w:val="28"/>
          <w:szCs w:val="28"/>
          <w:lang w:eastAsia="ru-RU"/>
        </w:rPr>
        <w:t xml:space="preserve"> вместо с слышится з</w:t>
      </w:r>
      <w:r w:rsidRPr="00D801EC">
        <w:rPr>
          <w:rFonts w:ascii="Times New Roman" w:eastAsia="Times New Roman" w:hAnsi="Times New Roman" w:cs="Times New Roman"/>
          <w:color w:val="0D0D0D" w:themeColor="text1" w:themeTint="F2"/>
          <w:sz w:val="28"/>
          <w:szCs w:val="28"/>
          <w:lang w:eastAsia="ru-RU"/>
        </w:rPr>
        <w:t>.</w:t>
      </w:r>
    </w:p>
    <w:p w:rsidR="00755E07" w:rsidRPr="00755E07" w:rsidRDefault="00D801EC" w:rsidP="00755E07">
      <w:pPr>
        <w:pStyle w:val="a4"/>
        <w:numPr>
          <w:ilvl w:val="0"/>
          <w:numId w:val="1"/>
        </w:numPr>
        <w:shd w:val="clear" w:color="auto" w:fill="FFFFFF"/>
        <w:spacing w:after="0" w:line="240" w:lineRule="auto"/>
        <w:ind w:left="0"/>
        <w:rPr>
          <w:rFonts w:ascii="Times New Roman" w:eastAsia="Times New Roman" w:hAnsi="Times New Roman" w:cs="Times New Roman"/>
          <w:color w:val="0D0D0D" w:themeColor="text1" w:themeTint="F2"/>
          <w:sz w:val="28"/>
          <w:szCs w:val="28"/>
          <w:lang w:eastAsia="ru-RU"/>
        </w:rPr>
      </w:pPr>
      <w:r w:rsidRPr="00755E07">
        <w:rPr>
          <w:rFonts w:ascii="Times New Roman" w:hAnsi="Times New Roman" w:cs="Times New Roman"/>
          <w:color w:val="0D0D0D" w:themeColor="text1" w:themeTint="F2"/>
          <w:sz w:val="28"/>
          <w:szCs w:val="28"/>
          <w:u w:val="single"/>
          <w:shd w:val="clear" w:color="auto" w:fill="FFFFFF"/>
        </w:rPr>
        <w:t>ОТРОК</w:t>
      </w:r>
      <w:r w:rsidR="00755E07">
        <w:rPr>
          <w:rFonts w:ascii="Times New Roman" w:hAnsi="Times New Roman" w:cs="Times New Roman"/>
          <w:color w:val="0D0D0D" w:themeColor="text1" w:themeTint="F2"/>
          <w:sz w:val="28"/>
          <w:szCs w:val="28"/>
          <w:shd w:val="clear" w:color="auto" w:fill="FFFFFF"/>
        </w:rPr>
        <w:t>,</w:t>
      </w:r>
      <w:r w:rsidRPr="00755E07">
        <w:rPr>
          <w:rFonts w:ascii="Times New Roman" w:hAnsi="Times New Roman" w:cs="Times New Roman"/>
          <w:color w:val="0D0D0D" w:themeColor="text1" w:themeTint="F2"/>
          <w:sz w:val="28"/>
          <w:szCs w:val="28"/>
          <w:shd w:val="clear" w:color="auto" w:fill="FFFFFF"/>
        </w:rPr>
        <w:t xml:space="preserve"> подросток, юноша.</w:t>
      </w:r>
      <w:r w:rsidRPr="00755E07">
        <w:rPr>
          <w:rStyle w:val="apple-converted-space"/>
          <w:rFonts w:ascii="Times New Roman" w:hAnsi="Times New Roman" w:cs="Times New Roman"/>
          <w:color w:val="0D0D0D" w:themeColor="text1" w:themeTint="F2"/>
          <w:sz w:val="28"/>
          <w:szCs w:val="28"/>
          <w:shd w:val="clear" w:color="auto" w:fill="FFFFFF"/>
        </w:rPr>
        <w:t> </w:t>
      </w:r>
      <w:r w:rsidR="00755E07" w:rsidRPr="00755E07">
        <w:rPr>
          <w:rStyle w:val="apple-converted-space"/>
          <w:rFonts w:ascii="Times New Roman" w:hAnsi="Times New Roman" w:cs="Times New Roman"/>
          <w:color w:val="0D0D0D" w:themeColor="text1" w:themeTint="F2"/>
          <w:sz w:val="28"/>
          <w:szCs w:val="28"/>
          <w:shd w:val="clear" w:color="auto" w:fill="FFFFFF"/>
        </w:rPr>
        <w:t xml:space="preserve"> Это устаревшее слово</w:t>
      </w:r>
      <w:proofErr w:type="gramStart"/>
      <w:r w:rsidR="00755E07" w:rsidRPr="00755E07">
        <w:rPr>
          <w:rStyle w:val="apple-converted-space"/>
          <w:rFonts w:ascii="Times New Roman" w:hAnsi="Times New Roman" w:cs="Times New Roman"/>
          <w:color w:val="0D0D0D" w:themeColor="text1" w:themeTint="F2"/>
          <w:sz w:val="28"/>
          <w:szCs w:val="28"/>
          <w:shd w:val="clear" w:color="auto" w:fill="FFFFFF"/>
        </w:rPr>
        <w:t xml:space="preserve"> .</w:t>
      </w:r>
      <w:proofErr w:type="gramEnd"/>
      <w:r w:rsidR="00910FDE" w:rsidRPr="00910FDE">
        <w:fldChar w:fldCharType="begin"/>
      </w:r>
      <w:r w:rsidR="006C6E8E">
        <w:instrText xml:space="preserve"> HYPERLINK "http://oldword.ru/word/3126/" </w:instrText>
      </w:r>
      <w:r w:rsidR="00910FDE" w:rsidRPr="00910FDE">
        <w:fldChar w:fldCharType="separate"/>
      </w:r>
      <w:r w:rsidRPr="00755E07">
        <w:rPr>
          <w:rStyle w:val="a3"/>
          <w:rFonts w:ascii="Times New Roman" w:hAnsi="Times New Roman" w:cs="Times New Roman"/>
          <w:color w:val="0D0D0D" w:themeColor="text1" w:themeTint="F2"/>
          <w:sz w:val="28"/>
          <w:szCs w:val="28"/>
          <w:u w:val="none"/>
          <w:shd w:val="clear" w:color="auto" w:fill="FFFFFF"/>
        </w:rPr>
        <w:t>отроковица</w:t>
      </w:r>
      <w:r w:rsidR="00910FDE" w:rsidRPr="00755E07">
        <w:rPr>
          <w:rStyle w:val="a3"/>
          <w:rFonts w:ascii="Times New Roman" w:hAnsi="Times New Roman" w:cs="Times New Roman"/>
          <w:color w:val="0D0D0D" w:themeColor="text1" w:themeTint="F2"/>
          <w:sz w:val="28"/>
          <w:szCs w:val="28"/>
          <w:u w:val="none"/>
          <w:shd w:val="clear" w:color="auto" w:fill="FFFFFF"/>
        </w:rPr>
        <w:fldChar w:fldCharType="end"/>
      </w:r>
      <w:r w:rsidRPr="00755E07">
        <w:rPr>
          <w:rStyle w:val="apple-converted-space"/>
          <w:rFonts w:ascii="Times New Roman" w:hAnsi="Times New Roman" w:cs="Times New Roman"/>
          <w:color w:val="0D0D0D" w:themeColor="text1" w:themeTint="F2"/>
          <w:sz w:val="28"/>
          <w:szCs w:val="28"/>
          <w:shd w:val="clear" w:color="auto" w:fill="FFFFFF"/>
        </w:rPr>
        <w:t> </w:t>
      </w:r>
      <w:r w:rsidRPr="00755E07">
        <w:rPr>
          <w:rFonts w:ascii="Times New Roman" w:hAnsi="Times New Roman" w:cs="Times New Roman"/>
          <w:color w:val="0D0D0D" w:themeColor="text1" w:themeTint="F2"/>
          <w:sz w:val="28"/>
          <w:szCs w:val="28"/>
          <w:shd w:val="clear" w:color="auto" w:fill="FFFFFF"/>
        </w:rPr>
        <w:t xml:space="preserve">ж.род,  </w:t>
      </w:r>
      <w:r w:rsidR="00755E07">
        <w:rPr>
          <w:rFonts w:ascii="Times New Roman" w:hAnsi="Times New Roman" w:cs="Times New Roman"/>
          <w:color w:val="0D0D0D" w:themeColor="text1" w:themeTint="F2"/>
          <w:sz w:val="28"/>
          <w:szCs w:val="28"/>
          <w:shd w:val="clear" w:color="auto" w:fill="FFFFFF"/>
        </w:rPr>
        <w:t xml:space="preserve"> Большое </w:t>
      </w:r>
      <w:proofErr w:type="spellStart"/>
      <w:r w:rsidR="00755E07">
        <w:rPr>
          <w:rFonts w:ascii="Times New Roman" w:hAnsi="Times New Roman" w:cs="Times New Roman"/>
          <w:color w:val="0D0D0D" w:themeColor="text1" w:themeTint="F2"/>
          <w:sz w:val="28"/>
          <w:szCs w:val="28"/>
          <w:shd w:val="clear" w:color="auto" w:fill="FFFFFF"/>
        </w:rPr>
        <w:t>спаибо</w:t>
      </w:r>
      <w:proofErr w:type="spellEnd"/>
      <w:r w:rsidR="00755E07">
        <w:rPr>
          <w:rFonts w:ascii="Times New Roman" w:hAnsi="Times New Roman" w:cs="Times New Roman"/>
          <w:color w:val="0D0D0D" w:themeColor="text1" w:themeTint="F2"/>
          <w:sz w:val="28"/>
          <w:szCs w:val="28"/>
          <w:shd w:val="clear" w:color="auto" w:fill="FFFFFF"/>
        </w:rPr>
        <w:t>, о юный отрок.</w:t>
      </w:r>
    </w:p>
    <w:p w:rsidR="00D801EC" w:rsidRPr="00755E07" w:rsidRDefault="00FE6AB7" w:rsidP="00755E07">
      <w:pPr>
        <w:pStyle w:val="a4"/>
        <w:shd w:val="clear" w:color="auto" w:fill="FFFFFF"/>
        <w:spacing w:after="0" w:line="240" w:lineRule="auto"/>
        <w:ind w:left="0"/>
        <w:rPr>
          <w:rFonts w:ascii="Times New Roman" w:eastAsia="Times New Roman" w:hAnsi="Times New Roman" w:cs="Times New Roman"/>
          <w:color w:val="0D0D0D" w:themeColor="text1" w:themeTint="F2"/>
          <w:sz w:val="28"/>
          <w:szCs w:val="28"/>
          <w:lang w:eastAsia="ru-RU"/>
        </w:rPr>
      </w:pPr>
      <w:r>
        <w:rPr>
          <w:rFonts w:ascii="Times New Roman" w:hAnsi="Times New Roman" w:cs="Times New Roman"/>
          <w:b/>
          <w:bCs/>
          <w:color w:val="0D0D0D" w:themeColor="text1" w:themeTint="F2"/>
          <w:sz w:val="28"/>
          <w:szCs w:val="28"/>
          <w:bdr w:val="none" w:sz="0" w:space="0" w:color="auto" w:frame="1"/>
        </w:rPr>
        <w:t>Подр</w:t>
      </w:r>
      <w:r w:rsidR="00755E07" w:rsidRPr="00FE6AB7">
        <w:rPr>
          <w:rFonts w:ascii="Times New Roman" w:hAnsi="Times New Roman" w:cs="Times New Roman"/>
          <w:b/>
          <w:bCs/>
          <w:color w:val="0D0D0D" w:themeColor="text1" w:themeTint="F2"/>
          <w:sz w:val="28"/>
          <w:szCs w:val="28"/>
          <w:bdr w:val="none" w:sz="0" w:space="0" w:color="auto" w:frame="1"/>
        </w:rPr>
        <w:t>осток</w:t>
      </w:r>
      <w:r w:rsidR="00755E07" w:rsidRPr="00FE6AB7">
        <w:rPr>
          <w:rFonts w:ascii="Times New Roman" w:hAnsi="Times New Roman" w:cs="Times New Roman"/>
          <w:color w:val="0D0D0D" w:themeColor="text1" w:themeTint="F2"/>
          <w:sz w:val="28"/>
          <w:szCs w:val="28"/>
          <w:shd w:val="clear" w:color="auto" w:fill="F9F9F9"/>
        </w:rPr>
        <w:t xml:space="preserve">, </w:t>
      </w:r>
      <w:r w:rsidR="00755E07" w:rsidRPr="00FE6AB7">
        <w:rPr>
          <w:rFonts w:ascii="Times New Roman" w:hAnsi="Times New Roman" w:cs="Times New Roman"/>
          <w:color w:val="0D0D0D" w:themeColor="text1" w:themeTint="F2"/>
          <w:sz w:val="28"/>
          <w:szCs w:val="28"/>
          <w:bdr w:val="none" w:sz="0" w:space="0" w:color="auto" w:frame="1"/>
        </w:rPr>
        <w:t>мужской род.</w:t>
      </w:r>
      <w:r w:rsidR="00755E07" w:rsidRPr="00FE6AB7">
        <w:rPr>
          <w:rFonts w:ascii="Times New Roman" w:hAnsi="Times New Roman" w:cs="Times New Roman"/>
          <w:color w:val="0D0D0D" w:themeColor="text1" w:themeTint="F2"/>
          <w:sz w:val="28"/>
          <w:szCs w:val="28"/>
          <w:shd w:val="clear" w:color="auto" w:fill="F9F9F9"/>
        </w:rPr>
        <w:t> </w:t>
      </w:r>
      <w:hyperlink r:id="rId5" w:history="1">
        <w:r w:rsidR="00755E07" w:rsidRPr="00FE6AB7">
          <w:rPr>
            <w:rFonts w:ascii="Times New Roman" w:hAnsi="Times New Roman" w:cs="Times New Roman"/>
            <w:color w:val="0D0D0D" w:themeColor="text1" w:themeTint="F2"/>
            <w:sz w:val="28"/>
            <w:szCs w:val="28"/>
            <w:bdr w:val="none" w:sz="0" w:space="0" w:color="auto" w:frame="1"/>
          </w:rPr>
          <w:t>Мальчик</w:t>
        </w:r>
      </w:hyperlink>
      <w:r w:rsidR="00755E07" w:rsidRPr="00FE6AB7">
        <w:rPr>
          <w:rFonts w:ascii="Times New Roman" w:hAnsi="Times New Roman" w:cs="Times New Roman"/>
          <w:color w:val="0D0D0D" w:themeColor="text1" w:themeTint="F2"/>
          <w:sz w:val="28"/>
          <w:szCs w:val="28"/>
          <w:shd w:val="clear" w:color="auto" w:fill="F9F9F9"/>
        </w:rPr>
        <w:t> </w:t>
      </w:r>
      <w:hyperlink r:id="rId6" w:history="1">
        <w:r w:rsidR="00755E07" w:rsidRPr="00FE6AB7">
          <w:rPr>
            <w:rFonts w:ascii="Times New Roman" w:hAnsi="Times New Roman" w:cs="Times New Roman"/>
            <w:color w:val="0D0D0D" w:themeColor="text1" w:themeTint="F2"/>
            <w:sz w:val="28"/>
            <w:szCs w:val="28"/>
            <w:bdr w:val="none" w:sz="0" w:space="0" w:color="auto" w:frame="1"/>
          </w:rPr>
          <w:t>или</w:t>
        </w:r>
      </w:hyperlink>
      <w:r w:rsidR="00755E07" w:rsidRPr="00FE6AB7">
        <w:rPr>
          <w:rFonts w:ascii="Times New Roman" w:hAnsi="Times New Roman" w:cs="Times New Roman"/>
          <w:color w:val="0D0D0D" w:themeColor="text1" w:themeTint="F2"/>
          <w:sz w:val="28"/>
          <w:szCs w:val="28"/>
          <w:shd w:val="clear" w:color="auto" w:fill="F9F9F9"/>
        </w:rPr>
        <w:t> </w:t>
      </w:r>
      <w:hyperlink r:id="rId7" w:history="1">
        <w:r w:rsidR="00755E07" w:rsidRPr="00FE6AB7">
          <w:rPr>
            <w:rFonts w:ascii="Times New Roman" w:hAnsi="Times New Roman" w:cs="Times New Roman"/>
            <w:color w:val="0D0D0D" w:themeColor="text1" w:themeTint="F2"/>
            <w:sz w:val="28"/>
            <w:szCs w:val="28"/>
            <w:bdr w:val="none" w:sz="0" w:space="0" w:color="auto" w:frame="1"/>
          </w:rPr>
          <w:t>девочка</w:t>
        </w:r>
      </w:hyperlink>
      <w:r w:rsidR="00755E07" w:rsidRPr="00FE6AB7">
        <w:rPr>
          <w:rFonts w:ascii="Times New Roman" w:hAnsi="Times New Roman" w:cs="Times New Roman"/>
          <w:color w:val="0D0D0D" w:themeColor="text1" w:themeTint="F2"/>
          <w:sz w:val="28"/>
          <w:szCs w:val="28"/>
          <w:shd w:val="clear" w:color="auto" w:fill="F9F9F9"/>
        </w:rPr>
        <w:t> </w:t>
      </w:r>
      <w:hyperlink r:id="rId8" w:history="1">
        <w:r w:rsidR="00755E07" w:rsidRPr="00FE6AB7">
          <w:rPr>
            <w:rFonts w:ascii="Times New Roman" w:hAnsi="Times New Roman" w:cs="Times New Roman"/>
            <w:color w:val="0D0D0D" w:themeColor="text1" w:themeTint="F2"/>
            <w:sz w:val="28"/>
            <w:szCs w:val="28"/>
            <w:bdr w:val="none" w:sz="0" w:space="0" w:color="auto" w:frame="1"/>
          </w:rPr>
          <w:t>в</w:t>
        </w:r>
      </w:hyperlink>
      <w:r w:rsidR="00755E07" w:rsidRPr="00FE6AB7">
        <w:rPr>
          <w:rFonts w:ascii="Times New Roman" w:hAnsi="Times New Roman" w:cs="Times New Roman"/>
          <w:color w:val="0D0D0D" w:themeColor="text1" w:themeTint="F2"/>
          <w:sz w:val="28"/>
          <w:szCs w:val="28"/>
          <w:shd w:val="clear" w:color="auto" w:fill="F9F9F9"/>
        </w:rPr>
        <w:t> отроческом возрасте</w:t>
      </w:r>
      <w:proofErr w:type="gramStart"/>
      <w:r w:rsidR="00755E07" w:rsidRPr="00FE6AB7">
        <w:rPr>
          <w:rFonts w:ascii="Times New Roman" w:hAnsi="Times New Roman" w:cs="Times New Roman"/>
          <w:color w:val="0D0D0D" w:themeColor="text1" w:themeTint="F2"/>
          <w:sz w:val="28"/>
          <w:szCs w:val="28"/>
          <w:shd w:val="clear" w:color="auto" w:fill="F9F9F9"/>
        </w:rPr>
        <w:t>.</w:t>
      </w:r>
      <w:r w:rsidR="00D801EC" w:rsidRPr="00755E07">
        <w:rPr>
          <w:rFonts w:ascii="Times New Roman" w:eastAsia="Times New Roman" w:hAnsi="Times New Roman" w:cs="Times New Roman"/>
          <w:color w:val="0D0D0D" w:themeColor="text1" w:themeTint="F2"/>
          <w:sz w:val="28"/>
          <w:szCs w:val="28"/>
          <w:lang w:eastAsia="ru-RU"/>
        </w:rPr>
        <w:t>Д</w:t>
      </w:r>
      <w:proofErr w:type="gramEnd"/>
      <w:r w:rsidR="00D801EC" w:rsidRPr="00755E07">
        <w:rPr>
          <w:rFonts w:ascii="Times New Roman" w:eastAsia="Times New Roman" w:hAnsi="Times New Roman" w:cs="Times New Roman"/>
          <w:color w:val="0D0D0D" w:themeColor="text1" w:themeTint="F2"/>
          <w:sz w:val="28"/>
          <w:szCs w:val="28"/>
          <w:lang w:eastAsia="ru-RU"/>
        </w:rPr>
        <w:t>евушка – подросток.</w:t>
      </w:r>
      <w:r w:rsidR="00755E07">
        <w:rPr>
          <w:rFonts w:ascii="Times New Roman" w:eastAsia="Times New Roman" w:hAnsi="Times New Roman" w:cs="Times New Roman"/>
          <w:color w:val="0D0D0D" w:themeColor="text1" w:themeTint="F2"/>
          <w:sz w:val="28"/>
          <w:szCs w:val="28"/>
          <w:lang w:eastAsia="ru-RU"/>
        </w:rPr>
        <w:t xml:space="preserve"> Подростковая группа туристов отправилась в поход</w:t>
      </w:r>
    </w:p>
    <w:p w:rsidR="00D801EC" w:rsidRPr="00D801EC" w:rsidRDefault="00D801EC" w:rsidP="00D801EC">
      <w:pPr>
        <w:spacing w:after="0" w:line="240" w:lineRule="auto"/>
        <w:rPr>
          <w:rFonts w:ascii="Times New Roman" w:hAnsi="Times New Roman" w:cs="Times New Roman"/>
          <w:color w:val="0D0D0D" w:themeColor="text1" w:themeTint="F2"/>
          <w:sz w:val="28"/>
          <w:szCs w:val="28"/>
        </w:rPr>
      </w:pPr>
      <w:proofErr w:type="spellStart"/>
      <w:r w:rsidRPr="00D801EC">
        <w:rPr>
          <w:rFonts w:ascii="Times New Roman" w:hAnsi="Times New Roman" w:cs="Times New Roman"/>
          <w:color w:val="0D0D0D" w:themeColor="text1" w:themeTint="F2"/>
          <w:sz w:val="28"/>
          <w:szCs w:val="28"/>
          <w:u w:val="single"/>
          <w:shd w:val="clear" w:color="auto" w:fill="FFFFFF"/>
        </w:rPr>
        <w:t>Тинейджер</w:t>
      </w:r>
      <w:proofErr w:type="spellEnd"/>
      <w:r w:rsidRPr="00D801EC">
        <w:rPr>
          <w:rFonts w:ascii="Times New Roman" w:hAnsi="Times New Roman" w:cs="Times New Roman"/>
          <w:color w:val="0D0D0D" w:themeColor="text1" w:themeTint="F2"/>
          <w:sz w:val="28"/>
          <w:szCs w:val="28"/>
          <w:shd w:val="clear" w:color="auto" w:fill="FFFFFF"/>
        </w:rPr>
        <w:t>. В переводе с английского языка это слово обозначает не что иное, как подросток, который находится в переходном возрасте. Это примерно от 13 до 19 лет, в зависимости от той страны, в которой проживает молодой человек, и ее культурно-национальных особенностей. Слово «</w:t>
      </w:r>
      <w:proofErr w:type="spellStart"/>
      <w:r w:rsidRPr="00D801EC">
        <w:rPr>
          <w:rFonts w:ascii="Times New Roman" w:hAnsi="Times New Roman" w:cs="Times New Roman"/>
          <w:color w:val="0D0D0D" w:themeColor="text1" w:themeTint="F2"/>
          <w:sz w:val="28"/>
          <w:szCs w:val="28"/>
          <w:shd w:val="clear" w:color="auto" w:fill="FFFFFF"/>
        </w:rPr>
        <w:t>тинейджер</w:t>
      </w:r>
      <w:proofErr w:type="spellEnd"/>
      <w:r w:rsidRPr="00D801EC">
        <w:rPr>
          <w:rFonts w:ascii="Times New Roman" w:hAnsi="Times New Roman" w:cs="Times New Roman"/>
          <w:color w:val="0D0D0D" w:themeColor="text1" w:themeTint="F2"/>
          <w:sz w:val="28"/>
          <w:szCs w:val="28"/>
          <w:shd w:val="clear" w:color="auto" w:fill="FFFFFF"/>
        </w:rPr>
        <w:t xml:space="preserve">» (англ. </w:t>
      </w:r>
      <w:proofErr w:type="spellStart"/>
      <w:r w:rsidRPr="00D801EC">
        <w:rPr>
          <w:rFonts w:ascii="Times New Roman" w:hAnsi="Times New Roman" w:cs="Times New Roman"/>
          <w:color w:val="0D0D0D" w:themeColor="text1" w:themeTint="F2"/>
          <w:sz w:val="28"/>
          <w:szCs w:val="28"/>
          <w:shd w:val="clear" w:color="auto" w:fill="FFFFFF"/>
        </w:rPr>
        <w:t>teenager</w:t>
      </w:r>
      <w:proofErr w:type="spellEnd"/>
      <w:r w:rsidRPr="00D801EC">
        <w:rPr>
          <w:rFonts w:ascii="Times New Roman" w:hAnsi="Times New Roman" w:cs="Times New Roman"/>
          <w:color w:val="0D0D0D" w:themeColor="text1" w:themeTint="F2"/>
          <w:sz w:val="28"/>
          <w:szCs w:val="28"/>
          <w:shd w:val="clear" w:color="auto" w:fill="FFFFFF"/>
        </w:rPr>
        <w:t>) имеет сразу два корня «тин» («</w:t>
      </w:r>
      <w:proofErr w:type="spellStart"/>
      <w:r w:rsidRPr="00D801EC">
        <w:rPr>
          <w:rFonts w:ascii="Times New Roman" w:hAnsi="Times New Roman" w:cs="Times New Roman"/>
          <w:color w:val="0D0D0D" w:themeColor="text1" w:themeTint="F2"/>
          <w:sz w:val="28"/>
          <w:szCs w:val="28"/>
          <w:shd w:val="clear" w:color="auto" w:fill="FFFFFF"/>
        </w:rPr>
        <w:t>teen</w:t>
      </w:r>
      <w:proofErr w:type="spellEnd"/>
      <w:r w:rsidRPr="00D801EC">
        <w:rPr>
          <w:rFonts w:ascii="Times New Roman" w:hAnsi="Times New Roman" w:cs="Times New Roman"/>
          <w:color w:val="0D0D0D" w:themeColor="text1" w:themeTint="F2"/>
          <w:sz w:val="28"/>
          <w:szCs w:val="28"/>
          <w:shd w:val="clear" w:color="auto" w:fill="FFFFFF"/>
        </w:rPr>
        <w:t>») и «</w:t>
      </w:r>
      <w:proofErr w:type="spellStart"/>
      <w:r w:rsidRPr="00D801EC">
        <w:rPr>
          <w:rFonts w:ascii="Times New Roman" w:hAnsi="Times New Roman" w:cs="Times New Roman"/>
          <w:color w:val="0D0D0D" w:themeColor="text1" w:themeTint="F2"/>
          <w:sz w:val="28"/>
          <w:szCs w:val="28"/>
          <w:shd w:val="clear" w:color="auto" w:fill="FFFFFF"/>
        </w:rPr>
        <w:t>ейджер</w:t>
      </w:r>
      <w:proofErr w:type="spellEnd"/>
      <w:r w:rsidRPr="00D801EC">
        <w:rPr>
          <w:rFonts w:ascii="Times New Roman" w:hAnsi="Times New Roman" w:cs="Times New Roman"/>
          <w:color w:val="0D0D0D" w:themeColor="text1" w:themeTint="F2"/>
          <w:sz w:val="28"/>
          <w:szCs w:val="28"/>
          <w:shd w:val="clear" w:color="auto" w:fill="FFFFFF"/>
        </w:rPr>
        <w:t>» («</w:t>
      </w:r>
      <w:proofErr w:type="spellStart"/>
      <w:r w:rsidRPr="00D801EC">
        <w:rPr>
          <w:rFonts w:ascii="Times New Roman" w:hAnsi="Times New Roman" w:cs="Times New Roman"/>
          <w:color w:val="0D0D0D" w:themeColor="text1" w:themeTint="F2"/>
          <w:sz w:val="28"/>
          <w:szCs w:val="28"/>
          <w:shd w:val="clear" w:color="auto" w:fill="FFFFFF"/>
        </w:rPr>
        <w:t>ager</w:t>
      </w:r>
      <w:proofErr w:type="spellEnd"/>
      <w:r w:rsidRPr="00D801EC">
        <w:rPr>
          <w:rFonts w:ascii="Times New Roman" w:hAnsi="Times New Roman" w:cs="Times New Roman"/>
          <w:color w:val="0D0D0D" w:themeColor="text1" w:themeTint="F2"/>
          <w:sz w:val="28"/>
          <w:szCs w:val="28"/>
          <w:shd w:val="clear" w:color="auto" w:fill="FFFFFF"/>
        </w:rPr>
        <w:t xml:space="preserve">»). Первое можно перевести как «подросток», а второе - как «человек, находящийся в определенном возрасте». Вот и выходит, что </w:t>
      </w:r>
      <w:proofErr w:type="spellStart"/>
      <w:r w:rsidRPr="00D801EC">
        <w:rPr>
          <w:rFonts w:ascii="Times New Roman" w:hAnsi="Times New Roman" w:cs="Times New Roman"/>
          <w:color w:val="0D0D0D" w:themeColor="text1" w:themeTint="F2"/>
          <w:sz w:val="28"/>
          <w:szCs w:val="28"/>
          <w:shd w:val="clear" w:color="auto" w:fill="FFFFFF"/>
        </w:rPr>
        <w:t>тинейджер</w:t>
      </w:r>
      <w:proofErr w:type="spellEnd"/>
      <w:r w:rsidRPr="00D801EC">
        <w:rPr>
          <w:rFonts w:ascii="Times New Roman" w:hAnsi="Times New Roman" w:cs="Times New Roman"/>
          <w:color w:val="0D0D0D" w:themeColor="text1" w:themeTint="F2"/>
          <w:sz w:val="28"/>
          <w:szCs w:val="28"/>
          <w:shd w:val="clear" w:color="auto" w:fill="FFFFFF"/>
        </w:rPr>
        <w:t xml:space="preserve"> – это личность подросткового возраста</w:t>
      </w:r>
      <w:proofErr w:type="gramStart"/>
      <w:r w:rsidRPr="00D801EC">
        <w:rPr>
          <w:rFonts w:ascii="Times New Roman" w:hAnsi="Times New Roman" w:cs="Times New Roman"/>
          <w:color w:val="0D0D0D" w:themeColor="text1" w:themeTint="F2"/>
          <w:sz w:val="28"/>
          <w:szCs w:val="28"/>
        </w:rPr>
        <w:t xml:space="preserve"> .</w:t>
      </w:r>
      <w:proofErr w:type="gramEnd"/>
    </w:p>
    <w:p w:rsidR="00D801EC" w:rsidRPr="00D801EC" w:rsidRDefault="00D801EC" w:rsidP="00D801EC">
      <w:pPr>
        <w:spacing w:after="0" w:line="240" w:lineRule="auto"/>
        <w:rPr>
          <w:rFonts w:ascii="Times New Roman" w:hAnsi="Times New Roman" w:cs="Times New Roman"/>
          <w:color w:val="0D0D0D" w:themeColor="text1" w:themeTint="F2"/>
          <w:sz w:val="28"/>
          <w:szCs w:val="28"/>
        </w:rPr>
      </w:pPr>
      <w:r w:rsidRPr="00D801EC">
        <w:rPr>
          <w:rFonts w:ascii="Times New Roman" w:hAnsi="Times New Roman" w:cs="Times New Roman"/>
          <w:color w:val="0D0D0D" w:themeColor="text1" w:themeTint="F2"/>
          <w:sz w:val="28"/>
          <w:szCs w:val="28"/>
        </w:rPr>
        <w:t xml:space="preserve">Девушка – </w:t>
      </w:r>
      <w:proofErr w:type="spellStart"/>
      <w:r w:rsidRPr="00D801EC">
        <w:rPr>
          <w:rFonts w:ascii="Times New Roman" w:hAnsi="Times New Roman" w:cs="Times New Roman"/>
          <w:color w:val="0D0D0D" w:themeColor="text1" w:themeTint="F2"/>
          <w:sz w:val="28"/>
          <w:szCs w:val="28"/>
        </w:rPr>
        <w:t>тинейджер</w:t>
      </w:r>
      <w:proofErr w:type="spellEnd"/>
      <w:r w:rsidRPr="00D801EC">
        <w:rPr>
          <w:rFonts w:ascii="Times New Roman" w:hAnsi="Times New Roman" w:cs="Times New Roman"/>
          <w:color w:val="0D0D0D" w:themeColor="text1" w:themeTint="F2"/>
          <w:sz w:val="28"/>
          <w:szCs w:val="28"/>
        </w:rPr>
        <w:t>.</w:t>
      </w:r>
    </w:p>
    <w:p w:rsidR="00D801EC" w:rsidRPr="00D801EC" w:rsidRDefault="006C6E8E" w:rsidP="00D801EC">
      <w:pPr>
        <w:spacing w:after="0" w:line="240"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В городском парке прошел конкурс мелового рисунка </w:t>
      </w:r>
      <w:proofErr w:type="spellStart"/>
      <w:r>
        <w:rPr>
          <w:rFonts w:ascii="Times New Roman" w:hAnsi="Times New Roman" w:cs="Times New Roman"/>
          <w:color w:val="0D0D0D" w:themeColor="text1" w:themeTint="F2"/>
          <w:sz w:val="28"/>
          <w:szCs w:val="28"/>
        </w:rPr>
        <w:t>тинейджеров</w:t>
      </w:r>
      <w:proofErr w:type="spellEnd"/>
      <w:r w:rsidR="00D801EC" w:rsidRPr="00D801EC">
        <w:rPr>
          <w:rFonts w:ascii="Times New Roman" w:hAnsi="Times New Roman" w:cs="Times New Roman"/>
          <w:color w:val="0D0D0D" w:themeColor="text1" w:themeTint="F2"/>
          <w:sz w:val="28"/>
          <w:szCs w:val="28"/>
        </w:rPr>
        <w:t>.</w:t>
      </w:r>
    </w:p>
    <w:p w:rsidR="006C6E8E" w:rsidRPr="006C6E8E" w:rsidRDefault="006C6E8E" w:rsidP="00D801EC">
      <w:pPr>
        <w:pStyle w:val="a4"/>
        <w:numPr>
          <w:ilvl w:val="0"/>
          <w:numId w:val="1"/>
        </w:numPr>
        <w:spacing w:after="0" w:line="240" w:lineRule="auto"/>
        <w:ind w:left="0"/>
        <w:rPr>
          <w:rFonts w:ascii="Times New Roman" w:hAnsi="Times New Roman" w:cs="Times New Roman"/>
          <w:color w:val="0D0D0D" w:themeColor="text1" w:themeTint="F2"/>
          <w:sz w:val="28"/>
          <w:szCs w:val="28"/>
        </w:rPr>
      </w:pPr>
      <w:proofErr w:type="gramStart"/>
      <w:r w:rsidRPr="006C6E8E">
        <w:rPr>
          <w:rFonts w:ascii="Times New Roman" w:hAnsi="Times New Roman" w:cs="Times New Roman"/>
          <w:b/>
          <w:bCs/>
          <w:color w:val="0D0D0D" w:themeColor="text1" w:themeTint="F2"/>
          <w:sz w:val="28"/>
          <w:szCs w:val="28"/>
          <w:u w:val="single"/>
          <w:shd w:val="clear" w:color="auto" w:fill="FFFFFF"/>
        </w:rPr>
        <w:t>Красная</w:t>
      </w:r>
      <w:proofErr w:type="gramEnd"/>
      <w:r w:rsidRPr="006C6E8E">
        <w:rPr>
          <w:rFonts w:ascii="Times New Roman" w:hAnsi="Times New Roman" w:cs="Times New Roman"/>
          <w:b/>
          <w:bCs/>
          <w:color w:val="0D0D0D" w:themeColor="text1" w:themeTint="F2"/>
          <w:sz w:val="28"/>
          <w:szCs w:val="28"/>
          <w:u w:val="single"/>
          <w:shd w:val="clear" w:color="auto" w:fill="FFFFFF"/>
        </w:rPr>
        <w:t xml:space="preserve"> цена</w:t>
      </w:r>
      <w:r w:rsidRPr="006C6E8E">
        <w:rPr>
          <w:rFonts w:ascii="Times New Roman" w:hAnsi="Times New Roman" w:cs="Times New Roman"/>
          <w:b/>
          <w:bCs/>
          <w:color w:val="0D0D0D" w:themeColor="text1" w:themeTint="F2"/>
          <w:sz w:val="28"/>
          <w:szCs w:val="28"/>
          <w:shd w:val="clear" w:color="auto" w:fill="FFFFFF"/>
        </w:rPr>
        <w:t>Это</w:t>
      </w:r>
      <w:r w:rsidRPr="006C6E8E">
        <w:rPr>
          <w:rStyle w:val="apple-converted-space"/>
          <w:rFonts w:ascii="Times New Roman" w:hAnsi="Times New Roman" w:cs="Times New Roman"/>
          <w:color w:val="0D0D0D" w:themeColor="text1" w:themeTint="F2"/>
          <w:sz w:val="28"/>
          <w:szCs w:val="28"/>
          <w:shd w:val="clear" w:color="auto" w:fill="FFFFFF"/>
        </w:rPr>
        <w:t> </w:t>
      </w:r>
      <w:r w:rsidRPr="006C6E8E">
        <w:rPr>
          <w:rFonts w:ascii="Times New Roman" w:hAnsi="Times New Roman" w:cs="Times New Roman"/>
          <w:color w:val="0D0D0D" w:themeColor="text1" w:themeTint="F2"/>
          <w:sz w:val="28"/>
          <w:szCs w:val="28"/>
          <w:shd w:val="clear" w:color="auto" w:fill="FFFFFF"/>
        </w:rPr>
        <w:t>означает, что на данный товар действует очень выгодное</w:t>
      </w:r>
      <w:r w:rsidRPr="006C6E8E">
        <w:rPr>
          <w:rStyle w:val="apple-converted-space"/>
          <w:rFonts w:ascii="Times New Roman" w:hAnsi="Times New Roman" w:cs="Times New Roman"/>
          <w:color w:val="0D0D0D" w:themeColor="text1" w:themeTint="F2"/>
          <w:sz w:val="28"/>
          <w:szCs w:val="28"/>
          <w:shd w:val="clear" w:color="auto" w:fill="FFFFFF"/>
        </w:rPr>
        <w:t> </w:t>
      </w:r>
      <w:r w:rsidRPr="006C6E8E">
        <w:rPr>
          <w:rFonts w:ascii="Times New Roman" w:hAnsi="Times New Roman" w:cs="Times New Roman"/>
          <w:color w:val="0D0D0D" w:themeColor="text1" w:themeTint="F2"/>
          <w:sz w:val="28"/>
          <w:szCs w:val="28"/>
          <w:shd w:val="clear" w:color="auto" w:fill="FFFFFF"/>
        </w:rPr>
        <w:t>предложение</w:t>
      </w:r>
      <w:r>
        <w:rPr>
          <w:rFonts w:ascii="Times New Roman" w:hAnsi="Times New Roman" w:cs="Times New Roman"/>
          <w:color w:val="0D0D0D" w:themeColor="text1" w:themeTint="F2"/>
          <w:sz w:val="28"/>
          <w:szCs w:val="28"/>
          <w:shd w:val="clear" w:color="auto" w:fill="FFFFFF"/>
        </w:rPr>
        <w:t>. В магазине по красной цене я купила шоколад.</w:t>
      </w:r>
    </w:p>
    <w:p w:rsidR="00D801EC" w:rsidRPr="006C6E8E" w:rsidRDefault="00D801EC" w:rsidP="006C6E8E">
      <w:pPr>
        <w:spacing w:after="0" w:line="240" w:lineRule="auto"/>
        <w:ind w:firstLine="142"/>
        <w:rPr>
          <w:rFonts w:ascii="Times New Roman" w:hAnsi="Times New Roman" w:cs="Times New Roman"/>
          <w:color w:val="0D0D0D" w:themeColor="text1" w:themeTint="F2"/>
          <w:sz w:val="28"/>
          <w:szCs w:val="28"/>
        </w:rPr>
      </w:pPr>
      <w:r w:rsidRPr="006C6E8E">
        <w:rPr>
          <w:rFonts w:ascii="Times New Roman" w:hAnsi="Times New Roman" w:cs="Times New Roman"/>
          <w:color w:val="0D0D0D" w:themeColor="text1" w:themeTint="F2"/>
          <w:sz w:val="28"/>
          <w:szCs w:val="28"/>
          <w:u w:val="single"/>
        </w:rPr>
        <w:t>Красный угол</w:t>
      </w:r>
      <w:r w:rsidRPr="006C6E8E">
        <w:rPr>
          <w:rFonts w:ascii="Times New Roman" w:hAnsi="Times New Roman" w:cs="Times New Roman"/>
          <w:color w:val="0D0D0D" w:themeColor="text1" w:themeTint="F2"/>
          <w:sz w:val="28"/>
          <w:szCs w:val="28"/>
        </w:rPr>
        <w:t xml:space="preserve">. В обороте красный угол «самое почетное место в избе или комнате» явственно проглядывает семантика «почетный». </w:t>
      </w:r>
      <w:r w:rsidR="006C6E8E">
        <w:rPr>
          <w:rFonts w:ascii="Times New Roman" w:hAnsi="Times New Roman" w:cs="Times New Roman"/>
          <w:color w:val="0D0D0D" w:themeColor="text1" w:themeTint="F2"/>
          <w:sz w:val="28"/>
          <w:szCs w:val="28"/>
        </w:rPr>
        <w:t>В нашей школу есть красный уголок.</w:t>
      </w:r>
      <w:bookmarkStart w:id="0" w:name="_GoBack"/>
      <w:bookmarkEnd w:id="0"/>
    </w:p>
    <w:p w:rsidR="00D801EC" w:rsidRPr="00D801EC" w:rsidRDefault="00FE6AB7" w:rsidP="00D801EC">
      <w:pPr>
        <w:spacing w:after="0" w:line="240" w:lineRule="auto"/>
        <w:rPr>
          <w:rFonts w:ascii="Times New Roman" w:hAnsi="Times New Roman" w:cs="Times New Roman"/>
          <w:color w:val="0D0D0D" w:themeColor="text1" w:themeTint="F2"/>
          <w:sz w:val="28"/>
          <w:szCs w:val="28"/>
          <w:shd w:val="clear" w:color="auto" w:fill="FFFFFF"/>
        </w:rPr>
      </w:pPr>
      <w:r>
        <w:rPr>
          <w:rFonts w:ascii="Times New Roman" w:hAnsi="Times New Roman" w:cs="Times New Roman"/>
          <w:color w:val="0D0D0D" w:themeColor="text1" w:themeTint="F2"/>
          <w:sz w:val="28"/>
          <w:szCs w:val="28"/>
          <w:shd w:val="clear" w:color="auto" w:fill="FFFFFF"/>
        </w:rPr>
        <w:t>Ф</w:t>
      </w:r>
      <w:r w:rsidR="00D801EC" w:rsidRPr="00D801EC">
        <w:rPr>
          <w:rFonts w:ascii="Times New Roman" w:hAnsi="Times New Roman" w:cs="Times New Roman"/>
          <w:color w:val="0D0D0D" w:themeColor="text1" w:themeTint="F2"/>
          <w:sz w:val="28"/>
          <w:szCs w:val="28"/>
          <w:shd w:val="clear" w:color="auto" w:fill="FFFFFF"/>
        </w:rPr>
        <w:t xml:space="preserve">разеологизм </w:t>
      </w:r>
      <w:r w:rsidR="00D801EC" w:rsidRPr="00D801EC">
        <w:rPr>
          <w:rFonts w:ascii="Times New Roman" w:hAnsi="Times New Roman" w:cs="Times New Roman"/>
          <w:color w:val="0D0D0D" w:themeColor="text1" w:themeTint="F2"/>
          <w:sz w:val="28"/>
          <w:szCs w:val="28"/>
          <w:u w:val="single"/>
          <w:shd w:val="clear" w:color="auto" w:fill="FFFFFF"/>
        </w:rPr>
        <w:t>«желторотый птенец»</w:t>
      </w:r>
      <w:r w:rsidR="00D801EC" w:rsidRPr="00D801EC">
        <w:rPr>
          <w:rFonts w:ascii="Times New Roman" w:hAnsi="Times New Roman" w:cs="Times New Roman"/>
          <w:color w:val="0D0D0D" w:themeColor="text1" w:themeTint="F2"/>
          <w:sz w:val="28"/>
          <w:szCs w:val="28"/>
          <w:shd w:val="clear" w:color="auto" w:fill="FFFFFF"/>
        </w:rPr>
        <w:t xml:space="preserve"> употребляется в речи, когда имеют в виду молодого, наивного и неопытного человека</w:t>
      </w:r>
      <w:r>
        <w:rPr>
          <w:rFonts w:ascii="Times New Roman" w:hAnsi="Times New Roman" w:cs="Times New Roman"/>
          <w:color w:val="0D0D0D" w:themeColor="text1" w:themeTint="F2"/>
          <w:sz w:val="28"/>
          <w:szCs w:val="28"/>
          <w:shd w:val="clear" w:color="auto" w:fill="FFFFFF"/>
        </w:rPr>
        <w:t>. Мой братишка еще желторотый птенец.</w:t>
      </w:r>
    </w:p>
    <w:p w:rsidR="00D801EC" w:rsidRPr="00D801EC" w:rsidRDefault="00D801EC" w:rsidP="00D801EC">
      <w:pPr>
        <w:spacing w:after="0" w:line="240" w:lineRule="auto"/>
        <w:rPr>
          <w:rFonts w:ascii="Times New Roman" w:hAnsi="Times New Roman" w:cs="Times New Roman"/>
          <w:color w:val="0D0D0D" w:themeColor="text1" w:themeTint="F2"/>
          <w:sz w:val="28"/>
          <w:szCs w:val="28"/>
          <w:shd w:val="clear" w:color="auto" w:fill="FFFFFF"/>
        </w:rPr>
      </w:pPr>
      <w:r w:rsidRPr="00D801EC">
        <w:rPr>
          <w:rStyle w:val="apple-converted-space"/>
          <w:rFonts w:ascii="Times New Roman" w:hAnsi="Times New Roman" w:cs="Times New Roman"/>
          <w:color w:val="0D0D0D" w:themeColor="text1" w:themeTint="F2"/>
          <w:sz w:val="28"/>
          <w:szCs w:val="28"/>
          <w:u w:val="single"/>
          <w:shd w:val="clear" w:color="auto" w:fill="FFFFFF"/>
        </w:rPr>
        <w:t> </w:t>
      </w:r>
      <w:r w:rsidRPr="00D801EC">
        <w:rPr>
          <w:rFonts w:ascii="Times New Roman" w:hAnsi="Times New Roman" w:cs="Times New Roman"/>
          <w:color w:val="0D0D0D" w:themeColor="text1" w:themeTint="F2"/>
          <w:sz w:val="28"/>
          <w:szCs w:val="28"/>
          <w:u w:val="single"/>
          <w:shd w:val="clear" w:color="auto" w:fill="FFFFFF"/>
        </w:rPr>
        <w:t>желтая пресса</w:t>
      </w:r>
      <w:r w:rsidR="00FE6AB7">
        <w:rPr>
          <w:rFonts w:ascii="Times New Roman" w:hAnsi="Times New Roman" w:cs="Times New Roman"/>
          <w:color w:val="0D0D0D" w:themeColor="text1" w:themeTint="F2"/>
          <w:sz w:val="28"/>
          <w:szCs w:val="28"/>
          <w:u w:val="single"/>
          <w:shd w:val="clear" w:color="auto" w:fill="FFFFFF"/>
        </w:rPr>
        <w:t xml:space="preserve"> </w:t>
      </w:r>
      <w:proofErr w:type="gramStart"/>
      <w:r w:rsidR="00FE6AB7">
        <w:rPr>
          <w:rFonts w:ascii="Times New Roman" w:hAnsi="Times New Roman" w:cs="Times New Roman"/>
          <w:color w:val="0D0D0D" w:themeColor="text1" w:themeTint="F2"/>
          <w:sz w:val="28"/>
          <w:szCs w:val="28"/>
          <w:u w:val="single"/>
          <w:shd w:val="clear" w:color="auto" w:fill="FFFFFF"/>
        </w:rPr>
        <w:t>-</w:t>
      </w:r>
      <w:r w:rsidRPr="00D801EC">
        <w:rPr>
          <w:rFonts w:ascii="Times New Roman" w:hAnsi="Times New Roman" w:cs="Times New Roman"/>
          <w:color w:val="0D0D0D" w:themeColor="text1" w:themeTint="F2"/>
          <w:sz w:val="28"/>
          <w:szCs w:val="28"/>
          <w:shd w:val="clear" w:color="auto" w:fill="FFFFFF"/>
        </w:rPr>
        <w:t>н</w:t>
      </w:r>
      <w:proofErr w:type="gramEnd"/>
      <w:r w:rsidRPr="00D801EC">
        <w:rPr>
          <w:rFonts w:ascii="Times New Roman" w:hAnsi="Times New Roman" w:cs="Times New Roman"/>
          <w:color w:val="0D0D0D" w:themeColor="text1" w:themeTint="F2"/>
          <w:sz w:val="28"/>
          <w:szCs w:val="28"/>
          <w:shd w:val="clear" w:color="auto" w:fill="FFFFFF"/>
        </w:rPr>
        <w:t>изкопробная, ориентиров</w:t>
      </w:r>
      <w:r w:rsidR="00FE6AB7">
        <w:rPr>
          <w:rFonts w:ascii="Times New Roman" w:hAnsi="Times New Roman" w:cs="Times New Roman"/>
          <w:color w:val="0D0D0D" w:themeColor="text1" w:themeTint="F2"/>
          <w:sz w:val="28"/>
          <w:szCs w:val="28"/>
          <w:shd w:val="clear" w:color="auto" w:fill="FFFFFF"/>
        </w:rPr>
        <w:t>анная на скандальные репортажи.</w:t>
      </w:r>
    </w:p>
    <w:p w:rsidR="00D801EC" w:rsidRPr="00D801EC" w:rsidRDefault="00D801EC" w:rsidP="00D801EC">
      <w:pPr>
        <w:spacing w:after="0" w:line="240" w:lineRule="auto"/>
        <w:rPr>
          <w:rFonts w:ascii="Times New Roman" w:hAnsi="Times New Roman" w:cs="Times New Roman"/>
          <w:color w:val="0D0D0D" w:themeColor="text1" w:themeTint="F2"/>
          <w:sz w:val="28"/>
          <w:szCs w:val="28"/>
          <w:shd w:val="clear" w:color="auto" w:fill="FFFFFF"/>
        </w:rPr>
      </w:pPr>
      <w:r w:rsidRPr="00D801EC">
        <w:rPr>
          <w:rFonts w:ascii="Times New Roman" w:hAnsi="Times New Roman" w:cs="Times New Roman"/>
          <w:color w:val="0D0D0D" w:themeColor="text1" w:themeTint="F2"/>
          <w:sz w:val="28"/>
          <w:szCs w:val="28"/>
          <w:shd w:val="clear" w:color="auto" w:fill="FFFFFF"/>
        </w:rPr>
        <w:t xml:space="preserve">Он еще желторотый птенец. </w:t>
      </w:r>
      <w:r w:rsidR="00FE6AB7">
        <w:rPr>
          <w:rFonts w:ascii="Times New Roman" w:hAnsi="Times New Roman" w:cs="Times New Roman"/>
          <w:color w:val="0D0D0D" w:themeColor="text1" w:themeTint="F2"/>
          <w:sz w:val="28"/>
          <w:szCs w:val="28"/>
          <w:shd w:val="clear" w:color="auto" w:fill="FFFFFF"/>
        </w:rPr>
        <w:t>Из  желтой прессы</w:t>
      </w:r>
      <w:r w:rsidRPr="00D801EC">
        <w:rPr>
          <w:rFonts w:ascii="Times New Roman" w:hAnsi="Times New Roman" w:cs="Times New Roman"/>
          <w:color w:val="0D0D0D" w:themeColor="text1" w:themeTint="F2"/>
          <w:sz w:val="28"/>
          <w:szCs w:val="28"/>
          <w:shd w:val="clear" w:color="auto" w:fill="FFFFFF"/>
        </w:rPr>
        <w:t xml:space="preserve"> можно </w:t>
      </w:r>
      <w:r w:rsidR="00FE6AB7">
        <w:rPr>
          <w:rFonts w:ascii="Times New Roman" w:hAnsi="Times New Roman" w:cs="Times New Roman"/>
          <w:color w:val="0D0D0D" w:themeColor="text1" w:themeTint="F2"/>
          <w:sz w:val="28"/>
          <w:szCs w:val="28"/>
          <w:shd w:val="clear" w:color="auto" w:fill="FFFFFF"/>
        </w:rPr>
        <w:t xml:space="preserve"> </w:t>
      </w:r>
      <w:proofErr w:type="spellStart"/>
      <w:proofErr w:type="gramStart"/>
      <w:r w:rsidR="00FE6AB7">
        <w:rPr>
          <w:rFonts w:ascii="Times New Roman" w:hAnsi="Times New Roman" w:cs="Times New Roman"/>
          <w:color w:val="0D0D0D" w:themeColor="text1" w:themeTint="F2"/>
          <w:sz w:val="28"/>
          <w:szCs w:val="28"/>
          <w:shd w:val="clear" w:color="auto" w:fill="FFFFFF"/>
        </w:rPr>
        <w:t>можно</w:t>
      </w:r>
      <w:proofErr w:type="spellEnd"/>
      <w:proofErr w:type="gramEnd"/>
      <w:r w:rsidR="00FE6AB7">
        <w:rPr>
          <w:rFonts w:ascii="Times New Roman" w:hAnsi="Times New Roman" w:cs="Times New Roman"/>
          <w:color w:val="0D0D0D" w:themeColor="text1" w:themeTint="F2"/>
          <w:sz w:val="28"/>
          <w:szCs w:val="28"/>
          <w:shd w:val="clear" w:color="auto" w:fill="FFFFFF"/>
        </w:rPr>
        <w:t xml:space="preserve"> узнать много интересного</w:t>
      </w:r>
    </w:p>
    <w:p w:rsidR="00D801EC" w:rsidRPr="00D801EC" w:rsidRDefault="00D801EC" w:rsidP="00D801EC">
      <w:pPr>
        <w:spacing w:after="0" w:line="240" w:lineRule="auto"/>
        <w:rPr>
          <w:rFonts w:ascii="Times New Roman" w:hAnsi="Times New Roman" w:cs="Times New Roman"/>
          <w:color w:val="0D0D0D" w:themeColor="text1" w:themeTint="F2"/>
          <w:sz w:val="28"/>
          <w:szCs w:val="28"/>
          <w:shd w:val="clear" w:color="auto" w:fill="FFFFFF"/>
        </w:rPr>
      </w:pPr>
      <w:r w:rsidRPr="00D801EC">
        <w:rPr>
          <w:rFonts w:ascii="Times New Roman" w:hAnsi="Times New Roman" w:cs="Times New Roman"/>
          <w:color w:val="0D0D0D" w:themeColor="text1" w:themeTint="F2"/>
          <w:sz w:val="28"/>
          <w:szCs w:val="28"/>
          <w:u w:val="single"/>
          <w:shd w:val="clear" w:color="auto" w:fill="FFFFFF"/>
        </w:rPr>
        <w:t xml:space="preserve">«Зелёная улица», </w:t>
      </w:r>
      <w:r w:rsidRPr="00D801EC">
        <w:rPr>
          <w:rFonts w:ascii="Times New Roman" w:hAnsi="Times New Roman" w:cs="Times New Roman"/>
          <w:color w:val="0D0D0D" w:themeColor="text1" w:themeTint="F2"/>
          <w:sz w:val="28"/>
          <w:szCs w:val="28"/>
          <w:shd w:val="clear" w:color="auto" w:fill="FFFFFF"/>
        </w:rPr>
        <w:t>- путь без задержек, без помех.</w:t>
      </w:r>
    </w:p>
    <w:p w:rsidR="00D801EC" w:rsidRDefault="00D801EC" w:rsidP="00D801EC">
      <w:pPr>
        <w:spacing w:after="0" w:line="240" w:lineRule="auto"/>
        <w:rPr>
          <w:rFonts w:ascii="Times New Roman" w:hAnsi="Times New Roman" w:cs="Times New Roman"/>
          <w:color w:val="0D0D0D" w:themeColor="text1" w:themeTint="F2"/>
          <w:sz w:val="28"/>
          <w:szCs w:val="28"/>
          <w:shd w:val="clear" w:color="auto" w:fill="FFFFFF"/>
        </w:rPr>
      </w:pPr>
      <w:r w:rsidRPr="00D801EC">
        <w:rPr>
          <w:rFonts w:ascii="Times New Roman" w:hAnsi="Times New Roman" w:cs="Times New Roman"/>
          <w:color w:val="0D0D0D" w:themeColor="text1" w:themeTint="F2"/>
          <w:sz w:val="28"/>
          <w:szCs w:val="28"/>
          <w:shd w:val="clear" w:color="auto" w:fill="FFFFFF"/>
        </w:rPr>
        <w:t xml:space="preserve">Желаем вам зеленой дороги. </w:t>
      </w:r>
    </w:p>
    <w:p w:rsidR="00FE6AB7" w:rsidRPr="00FE6AB7" w:rsidRDefault="00FE6AB7" w:rsidP="00D801EC">
      <w:pPr>
        <w:spacing w:after="0" w:line="240" w:lineRule="auto"/>
        <w:rPr>
          <w:rFonts w:ascii="Times New Roman" w:hAnsi="Times New Roman" w:cs="Times New Roman"/>
          <w:color w:val="0D0D0D" w:themeColor="text1" w:themeTint="F2"/>
          <w:sz w:val="28"/>
          <w:szCs w:val="28"/>
          <w:shd w:val="clear" w:color="auto" w:fill="FFFFFF"/>
        </w:rPr>
      </w:pPr>
      <w:r w:rsidRPr="00FE6AB7">
        <w:rPr>
          <w:rFonts w:ascii="Times New Roman" w:hAnsi="Times New Roman" w:cs="Times New Roman"/>
          <w:color w:val="0D0D0D" w:themeColor="text1" w:themeTint="F2"/>
          <w:sz w:val="28"/>
          <w:szCs w:val="28"/>
          <w:u w:val="single"/>
          <w:shd w:val="clear" w:color="auto" w:fill="FFFFFF"/>
        </w:rPr>
        <w:t>Зеленая аптека</w:t>
      </w:r>
      <w:r>
        <w:rPr>
          <w:rFonts w:ascii="Times New Roman" w:hAnsi="Times New Roman" w:cs="Times New Roman"/>
          <w:color w:val="0D0D0D" w:themeColor="text1" w:themeTint="F2"/>
          <w:sz w:val="28"/>
          <w:szCs w:val="28"/>
          <w:shd w:val="clear" w:color="auto" w:fill="FFFFFF"/>
        </w:rPr>
        <w:t>. Зеленая аптека предлагает нам ряд лека</w:t>
      </w:r>
      <w:proofErr w:type="gramStart"/>
      <w:r>
        <w:rPr>
          <w:rFonts w:ascii="Times New Roman" w:hAnsi="Times New Roman" w:cs="Times New Roman"/>
          <w:color w:val="0D0D0D" w:themeColor="text1" w:themeTint="F2"/>
          <w:sz w:val="28"/>
          <w:szCs w:val="28"/>
          <w:shd w:val="clear" w:color="auto" w:fill="FFFFFF"/>
        </w:rPr>
        <w:t>рств дл</w:t>
      </w:r>
      <w:proofErr w:type="gramEnd"/>
      <w:r>
        <w:rPr>
          <w:rFonts w:ascii="Times New Roman" w:hAnsi="Times New Roman" w:cs="Times New Roman"/>
          <w:color w:val="0D0D0D" w:themeColor="text1" w:themeTint="F2"/>
          <w:sz w:val="28"/>
          <w:szCs w:val="28"/>
          <w:shd w:val="clear" w:color="auto" w:fill="FFFFFF"/>
        </w:rPr>
        <w:t>я укрепления здоровья.</w:t>
      </w:r>
    </w:p>
    <w:p w:rsidR="00D801EC" w:rsidRPr="00D801EC" w:rsidRDefault="00D801EC" w:rsidP="00D801EC">
      <w:pPr>
        <w:spacing w:after="0" w:line="240" w:lineRule="auto"/>
        <w:rPr>
          <w:rFonts w:ascii="Times New Roman" w:hAnsi="Times New Roman" w:cs="Times New Roman"/>
          <w:color w:val="0D0D0D" w:themeColor="text1" w:themeTint="F2"/>
          <w:sz w:val="28"/>
          <w:szCs w:val="28"/>
          <w:shd w:val="clear" w:color="auto" w:fill="FFFFFF"/>
        </w:rPr>
      </w:pPr>
      <w:r w:rsidRPr="00D801EC">
        <w:rPr>
          <w:rFonts w:ascii="Times New Roman" w:hAnsi="Times New Roman" w:cs="Times New Roman"/>
          <w:color w:val="0D0D0D" w:themeColor="text1" w:themeTint="F2"/>
          <w:sz w:val="28"/>
          <w:szCs w:val="28"/>
          <w:u w:val="single"/>
          <w:shd w:val="clear" w:color="auto" w:fill="FFFFFF"/>
        </w:rPr>
        <w:t>«</w:t>
      </w:r>
      <w:proofErr w:type="spellStart"/>
      <w:r w:rsidRPr="00D801EC">
        <w:rPr>
          <w:rFonts w:ascii="Times New Roman" w:hAnsi="Times New Roman" w:cs="Times New Roman"/>
          <w:color w:val="0D0D0D" w:themeColor="text1" w:themeTint="F2"/>
          <w:sz w:val="28"/>
          <w:szCs w:val="28"/>
          <w:u w:val="single"/>
          <w:shd w:val="clear" w:color="auto" w:fill="FFFFFF"/>
        </w:rPr>
        <w:t>голубая</w:t>
      </w:r>
      <w:proofErr w:type="spellEnd"/>
      <w:r w:rsidRPr="00D801EC">
        <w:rPr>
          <w:rFonts w:ascii="Times New Roman" w:hAnsi="Times New Roman" w:cs="Times New Roman"/>
          <w:color w:val="0D0D0D" w:themeColor="text1" w:themeTint="F2"/>
          <w:sz w:val="28"/>
          <w:szCs w:val="28"/>
          <w:u w:val="single"/>
          <w:shd w:val="clear" w:color="auto" w:fill="FFFFFF"/>
        </w:rPr>
        <w:t xml:space="preserve"> мечта»</w:t>
      </w:r>
      <w:r w:rsidRPr="00D801EC">
        <w:rPr>
          <w:rFonts w:ascii="Times New Roman" w:hAnsi="Times New Roman" w:cs="Times New Roman"/>
          <w:color w:val="0D0D0D" w:themeColor="text1" w:themeTint="F2"/>
          <w:sz w:val="28"/>
          <w:szCs w:val="28"/>
          <w:shd w:val="clear" w:color="auto" w:fill="FFFFFF"/>
        </w:rPr>
        <w:t xml:space="preserve"> </w:t>
      </w:r>
      <w:r w:rsidR="00FE6AB7">
        <w:rPr>
          <w:rFonts w:ascii="Times New Roman" w:hAnsi="Times New Roman" w:cs="Times New Roman"/>
          <w:color w:val="0D0D0D" w:themeColor="text1" w:themeTint="F2"/>
          <w:sz w:val="28"/>
          <w:szCs w:val="28"/>
          <w:shd w:val="clear" w:color="auto" w:fill="FFFFFF"/>
        </w:rPr>
        <w:t xml:space="preserve">- </w:t>
      </w:r>
      <w:r w:rsidRPr="00D801EC">
        <w:rPr>
          <w:rFonts w:ascii="Times New Roman" w:hAnsi="Times New Roman" w:cs="Times New Roman"/>
          <w:color w:val="0D0D0D" w:themeColor="text1" w:themeTint="F2"/>
          <w:sz w:val="28"/>
          <w:szCs w:val="28"/>
          <w:shd w:val="clear" w:color="auto" w:fill="FFFFFF"/>
        </w:rPr>
        <w:t xml:space="preserve">недостижимая мечта. </w:t>
      </w:r>
      <w:r w:rsidR="00FE6AB7">
        <w:rPr>
          <w:rFonts w:ascii="Times New Roman" w:hAnsi="Times New Roman" w:cs="Times New Roman"/>
          <w:color w:val="0D0D0D" w:themeColor="text1" w:themeTint="F2"/>
          <w:sz w:val="28"/>
          <w:szCs w:val="28"/>
          <w:shd w:val="clear" w:color="auto" w:fill="FFFFFF"/>
        </w:rPr>
        <w:t>Все говорят, что</w:t>
      </w:r>
      <w:r w:rsidRPr="00D801EC">
        <w:rPr>
          <w:rFonts w:ascii="Times New Roman" w:hAnsi="Times New Roman" w:cs="Times New Roman"/>
          <w:color w:val="0D0D0D" w:themeColor="text1" w:themeTint="F2"/>
          <w:sz w:val="28"/>
          <w:szCs w:val="28"/>
          <w:shd w:val="clear" w:color="auto" w:fill="FFFFFF"/>
        </w:rPr>
        <w:t xml:space="preserve"> у меня </w:t>
      </w:r>
      <w:proofErr w:type="spellStart"/>
      <w:r w:rsidRPr="00D801EC">
        <w:rPr>
          <w:rFonts w:ascii="Times New Roman" w:hAnsi="Times New Roman" w:cs="Times New Roman"/>
          <w:color w:val="0D0D0D" w:themeColor="text1" w:themeTint="F2"/>
          <w:sz w:val="28"/>
          <w:szCs w:val="28"/>
          <w:shd w:val="clear" w:color="auto" w:fill="FFFFFF"/>
        </w:rPr>
        <w:t>голубая</w:t>
      </w:r>
      <w:proofErr w:type="spellEnd"/>
      <w:r w:rsidRPr="00D801EC">
        <w:rPr>
          <w:rFonts w:ascii="Times New Roman" w:hAnsi="Times New Roman" w:cs="Times New Roman"/>
          <w:color w:val="0D0D0D" w:themeColor="text1" w:themeTint="F2"/>
          <w:sz w:val="28"/>
          <w:szCs w:val="28"/>
          <w:shd w:val="clear" w:color="auto" w:fill="FFFFFF"/>
        </w:rPr>
        <w:t xml:space="preserve"> мечта.</w:t>
      </w:r>
    </w:p>
    <w:p w:rsidR="00D801EC" w:rsidRPr="00D801EC" w:rsidRDefault="00D801EC" w:rsidP="00D801EC">
      <w:pPr>
        <w:spacing w:after="0" w:line="240" w:lineRule="auto"/>
        <w:rPr>
          <w:rFonts w:ascii="Times New Roman" w:hAnsi="Times New Roman" w:cs="Times New Roman"/>
          <w:color w:val="0D0D0D" w:themeColor="text1" w:themeTint="F2"/>
          <w:sz w:val="28"/>
          <w:szCs w:val="28"/>
          <w:shd w:val="clear" w:color="auto" w:fill="FFFFFF"/>
        </w:rPr>
      </w:pPr>
      <w:r w:rsidRPr="00D801EC">
        <w:rPr>
          <w:rFonts w:ascii="Times New Roman" w:hAnsi="Times New Roman" w:cs="Times New Roman"/>
          <w:color w:val="0D0D0D" w:themeColor="text1" w:themeTint="F2"/>
          <w:sz w:val="28"/>
          <w:szCs w:val="28"/>
          <w:u w:val="single"/>
          <w:shd w:val="clear" w:color="auto" w:fill="FFFFFF"/>
        </w:rPr>
        <w:t>голубая кровь</w:t>
      </w:r>
      <w:r w:rsidRPr="00D801EC">
        <w:rPr>
          <w:rFonts w:ascii="Times New Roman" w:hAnsi="Times New Roman" w:cs="Times New Roman"/>
          <w:color w:val="0D0D0D" w:themeColor="text1" w:themeTint="F2"/>
          <w:sz w:val="28"/>
          <w:szCs w:val="28"/>
          <w:shd w:val="clear" w:color="auto" w:fill="FFFFFF"/>
        </w:rPr>
        <w:t xml:space="preserve"> - аристократическое происхождение. </w:t>
      </w:r>
      <w:r w:rsidR="00FE6AB7">
        <w:rPr>
          <w:rFonts w:ascii="Times New Roman" w:hAnsi="Times New Roman" w:cs="Times New Roman"/>
          <w:color w:val="0D0D0D" w:themeColor="text1" w:themeTint="F2"/>
          <w:sz w:val="28"/>
          <w:szCs w:val="28"/>
          <w:shd w:val="clear" w:color="auto" w:fill="FFFFFF"/>
        </w:rPr>
        <w:t xml:space="preserve">Говорят, у него </w:t>
      </w:r>
      <w:proofErr w:type="spellStart"/>
      <w:r w:rsidR="00FE6AB7">
        <w:rPr>
          <w:rFonts w:ascii="Times New Roman" w:hAnsi="Times New Roman" w:cs="Times New Roman"/>
          <w:color w:val="0D0D0D" w:themeColor="text1" w:themeTint="F2"/>
          <w:sz w:val="28"/>
          <w:szCs w:val="28"/>
          <w:shd w:val="clear" w:color="auto" w:fill="FFFFFF"/>
        </w:rPr>
        <w:t>г</w:t>
      </w:r>
      <w:r w:rsidRPr="00D801EC">
        <w:rPr>
          <w:rFonts w:ascii="Times New Roman" w:hAnsi="Times New Roman" w:cs="Times New Roman"/>
          <w:color w:val="0D0D0D" w:themeColor="text1" w:themeTint="F2"/>
          <w:sz w:val="28"/>
          <w:szCs w:val="28"/>
          <w:shd w:val="clear" w:color="auto" w:fill="FFFFFF"/>
        </w:rPr>
        <w:t>олубая</w:t>
      </w:r>
      <w:proofErr w:type="spellEnd"/>
      <w:r w:rsidRPr="00D801EC">
        <w:rPr>
          <w:rFonts w:ascii="Times New Roman" w:hAnsi="Times New Roman" w:cs="Times New Roman"/>
          <w:color w:val="0D0D0D" w:themeColor="text1" w:themeTint="F2"/>
          <w:sz w:val="28"/>
          <w:szCs w:val="28"/>
          <w:shd w:val="clear" w:color="auto" w:fill="FFFFFF"/>
        </w:rPr>
        <w:t xml:space="preserve"> кровь</w:t>
      </w:r>
      <w:proofErr w:type="gramStart"/>
      <w:r w:rsidR="00FE6AB7">
        <w:rPr>
          <w:rFonts w:ascii="Times New Roman" w:hAnsi="Times New Roman" w:cs="Times New Roman"/>
          <w:color w:val="0D0D0D" w:themeColor="text1" w:themeTint="F2"/>
          <w:sz w:val="28"/>
          <w:szCs w:val="28"/>
          <w:shd w:val="clear" w:color="auto" w:fill="FFFFFF"/>
        </w:rPr>
        <w:t xml:space="preserve"> .</w:t>
      </w:r>
      <w:proofErr w:type="gramEnd"/>
    </w:p>
    <w:p w:rsidR="00FE6AB7" w:rsidRDefault="00D801EC" w:rsidP="00D801EC">
      <w:pPr>
        <w:spacing w:after="0" w:line="240" w:lineRule="auto"/>
        <w:rPr>
          <w:rFonts w:ascii="Times New Roman" w:hAnsi="Times New Roman" w:cs="Times New Roman"/>
          <w:color w:val="0D0D0D" w:themeColor="text1" w:themeTint="F2"/>
          <w:sz w:val="28"/>
          <w:szCs w:val="28"/>
          <w:shd w:val="clear" w:color="auto" w:fill="FFFFFF"/>
        </w:rPr>
      </w:pPr>
      <w:r w:rsidRPr="00D801EC">
        <w:rPr>
          <w:rFonts w:ascii="Times New Roman" w:hAnsi="Times New Roman" w:cs="Times New Roman"/>
          <w:color w:val="0D0D0D" w:themeColor="text1" w:themeTint="F2"/>
          <w:sz w:val="28"/>
          <w:szCs w:val="28"/>
          <w:shd w:val="clear" w:color="auto" w:fill="FFFFFF"/>
        </w:rPr>
        <w:t xml:space="preserve">Фразеологизм </w:t>
      </w:r>
      <w:r w:rsidRPr="00D801EC">
        <w:rPr>
          <w:rFonts w:ascii="Times New Roman" w:hAnsi="Times New Roman" w:cs="Times New Roman"/>
          <w:color w:val="0D0D0D" w:themeColor="text1" w:themeTint="F2"/>
          <w:sz w:val="28"/>
          <w:szCs w:val="28"/>
          <w:u w:val="single"/>
          <w:shd w:val="clear" w:color="auto" w:fill="FFFFFF"/>
        </w:rPr>
        <w:t>синяя птица</w:t>
      </w:r>
      <w:r w:rsidRPr="00D801EC">
        <w:rPr>
          <w:rFonts w:ascii="Times New Roman" w:hAnsi="Times New Roman" w:cs="Times New Roman"/>
          <w:color w:val="0D0D0D" w:themeColor="text1" w:themeTint="F2"/>
          <w:sz w:val="28"/>
          <w:szCs w:val="28"/>
          <w:shd w:val="clear" w:color="auto" w:fill="FFFFFF"/>
        </w:rPr>
        <w:t xml:space="preserve"> - символ счастья, прекрасная, но недостижимая мечта</w:t>
      </w:r>
      <w:r w:rsidR="00FE6AB7">
        <w:rPr>
          <w:rFonts w:ascii="Times New Roman" w:hAnsi="Times New Roman" w:cs="Times New Roman"/>
          <w:color w:val="0D0D0D" w:themeColor="text1" w:themeTint="F2"/>
          <w:sz w:val="28"/>
          <w:szCs w:val="28"/>
          <w:shd w:val="clear" w:color="auto" w:fill="FFFFFF"/>
        </w:rPr>
        <w:t>. Над домом пролетела синяя птица, символ счастья.</w:t>
      </w:r>
    </w:p>
    <w:p w:rsidR="00FE6AB7" w:rsidRDefault="00D801EC" w:rsidP="00D801EC">
      <w:pPr>
        <w:spacing w:after="0" w:line="240" w:lineRule="auto"/>
        <w:rPr>
          <w:rFonts w:ascii="Times New Roman" w:hAnsi="Times New Roman" w:cs="Times New Roman"/>
          <w:color w:val="0D0D0D" w:themeColor="text1" w:themeTint="F2"/>
          <w:sz w:val="28"/>
          <w:szCs w:val="28"/>
          <w:shd w:val="clear" w:color="auto" w:fill="FFFFFF"/>
        </w:rPr>
      </w:pPr>
      <w:r w:rsidRPr="00D801EC">
        <w:rPr>
          <w:rFonts w:ascii="Times New Roman" w:hAnsi="Times New Roman" w:cs="Times New Roman"/>
          <w:color w:val="0D0D0D" w:themeColor="text1" w:themeTint="F2"/>
          <w:sz w:val="28"/>
          <w:szCs w:val="28"/>
          <w:shd w:val="clear" w:color="auto" w:fill="FFFFFF"/>
        </w:rPr>
        <w:t xml:space="preserve">Фразеологизм </w:t>
      </w:r>
      <w:r w:rsidRPr="00D801EC">
        <w:rPr>
          <w:rFonts w:ascii="Times New Roman" w:hAnsi="Times New Roman" w:cs="Times New Roman"/>
          <w:color w:val="0D0D0D" w:themeColor="text1" w:themeTint="F2"/>
          <w:sz w:val="28"/>
          <w:szCs w:val="28"/>
          <w:u w:val="single"/>
          <w:shd w:val="clear" w:color="auto" w:fill="FFFFFF"/>
        </w:rPr>
        <w:t>синий чулок</w:t>
      </w:r>
      <w:r w:rsidRPr="00D801EC">
        <w:rPr>
          <w:rFonts w:ascii="Times New Roman" w:hAnsi="Times New Roman" w:cs="Times New Roman"/>
          <w:color w:val="0D0D0D" w:themeColor="text1" w:themeTint="F2"/>
          <w:sz w:val="28"/>
          <w:szCs w:val="28"/>
          <w:shd w:val="clear" w:color="auto" w:fill="FFFFFF"/>
        </w:rPr>
        <w:t xml:space="preserve"> - </w:t>
      </w:r>
      <w:r w:rsidR="00FE6AB7">
        <w:rPr>
          <w:rFonts w:ascii="Times New Roman" w:hAnsi="Times New Roman" w:cs="Times New Roman"/>
          <w:color w:val="0D0D0D" w:themeColor="text1" w:themeTint="F2"/>
          <w:sz w:val="28"/>
          <w:szCs w:val="28"/>
          <w:shd w:val="clear" w:color="auto" w:fill="FFFFFF"/>
        </w:rPr>
        <w:t xml:space="preserve"> так говорят </w:t>
      </w:r>
      <w:r w:rsidRPr="00D801EC">
        <w:rPr>
          <w:rFonts w:ascii="Times New Roman" w:hAnsi="Times New Roman" w:cs="Times New Roman"/>
          <w:color w:val="0D0D0D" w:themeColor="text1" w:themeTint="F2"/>
          <w:sz w:val="28"/>
          <w:szCs w:val="28"/>
          <w:shd w:val="clear" w:color="auto" w:fill="FFFFFF"/>
        </w:rPr>
        <w:t>о женщине-педантке, ученой женщине, старой деве</w:t>
      </w:r>
      <w:r w:rsidR="00FE6AB7">
        <w:rPr>
          <w:rFonts w:ascii="Times New Roman" w:hAnsi="Times New Roman" w:cs="Times New Roman"/>
          <w:color w:val="0D0D0D" w:themeColor="text1" w:themeTint="F2"/>
          <w:sz w:val="28"/>
          <w:szCs w:val="28"/>
          <w:shd w:val="clear" w:color="auto" w:fill="FFFFFF"/>
        </w:rPr>
        <w:t xml:space="preserve">. </w:t>
      </w:r>
    </w:p>
    <w:p w:rsidR="00FE6AB7" w:rsidRDefault="00FE6AB7" w:rsidP="00D801EC">
      <w:pPr>
        <w:spacing w:after="0" w:line="240" w:lineRule="auto"/>
        <w:rPr>
          <w:rFonts w:ascii="Times New Roman" w:hAnsi="Times New Roman" w:cs="Times New Roman"/>
          <w:color w:val="0D0D0D" w:themeColor="text1" w:themeTint="F2"/>
          <w:sz w:val="28"/>
          <w:szCs w:val="28"/>
          <w:shd w:val="clear" w:color="auto" w:fill="FFFFFF"/>
        </w:rPr>
      </w:pPr>
    </w:p>
    <w:p w:rsidR="00D801EC" w:rsidRPr="00D801EC" w:rsidRDefault="00D801EC" w:rsidP="00D801EC">
      <w:pPr>
        <w:spacing w:after="0" w:line="240" w:lineRule="auto"/>
        <w:rPr>
          <w:rFonts w:ascii="Times New Roman" w:hAnsi="Times New Roman" w:cs="Times New Roman"/>
          <w:color w:val="0D0D0D" w:themeColor="text1" w:themeTint="F2"/>
          <w:sz w:val="28"/>
          <w:szCs w:val="28"/>
          <w:shd w:val="clear" w:color="auto" w:fill="FFFFFF"/>
        </w:rPr>
      </w:pPr>
      <w:r w:rsidRPr="00D801EC">
        <w:rPr>
          <w:rFonts w:ascii="Times New Roman" w:hAnsi="Times New Roman" w:cs="Times New Roman"/>
          <w:color w:val="0D0D0D" w:themeColor="text1" w:themeTint="F2"/>
          <w:sz w:val="28"/>
          <w:szCs w:val="28"/>
          <w:shd w:val="clear" w:color="auto" w:fill="FFFFFF"/>
        </w:rPr>
        <w:t xml:space="preserve"> </w:t>
      </w:r>
      <w:r w:rsidR="00FE6AB7">
        <w:rPr>
          <w:rFonts w:ascii="Times New Roman" w:hAnsi="Times New Roman" w:cs="Times New Roman"/>
          <w:color w:val="0D0D0D" w:themeColor="text1" w:themeTint="F2"/>
          <w:sz w:val="28"/>
          <w:szCs w:val="28"/>
          <w:shd w:val="clear" w:color="auto" w:fill="FFFFFF"/>
        </w:rPr>
        <w:t xml:space="preserve">Моя знакомая </w:t>
      </w:r>
      <w:r w:rsidRPr="00D801EC">
        <w:rPr>
          <w:rFonts w:ascii="Times New Roman" w:hAnsi="Times New Roman" w:cs="Times New Roman"/>
          <w:color w:val="0D0D0D" w:themeColor="text1" w:themeTint="F2"/>
          <w:sz w:val="28"/>
          <w:szCs w:val="28"/>
          <w:shd w:val="clear" w:color="auto" w:fill="FFFFFF"/>
        </w:rPr>
        <w:t>синий чулок.</w:t>
      </w:r>
    </w:p>
    <w:p w:rsidR="00D801EC" w:rsidRPr="00D801EC" w:rsidRDefault="00D801EC" w:rsidP="00D801EC">
      <w:pPr>
        <w:spacing w:after="0" w:line="240" w:lineRule="auto"/>
        <w:rPr>
          <w:rStyle w:val="apple-converted-space"/>
          <w:rFonts w:ascii="Times New Roman" w:hAnsi="Times New Roman" w:cs="Times New Roman"/>
          <w:color w:val="0D0D0D" w:themeColor="text1" w:themeTint="F2"/>
          <w:sz w:val="28"/>
          <w:szCs w:val="28"/>
          <w:shd w:val="clear" w:color="auto" w:fill="FFFFFF"/>
        </w:rPr>
      </w:pPr>
      <w:r w:rsidRPr="00D801EC">
        <w:rPr>
          <w:rStyle w:val="apple-converted-space"/>
          <w:rFonts w:ascii="Times New Roman" w:hAnsi="Times New Roman" w:cs="Times New Roman"/>
          <w:color w:val="0D0D0D" w:themeColor="text1" w:themeTint="F2"/>
          <w:sz w:val="28"/>
          <w:szCs w:val="28"/>
          <w:u w:val="single"/>
          <w:shd w:val="clear" w:color="auto" w:fill="FFFFFF"/>
        </w:rPr>
        <w:t>Фиолетово</w:t>
      </w:r>
      <w:r w:rsidRPr="00D801EC">
        <w:rPr>
          <w:rStyle w:val="apple-converted-space"/>
          <w:rFonts w:ascii="Times New Roman" w:hAnsi="Times New Roman" w:cs="Times New Roman"/>
          <w:color w:val="0D0D0D" w:themeColor="text1" w:themeTint="F2"/>
          <w:sz w:val="28"/>
          <w:szCs w:val="28"/>
          <w:shd w:val="clear" w:color="auto" w:fill="FFFFFF"/>
        </w:rPr>
        <w:t xml:space="preserve"> – когда человеку все равно. Мне все фиолетово.</w:t>
      </w:r>
    </w:p>
    <w:p w:rsidR="00D801EC" w:rsidRPr="00D801EC" w:rsidRDefault="00D801EC" w:rsidP="00D801EC">
      <w:pPr>
        <w:pStyle w:val="a4"/>
        <w:numPr>
          <w:ilvl w:val="0"/>
          <w:numId w:val="1"/>
        </w:numPr>
        <w:spacing w:after="0" w:line="240" w:lineRule="auto"/>
        <w:ind w:left="0"/>
        <w:rPr>
          <w:rStyle w:val="apple-converted-space"/>
          <w:rFonts w:ascii="Times New Roman" w:hAnsi="Times New Roman" w:cs="Times New Roman"/>
          <w:color w:val="0D0D0D" w:themeColor="text1" w:themeTint="F2"/>
          <w:sz w:val="28"/>
          <w:szCs w:val="28"/>
          <w:shd w:val="clear" w:color="auto" w:fill="FFFFFF"/>
        </w:rPr>
      </w:pPr>
    </w:p>
    <w:p w:rsidR="00D801EC" w:rsidRPr="00D801EC" w:rsidRDefault="00D801EC" w:rsidP="00D801EC">
      <w:pPr>
        <w:spacing w:after="0" w:line="240" w:lineRule="auto"/>
        <w:rPr>
          <w:rStyle w:val="apple-converted-space"/>
          <w:rFonts w:ascii="Times New Roman" w:hAnsi="Times New Roman" w:cs="Times New Roman"/>
          <w:color w:val="0D0D0D" w:themeColor="text1" w:themeTint="F2"/>
          <w:sz w:val="28"/>
          <w:szCs w:val="28"/>
          <w:shd w:val="clear" w:color="auto" w:fill="FFFFFF"/>
        </w:rPr>
      </w:pPr>
      <w:r w:rsidRPr="00D801EC">
        <w:rPr>
          <w:rStyle w:val="apple-converted-space"/>
          <w:rFonts w:ascii="Times New Roman" w:hAnsi="Times New Roman" w:cs="Times New Roman"/>
          <w:color w:val="0D0D0D" w:themeColor="text1" w:themeTint="F2"/>
          <w:sz w:val="28"/>
          <w:szCs w:val="28"/>
          <w:shd w:val="clear" w:color="auto" w:fill="FFFFFF"/>
        </w:rPr>
        <w:t xml:space="preserve"> Мы наблюдаем реликты звательного падежа в русском языке:  «</w:t>
      </w:r>
      <w:proofErr w:type="gramStart"/>
      <w:r w:rsidRPr="00D801EC">
        <w:rPr>
          <w:rStyle w:val="apple-converted-space"/>
          <w:rFonts w:ascii="Times New Roman" w:hAnsi="Times New Roman" w:cs="Times New Roman"/>
          <w:color w:val="0D0D0D" w:themeColor="text1" w:themeTint="F2"/>
          <w:sz w:val="28"/>
          <w:szCs w:val="28"/>
          <w:shd w:val="clear" w:color="auto" w:fill="FFFFFF"/>
        </w:rPr>
        <w:t>Добре</w:t>
      </w:r>
      <w:proofErr w:type="gramEnd"/>
      <w:r w:rsidRPr="00D801EC">
        <w:rPr>
          <w:rStyle w:val="apple-converted-space"/>
          <w:rFonts w:ascii="Times New Roman" w:hAnsi="Times New Roman" w:cs="Times New Roman"/>
          <w:color w:val="0D0D0D" w:themeColor="text1" w:themeTint="F2"/>
          <w:sz w:val="28"/>
          <w:szCs w:val="28"/>
          <w:shd w:val="clear" w:color="auto" w:fill="FFFFFF"/>
        </w:rPr>
        <w:t>, сынку, добре!» – сказал тихо Бульба и уставил в землю свою седую голову. «</w:t>
      </w:r>
      <w:proofErr w:type="spellStart"/>
      <w:r w:rsidRPr="00D801EC">
        <w:rPr>
          <w:rStyle w:val="apple-converted-space"/>
          <w:rFonts w:ascii="Times New Roman" w:hAnsi="Times New Roman" w:cs="Times New Roman"/>
          <w:color w:val="0D0D0D" w:themeColor="text1" w:themeTint="F2"/>
          <w:sz w:val="28"/>
          <w:szCs w:val="28"/>
          <w:shd w:val="clear" w:color="auto" w:fill="FFFFFF"/>
        </w:rPr>
        <w:t>Батько</w:t>
      </w:r>
      <w:proofErr w:type="spellEnd"/>
      <w:r w:rsidRPr="00D801EC">
        <w:rPr>
          <w:rStyle w:val="apple-converted-space"/>
          <w:rFonts w:ascii="Times New Roman" w:hAnsi="Times New Roman" w:cs="Times New Roman"/>
          <w:color w:val="0D0D0D" w:themeColor="text1" w:themeTint="F2"/>
          <w:sz w:val="28"/>
          <w:szCs w:val="28"/>
          <w:shd w:val="clear" w:color="auto" w:fill="FFFFFF"/>
        </w:rPr>
        <w:t xml:space="preserve">! – произнес он (Остап) все еще твердым голосом, показывавшим желание пересилить муки. – </w:t>
      </w:r>
      <w:proofErr w:type="spellStart"/>
      <w:r w:rsidRPr="00D801EC">
        <w:rPr>
          <w:rStyle w:val="apple-converted-space"/>
          <w:rFonts w:ascii="Times New Roman" w:hAnsi="Times New Roman" w:cs="Times New Roman"/>
          <w:color w:val="0D0D0D" w:themeColor="text1" w:themeTint="F2"/>
          <w:sz w:val="28"/>
          <w:szCs w:val="28"/>
          <w:shd w:val="clear" w:color="auto" w:fill="FFFFFF"/>
        </w:rPr>
        <w:t>Батько</w:t>
      </w:r>
      <w:proofErr w:type="spellEnd"/>
      <w:r w:rsidRPr="00D801EC">
        <w:rPr>
          <w:rStyle w:val="apple-converted-space"/>
          <w:rFonts w:ascii="Times New Roman" w:hAnsi="Times New Roman" w:cs="Times New Roman"/>
          <w:color w:val="0D0D0D" w:themeColor="text1" w:themeTint="F2"/>
          <w:sz w:val="28"/>
          <w:szCs w:val="28"/>
          <w:shd w:val="clear" w:color="auto" w:fill="FFFFFF"/>
        </w:rPr>
        <w:t xml:space="preserve">, где ты? </w:t>
      </w:r>
      <w:proofErr w:type="spellStart"/>
      <w:r w:rsidRPr="00D801EC">
        <w:rPr>
          <w:rStyle w:val="apple-converted-space"/>
          <w:rFonts w:ascii="Times New Roman" w:hAnsi="Times New Roman" w:cs="Times New Roman"/>
          <w:color w:val="0D0D0D" w:themeColor="text1" w:themeTint="F2"/>
          <w:sz w:val="28"/>
          <w:szCs w:val="28"/>
          <w:shd w:val="clear" w:color="auto" w:fill="FFFFFF"/>
        </w:rPr>
        <w:t>Слушишь</w:t>
      </w:r>
      <w:proofErr w:type="spellEnd"/>
      <w:r w:rsidRPr="00D801EC">
        <w:rPr>
          <w:rStyle w:val="apple-converted-space"/>
          <w:rFonts w:ascii="Times New Roman" w:hAnsi="Times New Roman" w:cs="Times New Roman"/>
          <w:color w:val="0D0D0D" w:themeColor="text1" w:themeTint="F2"/>
          <w:sz w:val="28"/>
          <w:szCs w:val="28"/>
          <w:shd w:val="clear" w:color="auto" w:fill="FFFFFF"/>
        </w:rPr>
        <w:t xml:space="preserve"> ли ты?» </w:t>
      </w:r>
      <w:proofErr w:type="gramStart"/>
      <w:r w:rsidRPr="00D801EC">
        <w:rPr>
          <w:rStyle w:val="apple-converted-space"/>
          <w:rFonts w:ascii="Times New Roman" w:hAnsi="Times New Roman" w:cs="Times New Roman"/>
          <w:color w:val="0D0D0D" w:themeColor="text1" w:themeTint="F2"/>
          <w:sz w:val="28"/>
          <w:szCs w:val="28"/>
          <w:shd w:val="clear" w:color="auto" w:fill="FFFFFF"/>
        </w:rPr>
        <w:t xml:space="preserve">(Разные окончания - </w:t>
      </w:r>
      <w:proofErr w:type="spellStart"/>
      <w:r w:rsidRPr="00D801EC">
        <w:rPr>
          <w:rStyle w:val="apple-converted-space"/>
          <w:rFonts w:ascii="Times New Roman" w:hAnsi="Times New Roman" w:cs="Times New Roman"/>
          <w:color w:val="0D0D0D" w:themeColor="text1" w:themeTint="F2"/>
          <w:sz w:val="28"/>
          <w:szCs w:val="28"/>
          <w:shd w:val="clear" w:color="auto" w:fill="FFFFFF"/>
        </w:rPr>
        <w:t>сынкУ</w:t>
      </w:r>
      <w:proofErr w:type="spellEnd"/>
      <w:r w:rsidRPr="00D801EC">
        <w:rPr>
          <w:rStyle w:val="apple-converted-space"/>
          <w:rFonts w:ascii="Times New Roman" w:hAnsi="Times New Roman" w:cs="Times New Roman"/>
          <w:color w:val="0D0D0D" w:themeColor="text1" w:themeTint="F2"/>
          <w:sz w:val="28"/>
          <w:szCs w:val="28"/>
          <w:shd w:val="clear" w:color="auto" w:fill="FFFFFF"/>
        </w:rPr>
        <w:t xml:space="preserve"> и </w:t>
      </w:r>
      <w:proofErr w:type="spellStart"/>
      <w:r w:rsidRPr="00D801EC">
        <w:rPr>
          <w:rStyle w:val="apple-converted-space"/>
          <w:rFonts w:ascii="Times New Roman" w:hAnsi="Times New Roman" w:cs="Times New Roman"/>
          <w:color w:val="0D0D0D" w:themeColor="text1" w:themeTint="F2"/>
          <w:sz w:val="28"/>
          <w:szCs w:val="28"/>
          <w:shd w:val="clear" w:color="auto" w:fill="FFFFFF"/>
        </w:rPr>
        <w:t>батькО</w:t>
      </w:r>
      <w:proofErr w:type="spellEnd"/>
      <w:r w:rsidRPr="00D801EC">
        <w:rPr>
          <w:rStyle w:val="apple-converted-space"/>
          <w:rFonts w:ascii="Times New Roman" w:hAnsi="Times New Roman" w:cs="Times New Roman"/>
          <w:color w:val="0D0D0D" w:themeColor="text1" w:themeTint="F2"/>
          <w:sz w:val="28"/>
          <w:szCs w:val="28"/>
          <w:shd w:val="clear" w:color="auto" w:fill="FFFFFF"/>
        </w:rPr>
        <w:t xml:space="preserve"> - свидетельствуют о разных типах склонения, в современном русском языке оба слова относятся к первому склонению (по школьной грамматике – ко второму).</w:t>
      </w:r>
      <w:proofErr w:type="gramEnd"/>
    </w:p>
    <w:p w:rsidR="00D801EC" w:rsidRPr="00D801EC" w:rsidRDefault="00D801EC" w:rsidP="00D801EC">
      <w:pPr>
        <w:spacing w:after="0" w:line="240" w:lineRule="auto"/>
        <w:rPr>
          <w:rStyle w:val="apple-converted-space"/>
          <w:rFonts w:ascii="Times New Roman" w:hAnsi="Times New Roman" w:cs="Times New Roman"/>
          <w:color w:val="0D0D0D" w:themeColor="text1" w:themeTint="F2"/>
          <w:sz w:val="28"/>
          <w:szCs w:val="28"/>
          <w:shd w:val="clear" w:color="auto" w:fill="FFFFFF"/>
        </w:rPr>
      </w:pPr>
      <w:r w:rsidRPr="00D801EC">
        <w:rPr>
          <w:rStyle w:val="apple-converted-space"/>
          <w:rFonts w:ascii="Times New Roman" w:hAnsi="Times New Roman" w:cs="Times New Roman"/>
          <w:color w:val="0D0D0D" w:themeColor="text1" w:themeTint="F2"/>
          <w:sz w:val="28"/>
          <w:szCs w:val="28"/>
          <w:shd w:val="clear" w:color="auto" w:fill="FFFFFF"/>
        </w:rPr>
        <w:t xml:space="preserve">     Классическим примером употребления звательного падежа в литературном тексте служит обращение в сказке Пушкина: «Чего тебе надобно, старче?».   «Старче» – звательная форма  слова «старик». Однако поскольку падежа такого в современном языке нет, слово «старче» многими воспринимается как вполне самостоятельное и употребляется в именительном падеже </w:t>
      </w:r>
      <w:proofErr w:type="gramStart"/>
      <w:r w:rsidRPr="00D801EC">
        <w:rPr>
          <w:rStyle w:val="apple-converted-space"/>
          <w:rFonts w:ascii="Times New Roman" w:hAnsi="Times New Roman" w:cs="Times New Roman"/>
          <w:color w:val="0D0D0D" w:themeColor="text1" w:themeTint="F2"/>
          <w:sz w:val="28"/>
          <w:szCs w:val="28"/>
          <w:shd w:val="clear" w:color="auto" w:fill="FFFFFF"/>
        </w:rPr>
        <w:t xml:space="preserve">( </w:t>
      </w:r>
      <w:proofErr w:type="gramEnd"/>
      <w:r w:rsidRPr="00D801EC">
        <w:rPr>
          <w:rStyle w:val="apple-converted-space"/>
          <w:rFonts w:ascii="Times New Roman" w:hAnsi="Times New Roman" w:cs="Times New Roman"/>
          <w:color w:val="0D0D0D" w:themeColor="text1" w:themeTint="F2"/>
          <w:sz w:val="28"/>
          <w:szCs w:val="28"/>
          <w:shd w:val="clear" w:color="auto" w:fill="FFFFFF"/>
        </w:rPr>
        <w:t xml:space="preserve">в предложении – как подлежащее). </w:t>
      </w:r>
    </w:p>
    <w:p w:rsidR="00D801EC" w:rsidRDefault="00D801EC" w:rsidP="00D801EC">
      <w:pPr>
        <w:spacing w:after="0" w:line="240" w:lineRule="auto"/>
        <w:rPr>
          <w:rStyle w:val="apple-converted-space"/>
          <w:rFonts w:ascii="Times New Roman" w:hAnsi="Times New Roman" w:cs="Times New Roman"/>
          <w:color w:val="0D0D0D" w:themeColor="text1" w:themeTint="F2"/>
          <w:sz w:val="28"/>
          <w:szCs w:val="28"/>
          <w:shd w:val="clear" w:color="auto" w:fill="FFFFFF"/>
        </w:rPr>
      </w:pPr>
      <w:r w:rsidRPr="00D801EC">
        <w:rPr>
          <w:rStyle w:val="apple-converted-space"/>
          <w:rFonts w:ascii="Times New Roman" w:hAnsi="Times New Roman" w:cs="Times New Roman"/>
          <w:color w:val="0D0D0D" w:themeColor="text1" w:themeTint="F2"/>
          <w:sz w:val="28"/>
          <w:szCs w:val="28"/>
          <w:shd w:val="clear" w:color="auto" w:fill="FFFFFF"/>
        </w:rPr>
        <w:t>Зин, Вань тоже звательный падеж.</w:t>
      </w:r>
    </w:p>
    <w:p w:rsidR="00D801EC" w:rsidRPr="00D801EC" w:rsidRDefault="00D801EC" w:rsidP="00D801EC">
      <w:pPr>
        <w:spacing w:after="0" w:line="240" w:lineRule="auto"/>
        <w:rPr>
          <w:rStyle w:val="apple-converted-space"/>
          <w:rFonts w:ascii="Times New Roman" w:hAnsi="Times New Roman" w:cs="Times New Roman"/>
          <w:color w:val="0D0D0D" w:themeColor="text1" w:themeTint="F2"/>
          <w:sz w:val="28"/>
          <w:szCs w:val="28"/>
          <w:shd w:val="clear" w:color="auto" w:fill="FFFFFF"/>
        </w:rPr>
      </w:pPr>
    </w:p>
    <w:p w:rsidR="00D801EC" w:rsidRPr="00D801EC" w:rsidRDefault="00D801EC" w:rsidP="00D801EC">
      <w:pPr>
        <w:spacing w:after="0" w:line="240" w:lineRule="auto"/>
        <w:jc w:val="both"/>
        <w:rPr>
          <w:rFonts w:ascii="Times New Roman" w:hAnsi="Times New Roman" w:cs="Times New Roman"/>
          <w:color w:val="0D0D0D" w:themeColor="text1" w:themeTint="F2"/>
          <w:sz w:val="28"/>
          <w:szCs w:val="28"/>
        </w:rPr>
      </w:pPr>
      <w:r w:rsidRPr="00D801EC">
        <w:rPr>
          <w:rFonts w:ascii="Times New Roman" w:hAnsi="Times New Roman" w:cs="Times New Roman"/>
          <w:color w:val="0D0D0D" w:themeColor="text1" w:themeTint="F2"/>
          <w:sz w:val="28"/>
          <w:szCs w:val="28"/>
        </w:rPr>
        <w:t xml:space="preserve">5.В каких предложениях выделенные слова написаны правильно, в каких – с ошибками? Какие правила орфографии надо применить в каждом конкретном случае? </w:t>
      </w:r>
    </w:p>
    <w:p w:rsidR="00D801EC" w:rsidRPr="00D801EC" w:rsidRDefault="00D801EC" w:rsidP="00D801EC">
      <w:pPr>
        <w:spacing w:after="0" w:line="240" w:lineRule="auto"/>
        <w:jc w:val="both"/>
        <w:rPr>
          <w:rFonts w:ascii="Times New Roman" w:hAnsi="Times New Roman" w:cs="Times New Roman"/>
          <w:i/>
          <w:color w:val="0D0D0D" w:themeColor="text1" w:themeTint="F2"/>
          <w:sz w:val="28"/>
          <w:szCs w:val="28"/>
        </w:rPr>
      </w:pPr>
      <w:r w:rsidRPr="00D801EC">
        <w:rPr>
          <w:rFonts w:ascii="Times New Roman" w:hAnsi="Times New Roman" w:cs="Times New Roman"/>
          <w:i/>
          <w:color w:val="0D0D0D" w:themeColor="text1" w:themeTint="F2"/>
          <w:sz w:val="28"/>
          <w:szCs w:val="28"/>
        </w:rPr>
        <w:t xml:space="preserve">1.В китайском городе </w:t>
      </w:r>
      <w:proofErr w:type="spellStart"/>
      <w:r w:rsidRPr="00D801EC">
        <w:rPr>
          <w:rFonts w:ascii="Times New Roman" w:hAnsi="Times New Roman" w:cs="Times New Roman"/>
          <w:i/>
          <w:color w:val="0D0D0D" w:themeColor="text1" w:themeTint="F2"/>
          <w:sz w:val="28"/>
          <w:szCs w:val="28"/>
        </w:rPr>
        <w:t>Шэньчжэнь</w:t>
      </w:r>
      <w:proofErr w:type="spellEnd"/>
      <w:r w:rsidRPr="00D801EC">
        <w:rPr>
          <w:rFonts w:ascii="Times New Roman" w:hAnsi="Times New Roman" w:cs="Times New Roman"/>
          <w:i/>
          <w:color w:val="0D0D0D" w:themeColor="text1" w:themeTint="F2"/>
          <w:sz w:val="28"/>
          <w:szCs w:val="28"/>
        </w:rPr>
        <w:t xml:space="preserve"> был построен </w:t>
      </w:r>
      <w:proofErr w:type="spellStart"/>
      <w:r w:rsidRPr="00D801EC">
        <w:rPr>
          <w:rFonts w:ascii="Times New Roman" w:hAnsi="Times New Roman" w:cs="Times New Roman"/>
          <w:i/>
          <w:color w:val="0D0D0D" w:themeColor="text1" w:themeTint="F2"/>
          <w:sz w:val="28"/>
          <w:szCs w:val="28"/>
        </w:rPr>
        <w:t>трехсотвосьмидесятичетырехметровый</w:t>
      </w:r>
      <w:proofErr w:type="spellEnd"/>
      <w:r w:rsidRPr="00D801EC">
        <w:rPr>
          <w:rFonts w:ascii="Times New Roman" w:hAnsi="Times New Roman" w:cs="Times New Roman"/>
          <w:i/>
          <w:color w:val="0D0D0D" w:themeColor="text1" w:themeTint="F2"/>
          <w:sz w:val="28"/>
          <w:szCs w:val="28"/>
        </w:rPr>
        <w:t xml:space="preserve"> небоскреб</w:t>
      </w:r>
      <w:proofErr w:type="gramStart"/>
      <w:r w:rsidRPr="00D801EC">
        <w:rPr>
          <w:rFonts w:ascii="Times New Roman" w:hAnsi="Times New Roman" w:cs="Times New Roman"/>
          <w:i/>
          <w:color w:val="0D0D0D" w:themeColor="text1" w:themeTint="F2"/>
          <w:sz w:val="28"/>
          <w:szCs w:val="28"/>
        </w:rPr>
        <w:t>.</w:t>
      </w:r>
      <w:proofErr w:type="gramEnd"/>
      <w:r w:rsidRPr="00D801EC">
        <w:rPr>
          <w:rFonts w:ascii="Times New Roman" w:hAnsi="Times New Roman" w:cs="Times New Roman"/>
          <w:i/>
          <w:color w:val="0D0D0D" w:themeColor="text1" w:themeTint="F2"/>
          <w:sz w:val="28"/>
          <w:szCs w:val="28"/>
        </w:rPr>
        <w:t xml:space="preserve"> (</w:t>
      </w:r>
      <w:proofErr w:type="gramStart"/>
      <w:r w:rsidRPr="00D801EC">
        <w:rPr>
          <w:rFonts w:ascii="Times New Roman" w:hAnsi="Times New Roman" w:cs="Times New Roman"/>
          <w:i/>
          <w:color w:val="0D0D0D" w:themeColor="text1" w:themeTint="F2"/>
          <w:sz w:val="28"/>
          <w:szCs w:val="28"/>
        </w:rPr>
        <w:t>п</w:t>
      </w:r>
      <w:proofErr w:type="gramEnd"/>
      <w:r w:rsidRPr="00D801EC">
        <w:rPr>
          <w:rFonts w:ascii="Times New Roman" w:hAnsi="Times New Roman" w:cs="Times New Roman"/>
          <w:i/>
          <w:color w:val="0D0D0D" w:themeColor="text1" w:themeTint="F2"/>
          <w:sz w:val="28"/>
          <w:szCs w:val="28"/>
        </w:rPr>
        <w:t>рав)</w:t>
      </w:r>
    </w:p>
    <w:p w:rsidR="00D801EC" w:rsidRPr="00D801EC" w:rsidRDefault="00D801EC" w:rsidP="00D801EC">
      <w:pPr>
        <w:spacing w:after="0" w:line="240" w:lineRule="auto"/>
        <w:jc w:val="both"/>
        <w:rPr>
          <w:rFonts w:ascii="Times New Roman" w:hAnsi="Times New Roman" w:cs="Times New Roman"/>
          <w:i/>
          <w:color w:val="0D0D0D" w:themeColor="text1" w:themeTint="F2"/>
          <w:sz w:val="28"/>
          <w:szCs w:val="28"/>
        </w:rPr>
      </w:pPr>
      <w:r w:rsidRPr="00D801EC">
        <w:rPr>
          <w:rFonts w:ascii="Times New Roman" w:hAnsi="Times New Roman" w:cs="Times New Roman"/>
          <w:i/>
          <w:color w:val="0D0D0D" w:themeColor="text1" w:themeTint="F2"/>
          <w:sz w:val="28"/>
          <w:szCs w:val="28"/>
        </w:rPr>
        <w:t>2.В пирог надо положить пол чайной ложки соли.</w:t>
      </w:r>
    </w:p>
    <w:p w:rsidR="00D801EC" w:rsidRPr="00D801EC" w:rsidRDefault="00D801EC" w:rsidP="00D801EC">
      <w:pPr>
        <w:spacing w:after="0" w:line="240" w:lineRule="auto"/>
        <w:jc w:val="both"/>
        <w:rPr>
          <w:rFonts w:ascii="Times New Roman" w:hAnsi="Times New Roman" w:cs="Times New Roman"/>
          <w:i/>
          <w:color w:val="0D0D0D" w:themeColor="text1" w:themeTint="F2"/>
          <w:sz w:val="28"/>
          <w:szCs w:val="28"/>
        </w:rPr>
      </w:pPr>
      <w:r w:rsidRPr="00D801EC">
        <w:rPr>
          <w:rFonts w:ascii="Times New Roman" w:hAnsi="Times New Roman" w:cs="Times New Roman"/>
          <w:i/>
          <w:color w:val="0D0D0D" w:themeColor="text1" w:themeTint="F2"/>
          <w:sz w:val="28"/>
          <w:szCs w:val="28"/>
        </w:rPr>
        <w:t xml:space="preserve">3.Президент наградил орденом писателя Сергея Михалкова в день его </w:t>
      </w:r>
      <w:proofErr w:type="spellStart"/>
      <w:r w:rsidRPr="00D801EC">
        <w:rPr>
          <w:rFonts w:ascii="Times New Roman" w:hAnsi="Times New Roman" w:cs="Times New Roman"/>
          <w:i/>
          <w:color w:val="0D0D0D" w:themeColor="text1" w:themeTint="F2"/>
          <w:sz w:val="28"/>
          <w:szCs w:val="28"/>
        </w:rPr>
        <w:t>девяностопятилетия</w:t>
      </w:r>
      <w:proofErr w:type="spellEnd"/>
      <w:r w:rsidRPr="00D801EC">
        <w:rPr>
          <w:rFonts w:ascii="Times New Roman" w:hAnsi="Times New Roman" w:cs="Times New Roman"/>
          <w:i/>
          <w:color w:val="0D0D0D" w:themeColor="text1" w:themeTint="F2"/>
          <w:sz w:val="28"/>
          <w:szCs w:val="28"/>
        </w:rPr>
        <w:t>.</w:t>
      </w:r>
    </w:p>
    <w:p w:rsidR="00D801EC" w:rsidRDefault="00D801EC" w:rsidP="00D801EC">
      <w:pPr>
        <w:spacing w:after="0" w:line="240" w:lineRule="auto"/>
        <w:jc w:val="both"/>
        <w:rPr>
          <w:rFonts w:ascii="Times New Roman" w:hAnsi="Times New Roman" w:cs="Times New Roman"/>
          <w:i/>
          <w:color w:val="0D0D0D" w:themeColor="text1" w:themeTint="F2"/>
          <w:sz w:val="28"/>
          <w:szCs w:val="28"/>
        </w:rPr>
      </w:pPr>
      <w:r w:rsidRPr="00D801EC">
        <w:rPr>
          <w:rFonts w:ascii="Times New Roman" w:hAnsi="Times New Roman" w:cs="Times New Roman"/>
          <w:i/>
          <w:color w:val="0D0D0D" w:themeColor="text1" w:themeTint="F2"/>
          <w:sz w:val="28"/>
          <w:szCs w:val="28"/>
        </w:rPr>
        <w:t>4. Нелегко завести мотор танка в сорокаградусный мороз</w:t>
      </w:r>
      <w:proofErr w:type="gramStart"/>
      <w:r w:rsidRPr="00D801EC">
        <w:rPr>
          <w:rFonts w:ascii="Times New Roman" w:hAnsi="Times New Roman" w:cs="Times New Roman"/>
          <w:i/>
          <w:color w:val="0D0D0D" w:themeColor="text1" w:themeTint="F2"/>
          <w:sz w:val="28"/>
          <w:szCs w:val="28"/>
        </w:rPr>
        <w:t>.</w:t>
      </w:r>
      <w:proofErr w:type="gramEnd"/>
      <w:r w:rsidRPr="00D801EC">
        <w:rPr>
          <w:rFonts w:ascii="Times New Roman" w:hAnsi="Times New Roman" w:cs="Times New Roman"/>
          <w:i/>
          <w:color w:val="0D0D0D" w:themeColor="text1" w:themeTint="F2"/>
          <w:sz w:val="28"/>
          <w:szCs w:val="28"/>
        </w:rPr>
        <w:t xml:space="preserve">  (</w:t>
      </w:r>
      <w:proofErr w:type="gramStart"/>
      <w:r w:rsidRPr="00D801EC">
        <w:rPr>
          <w:rFonts w:ascii="Times New Roman" w:hAnsi="Times New Roman" w:cs="Times New Roman"/>
          <w:i/>
          <w:color w:val="0D0D0D" w:themeColor="text1" w:themeTint="F2"/>
          <w:sz w:val="28"/>
          <w:szCs w:val="28"/>
        </w:rPr>
        <w:t>п</w:t>
      </w:r>
      <w:proofErr w:type="gramEnd"/>
      <w:r w:rsidRPr="00D801EC">
        <w:rPr>
          <w:rFonts w:ascii="Times New Roman" w:hAnsi="Times New Roman" w:cs="Times New Roman"/>
          <w:i/>
          <w:color w:val="0D0D0D" w:themeColor="text1" w:themeTint="F2"/>
          <w:sz w:val="28"/>
          <w:szCs w:val="28"/>
        </w:rPr>
        <w:t>рав)</w:t>
      </w:r>
    </w:p>
    <w:p w:rsidR="00D801EC" w:rsidRPr="00D801EC" w:rsidRDefault="00D801EC" w:rsidP="00D801EC">
      <w:pPr>
        <w:spacing w:after="0" w:line="240" w:lineRule="auto"/>
        <w:jc w:val="both"/>
        <w:rPr>
          <w:rFonts w:ascii="Times New Roman" w:hAnsi="Times New Roman" w:cs="Times New Roman"/>
          <w:i/>
          <w:color w:val="0D0D0D" w:themeColor="text1" w:themeTint="F2"/>
          <w:sz w:val="28"/>
          <w:szCs w:val="28"/>
        </w:rPr>
      </w:pPr>
    </w:p>
    <w:p w:rsidR="00D801EC" w:rsidRPr="00D801EC" w:rsidRDefault="00D801EC" w:rsidP="00D801EC">
      <w:pPr>
        <w:pStyle w:val="a4"/>
        <w:spacing w:after="0" w:line="240" w:lineRule="auto"/>
        <w:ind w:left="0"/>
        <w:jc w:val="both"/>
        <w:rPr>
          <w:rFonts w:ascii="Times New Roman" w:hAnsi="Times New Roman" w:cs="Times New Roman"/>
          <w:bCs/>
          <w:i/>
          <w:color w:val="0D0D0D" w:themeColor="text1" w:themeTint="F2"/>
          <w:sz w:val="28"/>
          <w:szCs w:val="28"/>
        </w:rPr>
      </w:pPr>
      <w:r w:rsidRPr="00D801EC">
        <w:rPr>
          <w:rFonts w:ascii="Times New Roman" w:hAnsi="Times New Roman" w:cs="Times New Roman"/>
          <w:i/>
          <w:color w:val="0D0D0D" w:themeColor="text1" w:themeTint="F2"/>
          <w:sz w:val="28"/>
          <w:szCs w:val="28"/>
        </w:rPr>
        <w:t xml:space="preserve">6. </w:t>
      </w:r>
      <w:r w:rsidRPr="00D801EC">
        <w:rPr>
          <w:rFonts w:ascii="Times New Roman" w:hAnsi="Times New Roman" w:cs="Times New Roman"/>
          <w:bCs/>
          <w:i/>
          <w:color w:val="0D0D0D" w:themeColor="text1" w:themeTint="F2"/>
          <w:sz w:val="28"/>
          <w:szCs w:val="28"/>
          <w:u w:val="single"/>
        </w:rPr>
        <w:t>Ягненок</w:t>
      </w:r>
      <w:r w:rsidRPr="00D801EC">
        <w:rPr>
          <w:rFonts w:ascii="Times New Roman" w:hAnsi="Times New Roman" w:cs="Times New Roman"/>
          <w:bCs/>
          <w:i/>
          <w:color w:val="0D0D0D" w:themeColor="text1" w:themeTint="F2"/>
          <w:sz w:val="28"/>
          <w:szCs w:val="28"/>
        </w:rPr>
        <w:t xml:space="preserve"> в </w:t>
      </w:r>
      <w:r w:rsidRPr="00D801EC">
        <w:rPr>
          <w:rFonts w:ascii="Times New Roman" w:hAnsi="Times New Roman" w:cs="Times New Roman"/>
          <w:bCs/>
          <w:i/>
          <w:color w:val="0D0D0D" w:themeColor="text1" w:themeTint="F2"/>
          <w:sz w:val="28"/>
          <w:szCs w:val="28"/>
          <w:u w:val="wave"/>
        </w:rPr>
        <w:t>жаркий</w:t>
      </w:r>
      <w:r w:rsidRPr="00D801EC">
        <w:rPr>
          <w:rFonts w:ascii="Times New Roman" w:hAnsi="Times New Roman" w:cs="Times New Roman"/>
          <w:bCs/>
          <w:i/>
          <w:color w:val="0D0D0D" w:themeColor="text1" w:themeTint="F2"/>
          <w:sz w:val="28"/>
          <w:szCs w:val="28"/>
          <w:u w:val="dotDash"/>
        </w:rPr>
        <w:t>ден</w:t>
      </w:r>
      <w:r w:rsidRPr="00D801EC">
        <w:rPr>
          <w:rFonts w:ascii="Times New Roman" w:hAnsi="Times New Roman" w:cs="Times New Roman"/>
          <w:bCs/>
          <w:i/>
          <w:color w:val="0D0D0D" w:themeColor="text1" w:themeTint="F2"/>
          <w:sz w:val="28"/>
          <w:szCs w:val="28"/>
        </w:rPr>
        <w:t xml:space="preserve">ь </w:t>
      </w:r>
      <w:r w:rsidRPr="00D801EC">
        <w:rPr>
          <w:rFonts w:ascii="Times New Roman" w:hAnsi="Times New Roman" w:cs="Times New Roman"/>
          <w:bCs/>
          <w:i/>
          <w:color w:val="0D0D0D" w:themeColor="text1" w:themeTint="F2"/>
          <w:sz w:val="28"/>
          <w:szCs w:val="28"/>
          <w:u w:val="double"/>
        </w:rPr>
        <w:t>зашел</w:t>
      </w:r>
      <w:r w:rsidRPr="00D801EC">
        <w:rPr>
          <w:rFonts w:ascii="Times New Roman" w:hAnsi="Times New Roman" w:cs="Times New Roman"/>
          <w:bCs/>
          <w:i/>
          <w:color w:val="0D0D0D" w:themeColor="text1" w:themeTint="F2"/>
          <w:sz w:val="28"/>
          <w:szCs w:val="28"/>
          <w:u w:val="dotDotDash"/>
        </w:rPr>
        <w:t>к ручью</w:t>
      </w:r>
      <w:r w:rsidRPr="00D801EC">
        <w:rPr>
          <w:rFonts w:ascii="Times New Roman" w:hAnsi="Times New Roman" w:cs="Times New Roman"/>
          <w:bCs/>
          <w:i/>
          <w:color w:val="0D0D0D" w:themeColor="text1" w:themeTint="F2"/>
          <w:sz w:val="28"/>
          <w:szCs w:val="28"/>
          <w:u w:val="dotDash"/>
        </w:rPr>
        <w:t>напиться (</w:t>
      </w:r>
      <w:r w:rsidRPr="00D801EC">
        <w:rPr>
          <w:rFonts w:ascii="Times New Roman" w:hAnsi="Times New Roman" w:cs="Times New Roman"/>
          <w:bCs/>
          <w:i/>
          <w:color w:val="0D0D0D" w:themeColor="text1" w:themeTint="F2"/>
          <w:sz w:val="28"/>
          <w:szCs w:val="28"/>
        </w:rPr>
        <w:t>И.А. Крылов).</w:t>
      </w:r>
    </w:p>
    <w:p w:rsidR="00D801EC" w:rsidRDefault="00D801EC" w:rsidP="00D801EC">
      <w:pPr>
        <w:pStyle w:val="a4"/>
        <w:spacing w:after="0" w:line="240" w:lineRule="auto"/>
        <w:ind w:left="0"/>
        <w:jc w:val="both"/>
        <w:rPr>
          <w:rFonts w:ascii="Times New Roman" w:hAnsi="Times New Roman" w:cs="Times New Roman"/>
          <w:bCs/>
          <w:i/>
          <w:color w:val="0D0D0D" w:themeColor="text1" w:themeTint="F2"/>
          <w:sz w:val="28"/>
          <w:szCs w:val="28"/>
        </w:rPr>
      </w:pPr>
      <w:r w:rsidRPr="00D801EC">
        <w:rPr>
          <w:rFonts w:ascii="Times New Roman" w:hAnsi="Times New Roman" w:cs="Times New Roman"/>
          <w:bCs/>
          <w:i/>
          <w:color w:val="0D0D0D" w:themeColor="text1" w:themeTint="F2"/>
          <w:sz w:val="28"/>
          <w:szCs w:val="28"/>
        </w:rPr>
        <w:t xml:space="preserve">&lt;Когда </w:t>
      </w:r>
      <w:r w:rsidRPr="00D801EC">
        <w:rPr>
          <w:rFonts w:ascii="Times New Roman" w:hAnsi="Times New Roman" w:cs="Times New Roman"/>
          <w:bCs/>
          <w:i/>
          <w:color w:val="0D0D0D" w:themeColor="text1" w:themeTint="F2"/>
          <w:sz w:val="28"/>
          <w:szCs w:val="28"/>
          <w:u w:val="dash"/>
        </w:rPr>
        <w:t>в товарищах</w:t>
      </w:r>
      <w:r w:rsidRPr="00D801EC">
        <w:rPr>
          <w:rFonts w:ascii="Times New Roman" w:hAnsi="Times New Roman" w:cs="Times New Roman"/>
          <w:bCs/>
          <w:i/>
          <w:color w:val="0D0D0D" w:themeColor="text1" w:themeTint="F2"/>
          <w:sz w:val="28"/>
          <w:szCs w:val="28"/>
          <w:u w:val="dotDash"/>
        </w:rPr>
        <w:t>согласья</w:t>
      </w:r>
      <w:r w:rsidRPr="00D801EC">
        <w:rPr>
          <w:rFonts w:ascii="Times New Roman" w:hAnsi="Times New Roman" w:cs="Times New Roman"/>
          <w:bCs/>
          <w:i/>
          <w:color w:val="0D0D0D" w:themeColor="text1" w:themeTint="F2"/>
          <w:sz w:val="28"/>
          <w:szCs w:val="28"/>
          <w:u w:val="double"/>
        </w:rPr>
        <w:t>нет</w:t>
      </w:r>
      <w:r w:rsidRPr="00D801EC">
        <w:rPr>
          <w:rFonts w:ascii="Times New Roman" w:hAnsi="Times New Roman" w:cs="Times New Roman"/>
          <w:bCs/>
          <w:i/>
          <w:color w:val="0D0D0D" w:themeColor="text1" w:themeTint="F2"/>
          <w:sz w:val="28"/>
          <w:szCs w:val="28"/>
        </w:rPr>
        <w:t>,&gt;</w:t>
      </w:r>
      <w:r w:rsidRPr="00D801EC">
        <w:rPr>
          <w:rFonts w:ascii="Times New Roman" w:hAnsi="Times New Roman" w:cs="Times New Roman"/>
          <w:bCs/>
          <w:i/>
          <w:color w:val="0D0D0D" w:themeColor="text1" w:themeTint="F2"/>
          <w:sz w:val="28"/>
          <w:szCs w:val="28"/>
          <w:u w:val="dotDash"/>
        </w:rPr>
        <w:t>На лад</w:t>
      </w:r>
      <w:r w:rsidRPr="00D801EC">
        <w:rPr>
          <w:rFonts w:ascii="Times New Roman" w:hAnsi="Times New Roman" w:cs="Times New Roman"/>
          <w:bCs/>
          <w:i/>
          <w:color w:val="0D0D0D" w:themeColor="text1" w:themeTint="F2"/>
          <w:sz w:val="28"/>
          <w:szCs w:val="28"/>
          <w:u w:val="wave"/>
        </w:rPr>
        <w:t>их</w:t>
      </w:r>
      <w:r w:rsidRPr="00D801EC">
        <w:rPr>
          <w:rFonts w:ascii="Times New Roman" w:hAnsi="Times New Roman" w:cs="Times New Roman"/>
          <w:bCs/>
          <w:i/>
          <w:color w:val="0D0D0D" w:themeColor="text1" w:themeTint="F2"/>
          <w:sz w:val="28"/>
          <w:szCs w:val="28"/>
          <w:u w:val="dash"/>
        </w:rPr>
        <w:t xml:space="preserve">дело </w:t>
      </w:r>
      <w:r w:rsidRPr="00D801EC">
        <w:rPr>
          <w:rFonts w:ascii="Times New Roman" w:hAnsi="Times New Roman" w:cs="Times New Roman"/>
          <w:bCs/>
          <w:i/>
          <w:color w:val="0D0D0D" w:themeColor="text1" w:themeTint="F2"/>
          <w:sz w:val="28"/>
          <w:szCs w:val="28"/>
          <w:u w:val="double"/>
        </w:rPr>
        <w:t>не пойдет</w:t>
      </w:r>
      <w:r w:rsidRPr="00D801EC">
        <w:rPr>
          <w:rFonts w:ascii="Times New Roman" w:hAnsi="Times New Roman" w:cs="Times New Roman"/>
          <w:bCs/>
          <w:i/>
          <w:color w:val="0D0D0D" w:themeColor="text1" w:themeTint="F2"/>
          <w:sz w:val="28"/>
          <w:szCs w:val="28"/>
        </w:rPr>
        <w:t xml:space="preserve"> (И.А. Крылов).</w:t>
      </w:r>
    </w:p>
    <w:p w:rsidR="00D801EC" w:rsidRPr="00D801EC" w:rsidRDefault="00D801EC" w:rsidP="00D801EC">
      <w:pPr>
        <w:pStyle w:val="a4"/>
        <w:spacing w:after="0" w:line="240" w:lineRule="auto"/>
        <w:ind w:left="0"/>
        <w:jc w:val="both"/>
        <w:rPr>
          <w:rFonts w:ascii="Times New Roman" w:hAnsi="Times New Roman" w:cs="Times New Roman"/>
          <w:bCs/>
          <w:i/>
          <w:color w:val="0D0D0D" w:themeColor="text1" w:themeTint="F2"/>
          <w:sz w:val="28"/>
          <w:szCs w:val="28"/>
        </w:rPr>
      </w:pPr>
    </w:p>
    <w:p w:rsidR="00D801EC" w:rsidRPr="00D801EC" w:rsidRDefault="00D801EC" w:rsidP="00D801EC">
      <w:pPr>
        <w:pStyle w:val="a4"/>
        <w:spacing w:after="0" w:line="240" w:lineRule="auto"/>
        <w:ind w:left="0"/>
        <w:jc w:val="both"/>
        <w:rPr>
          <w:rFonts w:ascii="Times New Roman" w:hAnsi="Times New Roman" w:cs="Times New Roman"/>
          <w:bCs/>
          <w:color w:val="0D0D0D" w:themeColor="text1" w:themeTint="F2"/>
          <w:sz w:val="28"/>
          <w:szCs w:val="28"/>
        </w:rPr>
      </w:pPr>
      <w:r w:rsidRPr="00D801EC">
        <w:rPr>
          <w:rFonts w:ascii="Times New Roman" w:hAnsi="Times New Roman" w:cs="Times New Roman"/>
          <w:bCs/>
          <w:i/>
          <w:color w:val="0D0D0D" w:themeColor="text1" w:themeTint="F2"/>
          <w:sz w:val="28"/>
          <w:szCs w:val="28"/>
        </w:rPr>
        <w:t>7.</w:t>
      </w:r>
      <w:r w:rsidRPr="00D801EC">
        <w:rPr>
          <w:rFonts w:ascii="Times New Roman" w:eastAsia="Times New Roman" w:hAnsi="Times New Roman" w:cs="Times New Roman"/>
          <w:bCs/>
          <w:color w:val="0D0D0D" w:themeColor="text1" w:themeTint="F2"/>
          <w:sz w:val="28"/>
          <w:szCs w:val="28"/>
          <w:lang w:eastAsia="ru-RU"/>
        </w:rPr>
        <w:t>ЛИТО´ТА</w:t>
      </w:r>
      <w:r w:rsidRPr="00D801EC">
        <w:rPr>
          <w:rFonts w:ascii="Times New Roman" w:eastAsia="Times New Roman" w:hAnsi="Times New Roman" w:cs="Times New Roman"/>
          <w:color w:val="0D0D0D" w:themeColor="text1" w:themeTint="F2"/>
          <w:sz w:val="28"/>
          <w:szCs w:val="28"/>
          <w:lang w:eastAsia="ru-RU"/>
        </w:rPr>
        <w:t> (от греч. λιτότης — простота) — 1) стилистическая фигура</w:t>
      </w:r>
      <w:proofErr w:type="gramStart"/>
      <w:r w:rsidRPr="00D801EC">
        <w:rPr>
          <w:rFonts w:ascii="Times New Roman" w:eastAsia="Times New Roman" w:hAnsi="Times New Roman" w:cs="Times New Roman"/>
          <w:color w:val="0D0D0D" w:themeColor="text1" w:themeTint="F2"/>
          <w:sz w:val="28"/>
          <w:szCs w:val="28"/>
          <w:lang w:eastAsia="ru-RU"/>
        </w:rPr>
        <w:t>,о</w:t>
      </w:r>
      <w:proofErr w:type="gramEnd"/>
      <w:r w:rsidRPr="00D801EC">
        <w:rPr>
          <w:rFonts w:ascii="Times New Roman" w:eastAsia="Times New Roman" w:hAnsi="Times New Roman" w:cs="Times New Roman"/>
          <w:color w:val="0D0D0D" w:themeColor="text1" w:themeTint="F2"/>
          <w:sz w:val="28"/>
          <w:szCs w:val="28"/>
          <w:lang w:eastAsia="ru-RU"/>
        </w:rPr>
        <w:t>пределение какого-либо понятия или предмета путем отрицания противоположного. </w:t>
      </w:r>
      <w:r w:rsidR="00FE6AB7" w:rsidRPr="00D801EC">
        <w:rPr>
          <w:rFonts w:ascii="Times New Roman" w:hAnsi="Times New Roman" w:cs="Times New Roman"/>
          <w:bCs/>
          <w:color w:val="0D0D0D" w:themeColor="text1" w:themeTint="F2"/>
          <w:sz w:val="28"/>
          <w:szCs w:val="28"/>
        </w:rPr>
        <w:t xml:space="preserve"> </w:t>
      </w:r>
    </w:p>
    <w:p w:rsidR="00D801EC" w:rsidRPr="00D801EC" w:rsidRDefault="00D801EC" w:rsidP="00D801EC">
      <w:pPr>
        <w:pStyle w:val="a4"/>
        <w:spacing w:after="0" w:line="240" w:lineRule="auto"/>
        <w:ind w:left="0"/>
        <w:jc w:val="both"/>
        <w:rPr>
          <w:rFonts w:ascii="Times New Roman" w:hAnsi="Times New Roman" w:cs="Times New Roman"/>
          <w:i/>
          <w:color w:val="0D0D0D" w:themeColor="text1" w:themeTint="F2"/>
          <w:sz w:val="28"/>
          <w:szCs w:val="28"/>
        </w:rPr>
      </w:pPr>
      <w:r w:rsidRPr="00D801EC">
        <w:rPr>
          <w:rFonts w:ascii="Times New Roman" w:eastAsia="Times New Roman" w:hAnsi="Times New Roman" w:cs="Times New Roman"/>
          <w:color w:val="0D0D0D" w:themeColor="text1" w:themeTint="F2"/>
          <w:sz w:val="28"/>
          <w:szCs w:val="28"/>
          <w:lang w:eastAsia="ru-RU"/>
        </w:rPr>
        <w:t>2) Стилистическая фигура преуменьшения предмета, носящая еще другое название — </w:t>
      </w:r>
      <w:hyperlink r:id="rId9" w:history="1">
        <w:r w:rsidRPr="00D801EC">
          <w:rPr>
            <w:rFonts w:ascii="Times New Roman" w:eastAsia="Times New Roman" w:hAnsi="Times New Roman" w:cs="Times New Roman"/>
            <w:color w:val="0D0D0D" w:themeColor="text1" w:themeTint="F2"/>
            <w:sz w:val="28"/>
            <w:szCs w:val="28"/>
            <w:u w:val="single"/>
            <w:lang w:eastAsia="ru-RU"/>
          </w:rPr>
          <w:t>обратная гипербола</w:t>
        </w:r>
        <w:proofErr w:type="gramStart"/>
      </w:hyperlink>
      <w:r w:rsidRPr="00D801EC">
        <w:rPr>
          <w:rFonts w:ascii="Times New Roman" w:eastAsia="Times New Roman" w:hAnsi="Times New Roman" w:cs="Times New Roman"/>
          <w:color w:val="0D0D0D" w:themeColor="text1" w:themeTint="F2"/>
          <w:sz w:val="28"/>
          <w:szCs w:val="28"/>
          <w:lang w:eastAsia="ru-RU"/>
        </w:rPr>
        <w:t>,</w:t>
      </w:r>
      <w:proofErr w:type="gramEnd"/>
      <w:r w:rsidRPr="00D801EC">
        <w:rPr>
          <w:rFonts w:ascii="Times New Roman" w:eastAsia="Times New Roman" w:hAnsi="Times New Roman" w:cs="Times New Roman"/>
          <w:color w:val="0D0D0D" w:themeColor="text1" w:themeTint="F2"/>
          <w:sz w:val="28"/>
          <w:szCs w:val="28"/>
          <w:lang w:eastAsia="ru-RU"/>
        </w:rPr>
        <w:t>например в сказке «Мальчик-с-пальчик» или «Девочка-дюймовочка»</w:t>
      </w:r>
    </w:p>
    <w:p w:rsidR="00D801EC" w:rsidRPr="00D801EC" w:rsidRDefault="00D801EC" w:rsidP="00D801EC">
      <w:pPr>
        <w:shd w:val="clear" w:color="auto" w:fill="FFFFFF"/>
        <w:spacing w:after="0" w:line="240" w:lineRule="auto"/>
        <w:rPr>
          <w:rFonts w:ascii="Times New Roman" w:eastAsia="Times New Roman" w:hAnsi="Times New Roman" w:cs="Times New Roman"/>
          <w:color w:val="0D0D0D" w:themeColor="text1" w:themeTint="F2"/>
          <w:sz w:val="28"/>
          <w:szCs w:val="28"/>
          <w:lang w:eastAsia="ru-RU"/>
        </w:rPr>
      </w:pPr>
      <w:r w:rsidRPr="00D801EC">
        <w:rPr>
          <w:rFonts w:ascii="Times New Roman" w:eastAsia="Times New Roman" w:hAnsi="Times New Roman" w:cs="Times New Roman"/>
          <w:color w:val="0D0D0D" w:themeColor="text1" w:themeTint="F2"/>
          <w:sz w:val="28"/>
          <w:szCs w:val="28"/>
          <w:lang w:eastAsia="ru-RU"/>
        </w:rPr>
        <w:t>В этом смысле употреблена литота  в стихотворении Н. Некрасова:</w:t>
      </w:r>
    </w:p>
    <w:p w:rsidR="00D801EC" w:rsidRPr="00D801EC" w:rsidRDefault="00D801EC" w:rsidP="00D801EC">
      <w:pPr>
        <w:shd w:val="clear" w:color="auto" w:fill="FFFFFF"/>
        <w:spacing w:after="0" w:line="240" w:lineRule="auto"/>
        <w:rPr>
          <w:rFonts w:ascii="Times New Roman" w:eastAsia="Times New Roman" w:hAnsi="Times New Roman" w:cs="Times New Roman"/>
          <w:color w:val="0D0D0D" w:themeColor="text1" w:themeTint="F2"/>
          <w:sz w:val="28"/>
          <w:szCs w:val="28"/>
          <w:lang w:eastAsia="ru-RU"/>
        </w:rPr>
      </w:pPr>
      <w:r w:rsidRPr="00D801EC">
        <w:rPr>
          <w:rFonts w:ascii="Times New Roman" w:eastAsia="Times New Roman" w:hAnsi="Times New Roman" w:cs="Times New Roman"/>
          <w:color w:val="0D0D0D" w:themeColor="text1" w:themeTint="F2"/>
          <w:sz w:val="28"/>
          <w:szCs w:val="28"/>
          <w:lang w:eastAsia="ru-RU"/>
        </w:rPr>
        <w:t> а сам с ноготок!</w:t>
      </w:r>
    </w:p>
    <w:p w:rsidR="00D801EC" w:rsidRPr="00D801EC" w:rsidRDefault="00D801EC" w:rsidP="00D801EC">
      <w:pPr>
        <w:pStyle w:val="a4"/>
        <w:spacing w:after="0" w:line="240" w:lineRule="auto"/>
        <w:ind w:left="0"/>
        <w:rPr>
          <w:rStyle w:val="apple-converted-space"/>
          <w:rFonts w:ascii="Times New Roman" w:hAnsi="Times New Roman" w:cs="Times New Roman"/>
          <w:color w:val="0D0D0D" w:themeColor="text1" w:themeTint="F2"/>
          <w:sz w:val="28"/>
          <w:szCs w:val="28"/>
          <w:shd w:val="clear" w:color="auto" w:fill="FFFFFF"/>
        </w:rPr>
      </w:pPr>
      <w:r w:rsidRPr="00D801EC">
        <w:rPr>
          <w:rStyle w:val="apple-converted-space"/>
          <w:rFonts w:ascii="Times New Roman" w:hAnsi="Times New Roman" w:cs="Times New Roman"/>
          <w:color w:val="0D0D0D" w:themeColor="text1" w:themeTint="F2"/>
          <w:sz w:val="28"/>
          <w:szCs w:val="28"/>
          <w:shd w:val="clear" w:color="auto" w:fill="FFFFFF"/>
        </w:rPr>
        <w:t xml:space="preserve">Примеры: </w:t>
      </w:r>
    </w:p>
    <w:p w:rsidR="00D801EC" w:rsidRDefault="00D801EC" w:rsidP="00D801EC">
      <w:pPr>
        <w:shd w:val="clear" w:color="auto" w:fill="FFFFFF"/>
        <w:spacing w:after="0" w:line="240" w:lineRule="auto"/>
        <w:rPr>
          <w:rFonts w:ascii="Times New Roman" w:eastAsia="Times New Roman" w:hAnsi="Times New Roman" w:cs="Times New Roman"/>
          <w:color w:val="0D0D0D" w:themeColor="text1" w:themeTint="F2"/>
          <w:sz w:val="28"/>
          <w:szCs w:val="28"/>
          <w:lang w:eastAsia="ru-RU"/>
        </w:rPr>
      </w:pPr>
      <w:r w:rsidRPr="00D801EC">
        <w:rPr>
          <w:rFonts w:ascii="Times New Roman" w:eastAsia="Times New Roman" w:hAnsi="Times New Roman" w:cs="Times New Roman"/>
          <w:color w:val="0D0D0D" w:themeColor="text1" w:themeTint="F2"/>
          <w:sz w:val="28"/>
          <w:szCs w:val="28"/>
          <w:lang w:eastAsia="ru-RU"/>
        </w:rPr>
        <w:t xml:space="preserve">Мальчик с пальчик, девочка – </w:t>
      </w:r>
      <w:proofErr w:type="spellStart"/>
      <w:r w:rsidRPr="00D801EC">
        <w:rPr>
          <w:rFonts w:ascii="Times New Roman" w:eastAsia="Times New Roman" w:hAnsi="Times New Roman" w:cs="Times New Roman"/>
          <w:color w:val="0D0D0D" w:themeColor="text1" w:themeTint="F2"/>
          <w:sz w:val="28"/>
          <w:szCs w:val="28"/>
          <w:lang w:eastAsia="ru-RU"/>
        </w:rPr>
        <w:t>дюймовочка</w:t>
      </w:r>
      <w:proofErr w:type="spellEnd"/>
      <w:r w:rsidRPr="00D801EC">
        <w:rPr>
          <w:rFonts w:ascii="Times New Roman" w:eastAsia="Times New Roman" w:hAnsi="Times New Roman" w:cs="Times New Roman"/>
          <w:color w:val="0D0D0D" w:themeColor="text1" w:themeTint="F2"/>
          <w:sz w:val="28"/>
          <w:szCs w:val="28"/>
          <w:lang w:eastAsia="ru-RU"/>
        </w:rPr>
        <w:t>.</w:t>
      </w:r>
    </w:p>
    <w:p w:rsidR="00D801EC" w:rsidRPr="00D801EC" w:rsidRDefault="00D801EC" w:rsidP="00D801EC">
      <w:pPr>
        <w:shd w:val="clear" w:color="auto" w:fill="FFFFFF"/>
        <w:spacing w:after="0" w:line="240" w:lineRule="auto"/>
        <w:rPr>
          <w:rFonts w:ascii="Times New Roman" w:eastAsia="Times New Roman" w:hAnsi="Times New Roman" w:cs="Times New Roman"/>
          <w:color w:val="0D0D0D" w:themeColor="text1" w:themeTint="F2"/>
          <w:sz w:val="28"/>
          <w:szCs w:val="28"/>
          <w:lang w:eastAsia="ru-RU"/>
        </w:rPr>
      </w:pPr>
    </w:p>
    <w:p w:rsidR="00FE6AB7" w:rsidRDefault="00FE6AB7" w:rsidP="00D801EC">
      <w:pPr>
        <w:shd w:val="clear" w:color="auto" w:fill="FFFFFF"/>
        <w:spacing w:after="0" w:line="240" w:lineRule="auto"/>
        <w:rPr>
          <w:rFonts w:ascii="Times New Roman" w:eastAsia="Times New Roman" w:hAnsi="Times New Roman" w:cs="Times New Roman"/>
          <w:color w:val="0D0D0D" w:themeColor="text1" w:themeTint="F2"/>
          <w:sz w:val="28"/>
          <w:szCs w:val="28"/>
          <w:lang w:eastAsia="ru-RU"/>
        </w:rPr>
      </w:pPr>
    </w:p>
    <w:p w:rsidR="00FE6AB7" w:rsidRDefault="00FE6AB7" w:rsidP="00D801EC">
      <w:pPr>
        <w:shd w:val="clear" w:color="auto" w:fill="FFFFFF"/>
        <w:spacing w:after="0" w:line="240" w:lineRule="auto"/>
        <w:rPr>
          <w:rFonts w:ascii="Times New Roman" w:eastAsia="Times New Roman" w:hAnsi="Times New Roman" w:cs="Times New Roman"/>
          <w:color w:val="0D0D0D" w:themeColor="text1" w:themeTint="F2"/>
          <w:sz w:val="28"/>
          <w:szCs w:val="28"/>
          <w:lang w:eastAsia="ru-RU"/>
        </w:rPr>
      </w:pPr>
    </w:p>
    <w:p w:rsidR="00D801EC" w:rsidRPr="00D801EC" w:rsidRDefault="00D801EC" w:rsidP="00D801EC">
      <w:pPr>
        <w:shd w:val="clear" w:color="auto" w:fill="FFFFFF"/>
        <w:spacing w:after="0" w:line="240" w:lineRule="auto"/>
        <w:rPr>
          <w:rFonts w:ascii="Times New Roman" w:eastAsia="Times New Roman" w:hAnsi="Times New Roman" w:cs="Times New Roman"/>
          <w:color w:val="0D0D0D" w:themeColor="text1" w:themeTint="F2"/>
          <w:sz w:val="28"/>
          <w:szCs w:val="28"/>
          <w:lang w:eastAsia="ru-RU"/>
        </w:rPr>
      </w:pPr>
      <w:r w:rsidRPr="00D801EC">
        <w:rPr>
          <w:rFonts w:ascii="Times New Roman" w:eastAsia="Times New Roman" w:hAnsi="Times New Roman" w:cs="Times New Roman"/>
          <w:color w:val="0D0D0D" w:themeColor="text1" w:themeTint="F2"/>
          <w:sz w:val="28"/>
          <w:szCs w:val="28"/>
          <w:lang w:eastAsia="ru-RU"/>
        </w:rPr>
        <w:lastRenderedPageBreak/>
        <w:t>8. Зима в моей деревне.</w:t>
      </w:r>
    </w:p>
    <w:p w:rsidR="00FE6AB7" w:rsidRDefault="00FE6AB7" w:rsidP="00D801EC">
      <w:pPr>
        <w:spacing w:after="0" w:line="240" w:lineRule="auto"/>
        <w:rPr>
          <w:rFonts w:ascii="Times New Roman" w:hAnsi="Times New Roman" w:cs="Times New Roman"/>
          <w:color w:val="0D0D0D" w:themeColor="text1" w:themeTint="F2"/>
          <w:sz w:val="28"/>
          <w:szCs w:val="28"/>
          <w:shd w:val="clear" w:color="auto" w:fill="FFFFFF"/>
        </w:rPr>
      </w:pPr>
      <w:r>
        <w:rPr>
          <w:rFonts w:ascii="Times New Roman" w:hAnsi="Times New Roman" w:cs="Times New Roman"/>
          <w:color w:val="0D0D0D" w:themeColor="text1" w:themeTint="F2"/>
          <w:sz w:val="28"/>
          <w:szCs w:val="28"/>
          <w:shd w:val="clear" w:color="auto" w:fill="FFFFFF"/>
        </w:rPr>
        <w:t xml:space="preserve">    Наступило великолепное время года – зима. Вся деревня, окрестные поля и леса покрываются белым, пушистым, переливающимся на солнце одеялом. Деревья одеваются в серебристые платья, которые в солнечную погоду светятся, как алмазы.</w:t>
      </w:r>
    </w:p>
    <w:p w:rsidR="00FE6AB7" w:rsidRDefault="00FE6AB7" w:rsidP="00D801EC">
      <w:pPr>
        <w:spacing w:after="0" w:line="240" w:lineRule="auto"/>
        <w:rPr>
          <w:rFonts w:ascii="Times New Roman" w:hAnsi="Times New Roman" w:cs="Times New Roman"/>
          <w:color w:val="0D0D0D" w:themeColor="text1" w:themeTint="F2"/>
          <w:sz w:val="28"/>
          <w:szCs w:val="28"/>
          <w:shd w:val="clear" w:color="auto" w:fill="FFFFFF"/>
        </w:rPr>
      </w:pPr>
      <w:r>
        <w:rPr>
          <w:rFonts w:ascii="Times New Roman" w:hAnsi="Times New Roman" w:cs="Times New Roman"/>
          <w:color w:val="0D0D0D" w:themeColor="text1" w:themeTint="F2"/>
          <w:sz w:val="28"/>
          <w:szCs w:val="28"/>
          <w:shd w:val="clear" w:color="auto" w:fill="FFFFFF"/>
        </w:rPr>
        <w:t xml:space="preserve">   Зимой у нас часто бывают метели. Черные тучи </w:t>
      </w:r>
      <w:proofErr w:type="gramStart"/>
      <w:r>
        <w:rPr>
          <w:rFonts w:ascii="Times New Roman" w:hAnsi="Times New Roman" w:cs="Times New Roman"/>
          <w:color w:val="0D0D0D" w:themeColor="text1" w:themeTint="F2"/>
          <w:sz w:val="28"/>
          <w:szCs w:val="28"/>
          <w:shd w:val="clear" w:color="auto" w:fill="FFFFFF"/>
        </w:rPr>
        <w:t>сгущаются</w:t>
      </w:r>
      <w:proofErr w:type="gramEnd"/>
      <w:r>
        <w:rPr>
          <w:rFonts w:ascii="Times New Roman" w:hAnsi="Times New Roman" w:cs="Times New Roman"/>
          <w:color w:val="0D0D0D" w:themeColor="text1" w:themeTint="F2"/>
          <w:sz w:val="28"/>
          <w:szCs w:val="28"/>
          <w:shd w:val="clear" w:color="auto" w:fill="FFFFFF"/>
        </w:rPr>
        <w:t xml:space="preserve"> и поднимается сильный ветер, который наметает огромные сугробы.</w:t>
      </w:r>
    </w:p>
    <w:p w:rsidR="00D801EC" w:rsidRDefault="00FE6AB7" w:rsidP="00D801EC">
      <w:pPr>
        <w:spacing w:after="0" w:line="240" w:lineRule="auto"/>
        <w:rPr>
          <w:rFonts w:ascii="Times New Roman" w:hAnsi="Times New Roman" w:cs="Times New Roman"/>
          <w:color w:val="0D0D0D" w:themeColor="text1" w:themeTint="F2"/>
          <w:sz w:val="28"/>
          <w:szCs w:val="28"/>
          <w:shd w:val="clear" w:color="auto" w:fill="FFFFFF"/>
        </w:rPr>
      </w:pPr>
      <w:r>
        <w:rPr>
          <w:rFonts w:ascii="Times New Roman" w:hAnsi="Times New Roman" w:cs="Times New Roman"/>
          <w:color w:val="0D0D0D" w:themeColor="text1" w:themeTint="F2"/>
          <w:sz w:val="28"/>
          <w:szCs w:val="28"/>
          <w:shd w:val="clear" w:color="auto" w:fill="FFFFFF"/>
        </w:rPr>
        <w:t xml:space="preserve">   Особенно красивой наша деревня становится перед Новым годом. В центре деревни устанавливают елку и украшают ее. Из снега лепят сказочные фигуры, улицы украшают гирляндами. На радость детям делают горки для катания на санях. Вечером все как будто оживает. Елка улыбается разноцветными огоньками. Снежные фигуры выглядят,  как настоящие герои сказок. Придешь сюда и попадаешь в удивительный мир. Дети и взрослые хоть до утра могут здесь гулять. А кто же не хочет побывать в сказочной стране?  Но… сказка продолжается недолго. Новогодние каникулы заканчиваются. И все возвращается на круги своя. </w:t>
      </w:r>
    </w:p>
    <w:p w:rsidR="00FE6AB7" w:rsidRPr="00D801EC" w:rsidRDefault="00FE6AB7" w:rsidP="00D801EC">
      <w:pPr>
        <w:spacing w:after="0" w:line="240" w:lineRule="auto"/>
        <w:rPr>
          <w:rFonts w:ascii="Times New Roman" w:hAnsi="Times New Roman" w:cs="Times New Roman"/>
          <w:color w:val="0D0D0D" w:themeColor="text1" w:themeTint="F2"/>
          <w:sz w:val="28"/>
          <w:szCs w:val="28"/>
          <w:shd w:val="clear" w:color="auto" w:fill="FFFFFF"/>
        </w:rPr>
      </w:pPr>
      <w:r>
        <w:rPr>
          <w:rFonts w:ascii="Times New Roman" w:hAnsi="Times New Roman" w:cs="Times New Roman"/>
          <w:color w:val="0D0D0D" w:themeColor="text1" w:themeTint="F2"/>
          <w:sz w:val="28"/>
          <w:szCs w:val="28"/>
          <w:shd w:val="clear" w:color="auto" w:fill="FFFFFF"/>
        </w:rPr>
        <w:t xml:space="preserve">   Зимой моя деревня выглядит великолепно. Я очень люблю свою деревню. </w:t>
      </w:r>
    </w:p>
    <w:p w:rsidR="00D801EC" w:rsidRPr="00D801EC" w:rsidRDefault="00D801EC" w:rsidP="00D801EC">
      <w:pPr>
        <w:spacing w:after="0" w:line="240" w:lineRule="auto"/>
        <w:rPr>
          <w:rFonts w:ascii="Times New Roman" w:hAnsi="Times New Roman" w:cs="Times New Roman"/>
          <w:color w:val="0D0D0D" w:themeColor="text1" w:themeTint="F2"/>
          <w:sz w:val="28"/>
          <w:szCs w:val="28"/>
          <w:shd w:val="clear" w:color="auto" w:fill="FFFFFF"/>
        </w:rPr>
      </w:pPr>
    </w:p>
    <w:p w:rsidR="00D801EC" w:rsidRPr="00D801EC" w:rsidRDefault="00D801EC" w:rsidP="00D801EC">
      <w:pPr>
        <w:spacing w:after="0" w:line="240" w:lineRule="auto"/>
        <w:rPr>
          <w:rFonts w:ascii="Times New Roman" w:hAnsi="Times New Roman" w:cs="Times New Roman"/>
          <w:color w:val="0D0D0D" w:themeColor="text1" w:themeTint="F2"/>
          <w:sz w:val="28"/>
          <w:szCs w:val="28"/>
          <w:shd w:val="clear" w:color="auto" w:fill="FFFFFF"/>
        </w:rPr>
      </w:pPr>
    </w:p>
    <w:p w:rsidR="004021B6" w:rsidRPr="00D801EC" w:rsidRDefault="004021B6" w:rsidP="00D801EC">
      <w:pPr>
        <w:spacing w:after="0" w:line="240" w:lineRule="auto"/>
        <w:rPr>
          <w:rFonts w:ascii="Times New Roman" w:hAnsi="Times New Roman" w:cs="Times New Roman"/>
          <w:color w:val="0D0D0D" w:themeColor="text1" w:themeTint="F2"/>
          <w:sz w:val="28"/>
          <w:szCs w:val="28"/>
        </w:rPr>
      </w:pPr>
    </w:p>
    <w:sectPr w:rsidR="004021B6" w:rsidRPr="00D801EC" w:rsidSect="00910F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272C55"/>
    <w:multiLevelType w:val="hybridMultilevel"/>
    <w:tmpl w:val="1B7CAB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EC5058"/>
    <w:rsid w:val="001601D7"/>
    <w:rsid w:val="004021B6"/>
    <w:rsid w:val="006C6E8E"/>
    <w:rsid w:val="00755E07"/>
    <w:rsid w:val="00910FDE"/>
    <w:rsid w:val="00D801EC"/>
    <w:rsid w:val="00EC5058"/>
    <w:rsid w:val="00FE6A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1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801EC"/>
  </w:style>
  <w:style w:type="character" w:styleId="a3">
    <w:name w:val="Hyperlink"/>
    <w:basedOn w:val="a0"/>
    <w:uiPriority w:val="99"/>
    <w:semiHidden/>
    <w:unhideWhenUsed/>
    <w:rsid w:val="00D801EC"/>
    <w:rPr>
      <w:color w:val="0000FF"/>
      <w:u w:val="single"/>
    </w:rPr>
  </w:style>
  <w:style w:type="paragraph" w:styleId="a4">
    <w:name w:val="List Paragraph"/>
    <w:basedOn w:val="a"/>
    <w:uiPriority w:val="34"/>
    <w:qFormat/>
    <w:rsid w:val="00D801EC"/>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1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801EC"/>
  </w:style>
  <w:style w:type="character" w:styleId="a3">
    <w:name w:val="Hyperlink"/>
    <w:basedOn w:val="a0"/>
    <w:uiPriority w:val="99"/>
    <w:semiHidden/>
    <w:unhideWhenUsed/>
    <w:rsid w:val="00D801EC"/>
    <w:rPr>
      <w:color w:val="0000FF"/>
      <w:u w:val="single"/>
    </w:rPr>
  </w:style>
  <w:style w:type="paragraph" w:styleId="a4">
    <w:name w:val="List Paragraph"/>
    <w:basedOn w:val="a"/>
    <w:uiPriority w:val="34"/>
    <w:qFormat/>
    <w:rsid w:val="00D801EC"/>
    <w:pPr>
      <w:spacing w:after="160" w:line="259"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olkru.com/page/v.php" TargetMode="External"/><Relationship Id="rId3" Type="http://schemas.openxmlformats.org/officeDocument/2006/relationships/settings" Target="settings.xml"/><Relationship Id="rId7" Type="http://schemas.openxmlformats.org/officeDocument/2006/relationships/hyperlink" Target="http://tolkru.com/page/devochka.php"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olkru.com/page/ili.php" TargetMode="External"/><Relationship Id="rId11" Type="http://schemas.openxmlformats.org/officeDocument/2006/relationships/theme" Target="theme/theme1.xml"/><Relationship Id="rId5" Type="http://schemas.openxmlformats.org/officeDocument/2006/relationships/hyperlink" Target="http://tolkru.com/page/malychik.php"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oetique.academic.ru/355/%D0%BE%D0%B1%D1%80%D0%B0%D1%82%D0%BD%D0%B0%D1%8F_%D0%B3%D0%B8%D0%BF%D0%B5%D1%80%D0%B1%D0%BE%D0%BB%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849</Words>
  <Characters>4845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Фаниса</dc:creator>
  <cp:keywords/>
  <dc:description/>
  <cp:lastModifiedBy>XTreme.ws</cp:lastModifiedBy>
  <cp:revision>4</cp:revision>
  <dcterms:created xsi:type="dcterms:W3CDTF">2016-01-23T08:04:00Z</dcterms:created>
  <dcterms:modified xsi:type="dcterms:W3CDTF">2016-01-24T17:29:00Z</dcterms:modified>
</cp:coreProperties>
</file>