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5B7951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DD298A" w:rsidRPr="00B453E5">
        <w:rPr>
          <w:rFonts w:ascii="Times New Roman" w:hAnsi="Times New Roman" w:cs="Times New Roman"/>
          <w:sz w:val="24"/>
          <w:szCs w:val="24"/>
        </w:rPr>
        <w:t xml:space="preserve">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5B7951" w:rsidRPr="00B453E5" w:rsidRDefault="005B7951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ученица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класс, МБОУ башкирский лицей №136.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B7951" w:rsidRDefault="005B7951" w:rsidP="00DD298A">
      <w:pPr>
        <w:pStyle w:val="a3"/>
        <w:spacing w:after="0" w:line="240" w:lineRule="auto"/>
        <w:ind w:left="928"/>
        <w:jc w:val="both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5B7951">
        <w:rPr>
          <w:rFonts w:cstheme="minorHAnsi"/>
          <w:color w:val="000000"/>
          <w:sz w:val="24"/>
          <w:szCs w:val="24"/>
        </w:rPr>
        <w:t>В первом случае все противоположные второму случаю глухие. Во втором случае, естественно, все звонки. Это объясняется тем, что звонкость или глухость звука зависит от рядом стоящей буквы</w:t>
      </w:r>
      <w:r>
        <w:rPr>
          <w:rFonts w:cstheme="minorHAnsi"/>
          <w:color w:val="000000"/>
          <w:sz w:val="24"/>
          <w:szCs w:val="24"/>
        </w:rPr>
        <w:t>.</w:t>
      </w:r>
    </w:p>
    <w:p w:rsidR="005B7951" w:rsidRPr="005B7951" w:rsidRDefault="005B7951" w:rsidP="00DD298A">
      <w:pPr>
        <w:pStyle w:val="a3"/>
        <w:spacing w:after="0" w:line="240" w:lineRule="auto"/>
        <w:ind w:left="928"/>
        <w:jc w:val="both"/>
        <w:rPr>
          <w:rFonts w:cstheme="minorHAnsi"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5A1B77" w:rsidRDefault="005A1B77" w:rsidP="005A1B7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B7951" w:rsidRPr="005A1B77" w:rsidRDefault="005B7951" w:rsidP="005B7951">
      <w:pPr>
        <w:pStyle w:val="a3"/>
        <w:spacing w:after="0" w:line="240" w:lineRule="auto"/>
        <w:ind w:left="928"/>
        <w:rPr>
          <w:rFonts w:cstheme="minorHAnsi"/>
          <w:color w:val="000000"/>
          <w:sz w:val="24"/>
          <w:szCs w:val="24"/>
        </w:rPr>
      </w:pPr>
      <w:r w:rsidRPr="005B7951">
        <w:rPr>
          <w:rFonts w:cstheme="minorHAnsi"/>
          <w:color w:val="000000"/>
          <w:sz w:val="24"/>
          <w:szCs w:val="24"/>
        </w:rPr>
        <w:t>Решение: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B7951">
        <w:rPr>
          <w:rFonts w:cstheme="minorHAnsi"/>
          <w:color w:val="000000"/>
          <w:sz w:val="24"/>
          <w:szCs w:val="24"/>
        </w:rPr>
        <w:t xml:space="preserve">Подросток от слова </w:t>
      </w:r>
      <w:proofErr w:type="spellStart"/>
      <w:r w:rsidRPr="005B7951">
        <w:rPr>
          <w:rFonts w:cstheme="minorHAnsi"/>
          <w:color w:val="000000"/>
          <w:sz w:val="24"/>
          <w:szCs w:val="24"/>
        </w:rPr>
        <w:t>подростать</w:t>
      </w:r>
      <w:proofErr w:type="spellEnd"/>
      <w:r w:rsidR="005A1B77">
        <w:rPr>
          <w:rFonts w:cstheme="minorHAnsi"/>
          <w:color w:val="000000"/>
          <w:sz w:val="24"/>
          <w:szCs w:val="24"/>
        </w:rPr>
        <w:t xml:space="preserve">. </w:t>
      </w:r>
      <w:r w:rsidR="005A1B77" w:rsidRPr="005A1B77">
        <w:rPr>
          <w:rFonts w:cstheme="minorHAnsi"/>
          <w:color w:val="333333"/>
          <w:sz w:val="24"/>
          <w:szCs w:val="24"/>
          <w:shd w:val="clear" w:color="auto" w:fill="FFFFFF"/>
        </w:rPr>
        <w:t>Много</w:t>
      </w:r>
      <w:r w:rsidR="005A1B77" w:rsidRPr="005A1B77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5A1B77" w:rsidRPr="005A1B77">
        <w:rPr>
          <w:rFonts w:cstheme="minorHAnsi"/>
          <w:bCs/>
          <w:color w:val="333333"/>
          <w:sz w:val="24"/>
          <w:szCs w:val="24"/>
          <w:shd w:val="clear" w:color="auto" w:fill="FFFFFF"/>
        </w:rPr>
        <w:t>подростков</w:t>
      </w:r>
      <w:r w:rsidR="005A1B77" w:rsidRPr="005A1B77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5A1B77" w:rsidRPr="005A1B77">
        <w:rPr>
          <w:rFonts w:cstheme="minorHAnsi"/>
          <w:color w:val="333333"/>
          <w:sz w:val="24"/>
          <w:szCs w:val="24"/>
          <w:shd w:val="clear" w:color="auto" w:fill="FFFFFF"/>
        </w:rPr>
        <w:t>за время революции, голода и гражданской войны растеряли своих родителей и сменили семью на улицу, а школу на воровство, готовясь в будущем сделаться налетчиками.</w:t>
      </w:r>
      <w:r w:rsidRPr="005B7951">
        <w:rPr>
          <w:rFonts w:cstheme="minorHAnsi"/>
          <w:color w:val="000000"/>
          <w:sz w:val="24"/>
          <w:szCs w:val="24"/>
        </w:rPr>
        <w:br/>
      </w:r>
      <w:proofErr w:type="spellStart"/>
      <w:r w:rsidRPr="005B7951">
        <w:rPr>
          <w:rFonts w:cstheme="minorHAnsi"/>
          <w:color w:val="000000"/>
          <w:sz w:val="24"/>
          <w:szCs w:val="24"/>
        </w:rPr>
        <w:t>Тинейджер</w:t>
      </w:r>
      <w:proofErr w:type="spellEnd"/>
      <w:r w:rsidRPr="005B7951">
        <w:rPr>
          <w:rFonts w:cstheme="minorHAnsi"/>
          <w:color w:val="000000"/>
          <w:sz w:val="24"/>
          <w:szCs w:val="24"/>
        </w:rPr>
        <w:t xml:space="preserve"> от слова </w:t>
      </w:r>
      <w:proofErr w:type="spellStart"/>
      <w:r w:rsidRPr="005B7951">
        <w:rPr>
          <w:rFonts w:cstheme="minorHAnsi"/>
          <w:color w:val="000000"/>
          <w:sz w:val="24"/>
          <w:szCs w:val="24"/>
        </w:rPr>
        <w:t>teen</w:t>
      </w:r>
      <w:proofErr w:type="spellEnd"/>
      <w:r w:rsidRPr="005B7951">
        <w:rPr>
          <w:rFonts w:cstheme="minorHAnsi"/>
          <w:color w:val="000000"/>
          <w:sz w:val="24"/>
          <w:szCs w:val="24"/>
        </w:rPr>
        <w:t xml:space="preserve"> (прибавляется </w:t>
      </w:r>
      <w:proofErr w:type="gramStart"/>
      <w:r w:rsidRPr="005B7951">
        <w:rPr>
          <w:rFonts w:cstheme="minorHAnsi"/>
          <w:color w:val="000000"/>
          <w:sz w:val="24"/>
          <w:szCs w:val="24"/>
        </w:rPr>
        <w:t>с</w:t>
      </w:r>
      <w:proofErr w:type="gramEnd"/>
      <w:r w:rsidRPr="005B7951">
        <w:rPr>
          <w:rFonts w:cstheme="minorHAnsi"/>
          <w:color w:val="000000"/>
          <w:sz w:val="24"/>
          <w:szCs w:val="24"/>
        </w:rPr>
        <w:t xml:space="preserve"> числам, начинающимся с 13 и заканчивающиеся 20)</w:t>
      </w:r>
      <w:r w:rsidR="005A1B77">
        <w:rPr>
          <w:rFonts w:cstheme="minorHAnsi"/>
          <w:color w:val="000000"/>
          <w:sz w:val="24"/>
          <w:szCs w:val="24"/>
        </w:rPr>
        <w:t xml:space="preserve">. </w:t>
      </w:r>
      <w:r w:rsidR="005A1B77" w:rsidRPr="005A1B77">
        <w:rPr>
          <w:rFonts w:cstheme="minorHAnsi"/>
          <w:color w:val="000000"/>
          <w:sz w:val="24"/>
          <w:szCs w:val="24"/>
        </w:rPr>
        <w:t xml:space="preserve">В класс вошел </w:t>
      </w:r>
      <w:proofErr w:type="spellStart"/>
      <w:r w:rsidR="005A1B77" w:rsidRPr="005A1B77">
        <w:rPr>
          <w:rFonts w:cstheme="minorHAnsi"/>
          <w:color w:val="000000"/>
          <w:sz w:val="24"/>
          <w:szCs w:val="24"/>
        </w:rPr>
        <w:t>тинейджер</w:t>
      </w:r>
      <w:proofErr w:type="spellEnd"/>
      <w:r w:rsidR="005A1B77" w:rsidRPr="005A1B77">
        <w:rPr>
          <w:rFonts w:cstheme="minorHAnsi"/>
          <w:color w:val="000000"/>
          <w:sz w:val="24"/>
          <w:szCs w:val="24"/>
        </w:rPr>
        <w:t>, одетый в новенький костюм.</w:t>
      </w:r>
    </w:p>
    <w:p w:rsidR="005B7951" w:rsidRDefault="005A1B77" w:rsidP="005B7951">
      <w:pPr>
        <w:pStyle w:val="a3"/>
        <w:spacing w:after="0" w:line="240" w:lineRule="auto"/>
        <w:ind w:left="928"/>
        <w:rPr>
          <w:rFonts w:cstheme="minorHAnsi"/>
          <w:color w:val="000000"/>
          <w:sz w:val="24"/>
          <w:szCs w:val="24"/>
          <w:shd w:val="clear" w:color="auto" w:fill="E3F7C7"/>
        </w:rPr>
      </w:pPr>
      <w:r w:rsidRPr="005A1B77">
        <w:rPr>
          <w:rFonts w:cstheme="minorHAnsi"/>
          <w:color w:val="000000"/>
          <w:sz w:val="24"/>
          <w:szCs w:val="24"/>
          <w:shd w:val="clear" w:color="auto" w:fill="E3F7C7"/>
        </w:rPr>
        <w:t>Отрок - Мальчик-подросток</w:t>
      </w:r>
      <w:r>
        <w:rPr>
          <w:rFonts w:cstheme="minorHAnsi"/>
          <w:color w:val="000000"/>
          <w:sz w:val="24"/>
          <w:szCs w:val="24"/>
          <w:shd w:val="clear" w:color="auto" w:fill="E3F7C7"/>
        </w:rPr>
        <w:t>. Этот отрок на многое способен.</w:t>
      </w:r>
    </w:p>
    <w:p w:rsidR="005A1B77" w:rsidRPr="005A1B77" w:rsidRDefault="005A1B77" w:rsidP="005B7951">
      <w:pPr>
        <w:pStyle w:val="a3"/>
        <w:spacing w:after="0" w:line="240" w:lineRule="auto"/>
        <w:ind w:left="928"/>
        <w:rPr>
          <w:rFonts w:cstheme="minorHAnsi"/>
          <w:sz w:val="24"/>
          <w:szCs w:val="24"/>
        </w:rPr>
      </w:pP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5A1B77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5A1B77" w:rsidRDefault="005A1B77" w:rsidP="005A1B7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A1B77" w:rsidRDefault="005A1B77" w:rsidP="005A1B7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1. Красная строка. Миша принялся  писать диктант с красной строки. </w:t>
      </w:r>
    </w:p>
    <w:p w:rsidR="00750B98" w:rsidRDefault="00750B98" w:rsidP="005A1B77">
      <w:pPr>
        <w:pStyle w:val="a3"/>
        <w:spacing w:after="0" w:line="240" w:lineRule="auto"/>
        <w:ind w:left="928"/>
        <w:jc w:val="both"/>
        <w:rPr>
          <w:rStyle w:val="apple-converted-space"/>
          <w:rFonts w:ascii="Arial" w:hAnsi="Arial" w:cs="Arial"/>
          <w:color w:val="0064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Оранжевая революция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B9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</w:t>
      </w:r>
      <w:proofErr w:type="gramStart"/>
      <w:r w:rsidRPr="00750B98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>с</w:t>
      </w:r>
      <w:proofErr w:type="gramEnd"/>
      <w:r w:rsidRPr="00750B98">
        <w:rPr>
          <w:rFonts w:cstheme="minorHAnsi"/>
          <w:color w:val="0D0D0D" w:themeColor="text1" w:themeTint="F2"/>
          <w:sz w:val="18"/>
          <w:szCs w:val="18"/>
          <w:shd w:val="clear" w:color="auto" w:fill="FFFFFF"/>
        </w:rPr>
        <w:t>ерия митингов, пикетов, забастовок, акций гражданского неповиновения, направленных на смену политического режима в какой-либо стране (обычно в государстве Восточной Европы, Центральной Азии или Ближнего Востока)</w:t>
      </w:r>
      <w:r w:rsidRPr="00750B98">
        <w:rPr>
          <w:rStyle w:val="apple-converted-space"/>
          <w:rFonts w:cstheme="minorHAnsi"/>
          <w:color w:val="0D0D0D" w:themeColor="text1" w:themeTint="F2"/>
          <w:sz w:val="18"/>
          <w:szCs w:val="18"/>
          <w:shd w:val="clear" w:color="auto" w:fill="FFFFFF"/>
        </w:rPr>
        <w:t> </w:t>
      </w:r>
      <w:r w:rsidRPr="00750B98">
        <w:rPr>
          <w:rStyle w:val="example-fullblock"/>
          <w:rFonts w:eastAsia="MS Gothic" w:hAnsi="MS Gothic" w:cstheme="minorHAnsi"/>
          <w:color w:val="0D0D0D" w:themeColor="text1" w:themeTint="F2"/>
          <w:sz w:val="18"/>
          <w:szCs w:val="18"/>
          <w:shd w:val="clear" w:color="auto" w:fill="FFFFFF"/>
        </w:rPr>
        <w:t>◆</w:t>
      </w:r>
      <w:r w:rsidRPr="00750B98">
        <w:rPr>
          <w:rStyle w:val="example-fullblock"/>
          <w:rFonts w:cstheme="minorHAnsi"/>
          <w:color w:val="0D0D0D" w:themeColor="text1" w:themeTint="F2"/>
          <w:sz w:val="18"/>
          <w:szCs w:val="18"/>
          <w:shd w:val="clear" w:color="auto" w:fill="FFFFFF"/>
        </w:rPr>
        <w:t> </w:t>
      </w:r>
      <w:r w:rsidRPr="00750B98">
        <w:rPr>
          <w:rStyle w:val="example-block"/>
          <w:rFonts w:cstheme="minorHAnsi"/>
          <w:color w:val="0D0D0D" w:themeColor="text1" w:themeTint="F2"/>
          <w:sz w:val="18"/>
          <w:szCs w:val="18"/>
          <w:shd w:val="clear" w:color="auto" w:fill="FFFFFF"/>
        </w:rPr>
        <w:t>Однако Зудин особо подчеркивает, что</w:t>
      </w:r>
      <w:r w:rsidRPr="00750B98">
        <w:rPr>
          <w:rStyle w:val="apple-converted-space"/>
          <w:rFonts w:cstheme="minorHAnsi"/>
          <w:color w:val="0D0D0D" w:themeColor="text1" w:themeTint="F2"/>
          <w:sz w:val="18"/>
          <w:szCs w:val="18"/>
          <w:shd w:val="clear" w:color="auto" w:fill="FFFFFF"/>
        </w:rPr>
        <w:t> </w:t>
      </w:r>
      <w:r w:rsidRPr="00750B98">
        <w:rPr>
          <w:rStyle w:val="example-select"/>
          <w:rFonts w:cstheme="minorHAnsi"/>
          <w:b/>
          <w:bCs/>
          <w:color w:val="0D0D0D" w:themeColor="text1" w:themeTint="F2"/>
          <w:sz w:val="18"/>
          <w:szCs w:val="18"/>
          <w:shd w:val="clear" w:color="auto" w:fill="EDF0FF"/>
        </w:rPr>
        <w:t>оранжевые революции</w:t>
      </w:r>
      <w:r w:rsidRPr="00750B98">
        <w:rPr>
          <w:rStyle w:val="apple-converted-space"/>
          <w:rFonts w:cstheme="minorHAnsi"/>
          <w:color w:val="0D0D0D" w:themeColor="text1" w:themeTint="F2"/>
          <w:sz w:val="18"/>
          <w:szCs w:val="18"/>
          <w:shd w:val="clear" w:color="auto" w:fill="FFFFFF"/>
        </w:rPr>
        <w:t> </w:t>
      </w:r>
      <w:r w:rsidRPr="00750B98">
        <w:rPr>
          <w:rStyle w:val="example-block"/>
          <w:rFonts w:cstheme="minorHAnsi"/>
          <w:color w:val="0D0D0D" w:themeColor="text1" w:themeTint="F2"/>
          <w:sz w:val="18"/>
          <w:szCs w:val="18"/>
          <w:shd w:val="clear" w:color="auto" w:fill="FFFFFF"/>
        </w:rPr>
        <w:t>возникали, когда появлялось очень большое отчуждение между властью и обществом, и когда правящая группа лишалась доверия общества и пыталась сохранить власть с использованием административных механизмов.</w:t>
      </w:r>
      <w:r>
        <w:rPr>
          <w:rStyle w:val="apple-converted-space"/>
          <w:rFonts w:ascii="Arial" w:hAnsi="Arial" w:cs="Arial"/>
          <w:color w:val="006400"/>
          <w:sz w:val="18"/>
          <w:szCs w:val="18"/>
          <w:shd w:val="clear" w:color="auto" w:fill="FFFFFF"/>
        </w:rPr>
        <w:t> </w:t>
      </w:r>
    </w:p>
    <w:p w:rsidR="00750B98" w:rsidRPr="00750B98" w:rsidRDefault="00750B98" w:rsidP="005A1B77">
      <w:pPr>
        <w:pStyle w:val="a3"/>
        <w:spacing w:after="0" w:line="240" w:lineRule="auto"/>
        <w:ind w:left="928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750B98">
        <w:rPr>
          <w:rStyle w:val="apple-converted-space"/>
          <w:rFonts w:cstheme="minorHAnsi"/>
          <w:color w:val="0D0D0D" w:themeColor="text1" w:themeTint="F2"/>
          <w:sz w:val="24"/>
          <w:szCs w:val="24"/>
          <w:shd w:val="clear" w:color="auto" w:fill="FFFFFF"/>
        </w:rPr>
        <w:t>3. Же</w:t>
      </w:r>
      <w:r>
        <w:rPr>
          <w:rStyle w:val="apple-converted-space"/>
          <w:rFonts w:cstheme="minorHAnsi"/>
          <w:color w:val="0D0D0D" w:themeColor="text1" w:themeTint="F2"/>
          <w:sz w:val="24"/>
          <w:szCs w:val="24"/>
          <w:shd w:val="clear" w:color="auto" w:fill="FFFFFF"/>
        </w:rPr>
        <w:t>л</w:t>
      </w:r>
      <w:r w:rsidRPr="00750B98">
        <w:rPr>
          <w:rStyle w:val="apple-converted-space"/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тая пресса.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Беспринципную, лживую и продажную печать называют « желтой прессой ». Почему именно «желтой»? 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Соперничая с ней, другая газета тоже пустила на свои страницы такого же желтого мальчугана. Возникли спор и судебное дело между редакциями о праве на изображение желтого мальчика. В одном из журналов появилась негодующая статья, в которой печать, не стесняющаяся подобными способами «завоевать» читателя, впервые была названа «желтой». Кличка привилась, и теперь « желтая пресса » означает всякую продажную газету, готовую действовать нечистыми способами, угождая читателям нелепыми бреднями, потворствуя плохим вкусам публики.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2827DB" w:rsidRDefault="00750B98" w:rsidP="00DD298A">
      <w:pPr>
        <w:pStyle w:val="a3"/>
        <w:spacing w:after="0" w:line="240" w:lineRule="auto"/>
        <w:ind w:left="928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Решение: </w:t>
      </w:r>
      <w:r w:rsidRPr="002827DB">
        <w:rPr>
          <w:rFonts w:cstheme="minorHAnsi"/>
          <w:color w:val="000000"/>
          <w:sz w:val="24"/>
          <w:szCs w:val="24"/>
        </w:rPr>
        <w:t>Общий признак в двух предложения</w:t>
      </w:r>
      <w:proofErr w:type="gramStart"/>
      <w:r w:rsidRPr="002827DB">
        <w:rPr>
          <w:rFonts w:cstheme="minorHAnsi"/>
          <w:color w:val="000000"/>
          <w:sz w:val="24"/>
          <w:szCs w:val="24"/>
        </w:rPr>
        <w:t>х-</w:t>
      </w:r>
      <w:proofErr w:type="gramEnd"/>
      <w:r w:rsidRPr="002827DB">
        <w:rPr>
          <w:rFonts w:cstheme="minorHAnsi"/>
          <w:color w:val="000000"/>
          <w:sz w:val="24"/>
          <w:szCs w:val="24"/>
        </w:rPr>
        <w:t xml:space="preserve"> это обращение.</w:t>
      </w:r>
      <w:r w:rsidR="002827DB" w:rsidRPr="002827DB">
        <w:rPr>
          <w:rFonts w:cstheme="minorHAnsi"/>
          <w:color w:val="000000"/>
          <w:sz w:val="24"/>
          <w:szCs w:val="24"/>
        </w:rPr>
        <w:t xml:space="preserve"> Различие в том, </w:t>
      </w:r>
      <w:r w:rsidR="002827DB">
        <w:rPr>
          <w:rFonts w:cstheme="minorHAnsi"/>
          <w:color w:val="000000"/>
          <w:sz w:val="24"/>
          <w:szCs w:val="24"/>
        </w:rPr>
        <w:t xml:space="preserve">что в 1 предложение обращается </w:t>
      </w:r>
      <w:r w:rsidR="002827DB" w:rsidRPr="002827DB">
        <w:rPr>
          <w:rFonts w:cstheme="minorHAnsi"/>
          <w:color w:val="000000"/>
          <w:sz w:val="24"/>
          <w:szCs w:val="24"/>
        </w:rPr>
        <w:t>сын к папе</w:t>
      </w:r>
      <w:proofErr w:type="gramStart"/>
      <w:r w:rsidR="002827DB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="002827DB">
        <w:rPr>
          <w:rFonts w:cstheme="minorHAnsi"/>
          <w:color w:val="000000"/>
          <w:sz w:val="24"/>
          <w:szCs w:val="24"/>
        </w:rPr>
        <w:t>а во втором папа к сыну.</w:t>
      </w: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="002827D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2827DB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2827DB" w:rsidRDefault="002827DB" w:rsidP="002827DB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Решение: во 1, 2 предложение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написано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верно. В 3, 4 допущены ошибки.</w:t>
      </w:r>
    </w:p>
    <w:p w:rsidR="002827DB" w:rsidRPr="00636A69" w:rsidRDefault="002827DB" w:rsidP="002827DB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4 предложение соединительная буква должна быть о, а не а.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2827DB" w:rsidRPr="002827DB" w:rsidRDefault="002827DB" w:rsidP="002827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2827DB" w:rsidRPr="00DD1652" w:rsidRDefault="002827D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7DB" w:rsidRDefault="002827DB" w:rsidP="002827DB">
      <w:pPr>
        <w:rPr>
          <w:rFonts w:cstheme="minorHAnsi"/>
          <w:color w:val="000000"/>
          <w:sz w:val="24"/>
          <w:szCs w:val="24"/>
          <w:shd w:val="clear" w:color="auto" w:fill="FFFEFF"/>
        </w:rPr>
      </w:pPr>
      <w:r w:rsidRPr="002827DB">
        <w:rPr>
          <w:rFonts w:cstheme="minorHAnsi"/>
          <w:i/>
          <w:sz w:val="24"/>
          <w:szCs w:val="24"/>
        </w:rPr>
        <w:t xml:space="preserve">Решение: </w:t>
      </w:r>
      <w:proofErr w:type="spellStart"/>
      <w:r w:rsidRPr="002827DB">
        <w:rPr>
          <w:rFonts w:cstheme="minorHAnsi"/>
          <w:b/>
          <w:bCs/>
          <w:color w:val="000000"/>
          <w:sz w:val="24"/>
          <w:szCs w:val="24"/>
          <w:shd w:val="clear" w:color="auto" w:fill="FFFEFF"/>
        </w:rPr>
        <w:t>Лито́та</w:t>
      </w:r>
      <w:proofErr w:type="spellEnd"/>
      <w:r w:rsidRPr="002827DB">
        <w:rPr>
          <w:rFonts w:cstheme="minorHAnsi"/>
          <w:color w:val="000000"/>
          <w:sz w:val="24"/>
          <w:szCs w:val="24"/>
          <w:shd w:val="clear" w:color="auto" w:fill="FFFEFF"/>
        </w:rPr>
        <w:t>,</w:t>
      </w:r>
      <w:r w:rsidRPr="002827DB">
        <w:rPr>
          <w:rStyle w:val="apple-converted-space"/>
          <w:rFonts w:cstheme="minorHAnsi"/>
          <w:color w:val="000000"/>
          <w:sz w:val="24"/>
          <w:szCs w:val="24"/>
          <w:shd w:val="clear" w:color="auto" w:fill="FFFEFF"/>
        </w:rPr>
        <w:t> </w:t>
      </w:r>
      <w:r w:rsidRPr="002827DB">
        <w:rPr>
          <w:rFonts w:cstheme="minorHAnsi"/>
          <w:b/>
          <w:bCs/>
          <w:color w:val="000000"/>
          <w:sz w:val="24"/>
          <w:szCs w:val="24"/>
          <w:shd w:val="clear" w:color="auto" w:fill="FFFEFF"/>
        </w:rPr>
        <w:t>литотес</w:t>
      </w:r>
      <w:r w:rsidRPr="002827DB">
        <w:rPr>
          <w:rStyle w:val="apple-converted-space"/>
          <w:rFonts w:cstheme="minorHAnsi"/>
          <w:color w:val="000000"/>
          <w:sz w:val="24"/>
          <w:szCs w:val="24"/>
          <w:shd w:val="clear" w:color="auto" w:fill="FFFEFF"/>
        </w:rPr>
        <w:t> </w:t>
      </w:r>
      <w:r w:rsidRPr="002827DB">
        <w:rPr>
          <w:rFonts w:cstheme="minorHAnsi"/>
          <w:color w:val="000000"/>
          <w:sz w:val="24"/>
          <w:szCs w:val="24"/>
          <w:shd w:val="clear" w:color="auto" w:fill="FFFEFF"/>
        </w:rPr>
        <w:t>(от</w:t>
      </w:r>
      <w:r w:rsidRPr="002827DB">
        <w:rPr>
          <w:rStyle w:val="apple-converted-space"/>
          <w:rFonts w:cstheme="minorHAnsi"/>
          <w:color w:val="000000"/>
          <w:sz w:val="24"/>
          <w:szCs w:val="24"/>
          <w:shd w:val="clear" w:color="auto" w:fill="FFFEFF"/>
        </w:rPr>
        <w:t> </w:t>
      </w:r>
      <w:proofErr w:type="spellStart"/>
      <w:r w:rsidRPr="002827DB">
        <w:rPr>
          <w:rFonts w:cstheme="minorHAnsi"/>
          <w:sz w:val="24"/>
          <w:szCs w:val="24"/>
        </w:rPr>
        <w:fldChar w:fldCharType="begin"/>
      </w:r>
      <w:r w:rsidRPr="002827DB">
        <w:rPr>
          <w:rFonts w:cstheme="minorHAnsi"/>
          <w:sz w:val="24"/>
          <w:szCs w:val="24"/>
        </w:rPr>
        <w:instrText xml:space="preserve"> HYPERLINK "http://expert-trader.ru/hy-mnoemnaivaloel51/%D0%94%D1%80%D0%B5%D0%B2%D0%BD%D0%B5%D0%B3%D1%80%D0%B5%D1%87%D0%B5%D1%81%D0%BA%D0%B8%D0%B9_%D1%8F%D0%B7%D1%8B%D0%BA" \o "Древнегреческий язык" </w:instrText>
      </w:r>
      <w:r w:rsidRPr="002827DB">
        <w:rPr>
          <w:rFonts w:cstheme="minorHAnsi"/>
          <w:sz w:val="24"/>
          <w:szCs w:val="24"/>
        </w:rPr>
        <w:fldChar w:fldCharType="separate"/>
      </w:r>
      <w:r w:rsidRPr="002827DB">
        <w:rPr>
          <w:rStyle w:val="a4"/>
          <w:rFonts w:cstheme="minorHAnsi"/>
          <w:color w:val="422323"/>
          <w:sz w:val="24"/>
          <w:szCs w:val="24"/>
          <w:shd w:val="clear" w:color="auto" w:fill="FFFEFF"/>
        </w:rPr>
        <w:t>др</w:t>
      </w:r>
      <w:proofErr w:type="gramStart"/>
      <w:r w:rsidRPr="002827DB">
        <w:rPr>
          <w:rStyle w:val="a4"/>
          <w:rFonts w:cstheme="minorHAnsi"/>
          <w:color w:val="422323"/>
          <w:sz w:val="24"/>
          <w:szCs w:val="24"/>
          <w:shd w:val="clear" w:color="auto" w:fill="FFFEFF"/>
        </w:rPr>
        <w:t>.-</w:t>
      </w:r>
      <w:proofErr w:type="gramEnd"/>
      <w:r w:rsidRPr="002827DB">
        <w:rPr>
          <w:rStyle w:val="a4"/>
          <w:rFonts w:cstheme="minorHAnsi"/>
          <w:color w:val="422323"/>
          <w:sz w:val="24"/>
          <w:szCs w:val="24"/>
          <w:shd w:val="clear" w:color="auto" w:fill="FFFEFF"/>
        </w:rPr>
        <w:t>греч</w:t>
      </w:r>
      <w:proofErr w:type="spellEnd"/>
      <w:r w:rsidRPr="002827DB">
        <w:rPr>
          <w:rStyle w:val="a4"/>
          <w:rFonts w:cstheme="minorHAnsi"/>
          <w:color w:val="422323"/>
          <w:sz w:val="24"/>
          <w:szCs w:val="24"/>
          <w:shd w:val="clear" w:color="auto" w:fill="FFFEFF"/>
        </w:rPr>
        <w:t>.</w:t>
      </w:r>
      <w:r w:rsidRPr="002827DB">
        <w:rPr>
          <w:rFonts w:cstheme="minorHAnsi"/>
          <w:sz w:val="24"/>
          <w:szCs w:val="24"/>
        </w:rPr>
        <w:fldChar w:fldCharType="end"/>
      </w:r>
      <w:r w:rsidRPr="002827DB">
        <w:rPr>
          <w:rStyle w:val="apple-converted-space"/>
          <w:rFonts w:cstheme="minorHAnsi"/>
          <w:color w:val="000000"/>
          <w:sz w:val="24"/>
          <w:szCs w:val="24"/>
          <w:shd w:val="clear" w:color="auto" w:fill="FFFEFF"/>
        </w:rPr>
        <w:t> </w:t>
      </w:r>
      <w:r w:rsidRPr="002827DB">
        <w:rPr>
          <w:rFonts w:cstheme="minorHAnsi"/>
          <w:color w:val="000000"/>
          <w:sz w:val="24"/>
          <w:szCs w:val="24"/>
          <w:shd w:val="clear" w:color="auto" w:fill="FFFEFF"/>
        </w:rPr>
        <w:t>λιτότης — простота, малость, умеренность</w:t>
      </w:r>
      <w:hyperlink r:id="rId6" w:anchor="cite_note-0" w:history="1">
        <w:r w:rsidRPr="002827DB">
          <w:rPr>
            <w:rStyle w:val="a4"/>
            <w:rFonts w:cstheme="minorHAnsi"/>
            <w:color w:val="422323"/>
            <w:sz w:val="24"/>
            <w:szCs w:val="24"/>
            <w:shd w:val="clear" w:color="auto" w:fill="FFFEFF"/>
            <w:vertAlign w:val="superscript"/>
          </w:rPr>
          <w:t>[1]</w:t>
        </w:r>
      </w:hyperlink>
      <w:r w:rsidRPr="002827DB">
        <w:rPr>
          <w:rFonts w:cstheme="minorHAnsi"/>
          <w:color w:val="000000"/>
          <w:sz w:val="24"/>
          <w:szCs w:val="24"/>
          <w:shd w:val="clear" w:color="auto" w:fill="FFFEFF"/>
        </w:rPr>
        <w:t>) —</w:t>
      </w:r>
      <w:r w:rsidRPr="002827DB">
        <w:rPr>
          <w:rStyle w:val="apple-converted-space"/>
          <w:rFonts w:cstheme="minorHAnsi"/>
          <w:color w:val="000000"/>
          <w:sz w:val="24"/>
          <w:szCs w:val="24"/>
          <w:shd w:val="clear" w:color="auto" w:fill="FFFEFF"/>
        </w:rPr>
        <w:t> </w:t>
      </w:r>
      <w:hyperlink r:id="rId7" w:tooltip="Троп" w:history="1">
        <w:r w:rsidRPr="002827DB">
          <w:rPr>
            <w:rStyle w:val="a4"/>
            <w:rFonts w:cstheme="minorHAnsi"/>
            <w:color w:val="422323"/>
            <w:sz w:val="24"/>
            <w:szCs w:val="24"/>
            <w:shd w:val="clear" w:color="auto" w:fill="FFFEFF"/>
          </w:rPr>
          <w:t>троп</w:t>
        </w:r>
      </w:hyperlink>
      <w:r w:rsidRPr="002827DB">
        <w:rPr>
          <w:rFonts w:cstheme="minorHAnsi"/>
          <w:color w:val="000000"/>
          <w:sz w:val="24"/>
          <w:szCs w:val="24"/>
          <w:shd w:val="clear" w:color="auto" w:fill="FFFEFF"/>
        </w:rPr>
        <w:t>, имеющий значение преуменьшения или нарочитого смягчения.</w:t>
      </w:r>
    </w:p>
    <w:p w:rsidR="00AD7383" w:rsidRDefault="00AD7383" w:rsidP="002827DB">
      <w:pPr>
        <w:rPr>
          <w:rFonts w:cstheme="minorHAnsi"/>
          <w:b/>
          <w:bCs/>
          <w:color w:val="000000"/>
          <w:sz w:val="24"/>
          <w:szCs w:val="24"/>
          <w:shd w:val="clear" w:color="auto" w:fill="F7F4F2"/>
        </w:rPr>
      </w:pPr>
      <w:r>
        <w:rPr>
          <w:rFonts w:cstheme="minorHAnsi"/>
          <w:color w:val="000000"/>
          <w:sz w:val="24"/>
          <w:szCs w:val="24"/>
          <w:shd w:val="clear" w:color="auto" w:fill="FFFEFF"/>
        </w:rPr>
        <w:t xml:space="preserve">В представленном отрывке литота присутствует в: </w:t>
      </w:r>
      <w:r w:rsidRPr="00AD7383">
        <w:rPr>
          <w:rFonts w:cstheme="minorHAnsi"/>
          <w:color w:val="000000"/>
          <w:sz w:val="24"/>
          <w:szCs w:val="24"/>
          <w:shd w:val="clear" w:color="auto" w:fill="F7F4F2"/>
        </w:rPr>
        <w:t>И шествуя важно, в спокойствии чинном,</w:t>
      </w:r>
      <w:r w:rsidRPr="00AD7383">
        <w:rPr>
          <w:rFonts w:cstheme="minorHAnsi"/>
          <w:color w:val="000000"/>
          <w:sz w:val="24"/>
          <w:szCs w:val="24"/>
        </w:rPr>
        <w:br/>
      </w:r>
      <w:r w:rsidRPr="00AD7383">
        <w:rPr>
          <w:rFonts w:cstheme="minorHAnsi"/>
          <w:color w:val="000000"/>
          <w:sz w:val="24"/>
          <w:szCs w:val="24"/>
          <w:shd w:val="clear" w:color="auto" w:fill="F7F4F2"/>
        </w:rPr>
        <w:t>Лошадку ведёт под уздцы мужичок</w:t>
      </w:r>
      <w:proofErr w:type="gramStart"/>
      <w:r w:rsidRPr="00AD7383">
        <w:rPr>
          <w:rFonts w:cstheme="minorHAnsi"/>
          <w:color w:val="000000"/>
          <w:sz w:val="24"/>
          <w:szCs w:val="24"/>
        </w:rPr>
        <w:br/>
      </w:r>
      <w:r w:rsidRPr="00AD7383">
        <w:rPr>
          <w:rFonts w:cstheme="minorHAnsi"/>
          <w:color w:val="000000"/>
          <w:sz w:val="24"/>
          <w:szCs w:val="24"/>
          <w:shd w:val="clear" w:color="auto" w:fill="F7F4F2"/>
        </w:rPr>
        <w:t>В</w:t>
      </w:r>
      <w:proofErr w:type="gramEnd"/>
      <w:r w:rsidRPr="00AD7383">
        <w:rPr>
          <w:rFonts w:cstheme="minorHAnsi"/>
          <w:color w:val="000000"/>
          <w:sz w:val="24"/>
          <w:szCs w:val="24"/>
          <w:shd w:val="clear" w:color="auto" w:fill="F7F4F2"/>
        </w:rPr>
        <w:t xml:space="preserve"> больших сапогах, в полушубке овчинном,</w:t>
      </w:r>
      <w:r w:rsidRPr="00AD7383">
        <w:rPr>
          <w:rFonts w:cstheme="minorHAnsi"/>
          <w:color w:val="000000"/>
          <w:sz w:val="24"/>
          <w:szCs w:val="24"/>
        </w:rPr>
        <w:br/>
      </w:r>
      <w:r w:rsidRPr="00AD7383">
        <w:rPr>
          <w:rFonts w:cstheme="minorHAnsi"/>
          <w:color w:val="000000"/>
          <w:sz w:val="24"/>
          <w:szCs w:val="24"/>
          <w:shd w:val="clear" w:color="auto" w:fill="F7F4F2"/>
        </w:rPr>
        <w:t>В больших рукавицах…</w:t>
      </w:r>
      <w:r w:rsidRPr="00AD7383">
        <w:rPr>
          <w:rStyle w:val="apple-converted-space"/>
          <w:rFonts w:cstheme="minorHAnsi"/>
          <w:color w:val="000000"/>
          <w:sz w:val="24"/>
          <w:szCs w:val="24"/>
          <w:shd w:val="clear" w:color="auto" w:fill="F7F4F2"/>
        </w:rPr>
        <w:t> </w:t>
      </w:r>
      <w:r w:rsidRPr="00AD7383">
        <w:rPr>
          <w:rFonts w:cstheme="minorHAnsi"/>
          <w:b/>
          <w:bCs/>
          <w:color w:val="000000"/>
          <w:sz w:val="24"/>
          <w:szCs w:val="24"/>
          <w:shd w:val="clear" w:color="auto" w:fill="F7F4F2"/>
        </w:rPr>
        <w:t>а сам с ноготок!</w:t>
      </w:r>
    </w:p>
    <w:p w:rsidR="00AD7383" w:rsidRPr="00AD7383" w:rsidRDefault="00AD7383" w:rsidP="002827DB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7F4F2"/>
        </w:rPr>
        <w:t>Примеры</w:t>
      </w:r>
      <w:r w:rsidRPr="00AD7383">
        <w:rPr>
          <w:rFonts w:cstheme="minorHAnsi"/>
          <w:b/>
          <w:bCs/>
          <w:color w:val="000000"/>
          <w:sz w:val="24"/>
          <w:szCs w:val="24"/>
          <w:shd w:val="clear" w:color="auto" w:fill="F7F4F2"/>
        </w:rPr>
        <w:t xml:space="preserve">:  </w:t>
      </w:r>
      <w:r w:rsidRPr="00AD7383">
        <w:rPr>
          <w:rFonts w:cstheme="minorHAnsi"/>
          <w:color w:val="000000"/>
          <w:sz w:val="24"/>
          <w:szCs w:val="24"/>
          <w:shd w:val="clear" w:color="auto" w:fill="FFFEFF"/>
        </w:rPr>
        <w:t>К литоте часто обращался</w:t>
      </w:r>
      <w:r w:rsidRPr="00AD7383">
        <w:rPr>
          <w:rStyle w:val="apple-converted-space"/>
          <w:rFonts w:cstheme="minorHAnsi"/>
          <w:color w:val="000000"/>
          <w:sz w:val="24"/>
          <w:szCs w:val="24"/>
          <w:shd w:val="clear" w:color="auto" w:fill="FFFEFF"/>
        </w:rPr>
        <w:t> </w:t>
      </w:r>
      <w:hyperlink r:id="rId8" w:tooltip="Гоголь, Николай Васильевич" w:history="1">
        <w:r w:rsidRPr="00AD7383">
          <w:rPr>
            <w:rStyle w:val="a4"/>
            <w:rFonts w:cstheme="minorHAnsi"/>
            <w:color w:val="422323"/>
            <w:sz w:val="24"/>
            <w:szCs w:val="24"/>
            <w:shd w:val="clear" w:color="auto" w:fill="FFFEFF"/>
          </w:rPr>
          <w:t>Н. В. Гоголь</w:t>
        </w:r>
      </w:hyperlink>
      <w:r w:rsidRPr="00AD7383">
        <w:rPr>
          <w:rFonts w:cstheme="minorHAnsi"/>
          <w:color w:val="000000"/>
          <w:sz w:val="24"/>
          <w:szCs w:val="24"/>
          <w:shd w:val="clear" w:color="auto" w:fill="FFFEFF"/>
        </w:rPr>
        <w:t xml:space="preserve">. Например в повести «Невский проспект»: «такой маленький рот, что </w:t>
      </w:r>
      <w:proofErr w:type="gramStart"/>
      <w:r w:rsidRPr="00AD7383">
        <w:rPr>
          <w:rFonts w:cstheme="minorHAnsi"/>
          <w:color w:val="000000"/>
          <w:sz w:val="24"/>
          <w:szCs w:val="24"/>
          <w:shd w:val="clear" w:color="auto" w:fill="FFFEFF"/>
        </w:rPr>
        <w:t>больше двух кусочков никак не может</w:t>
      </w:r>
      <w:proofErr w:type="gramEnd"/>
      <w:r w:rsidRPr="00AD7383">
        <w:rPr>
          <w:rFonts w:cstheme="minorHAnsi"/>
          <w:color w:val="000000"/>
          <w:sz w:val="24"/>
          <w:szCs w:val="24"/>
          <w:shd w:val="clear" w:color="auto" w:fill="FFFEFF"/>
        </w:rPr>
        <w:t xml:space="preserve"> пропустить», «талии, никак не толще бутылочной шейки».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AD7383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B453E5">
        <w:rPr>
          <w:rFonts w:ascii="Times New Roman" w:hAnsi="Times New Roman" w:cs="Times New Roman"/>
          <w:sz w:val="24"/>
          <w:szCs w:val="24"/>
        </w:rPr>
        <w:t>.</w:t>
      </w:r>
      <w:r w:rsidRPr="00636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AD7383" w:rsidRPr="00AD7383" w:rsidRDefault="00AD7383" w:rsidP="00AD7383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D7383" w:rsidRDefault="00AD7383" w:rsidP="00AD7383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«Зима в моем городе»</w:t>
      </w:r>
    </w:p>
    <w:p w:rsidR="00AD7383" w:rsidRPr="00AD7383" w:rsidRDefault="00AD7383" w:rsidP="00AD7383">
      <w:pPr>
        <w:pStyle w:val="a5"/>
        <w:shd w:val="clear" w:color="auto" w:fill="FFFFFF"/>
        <w:spacing w:before="0" w:beforeAutospacing="0" w:after="253" w:afterAutospacing="0" w:line="322" w:lineRule="atLeast"/>
        <w:jc w:val="both"/>
        <w:textAlignment w:val="baseline"/>
        <w:rPr>
          <w:rFonts w:asciiTheme="minorHAnsi" w:hAnsiTheme="minorHAnsi" w:cstheme="minorHAnsi"/>
          <w:color w:val="555555"/>
        </w:rPr>
      </w:pPr>
      <w:r w:rsidRPr="00AD7383">
        <w:rPr>
          <w:rFonts w:asciiTheme="minorHAnsi" w:hAnsiTheme="minorHAnsi" w:cstheme="minorHAnsi"/>
          <w:color w:val="555555"/>
        </w:rPr>
        <w:t>Вот и пришла зима. Еще вчера в моем городе был обычный осенний вечер. По карнизу стучал дождь, за окном была еще осень. На дворовых дорожках блестели лужи в отблесках уличных фонарей, а деревья казались такими одинокими без листьев, мокрые и уставшие. Все вокруг будто ждало перемен.</w:t>
      </w:r>
    </w:p>
    <w:p w:rsidR="00AD7383" w:rsidRPr="00AD7383" w:rsidRDefault="00AD7383" w:rsidP="00AD7383">
      <w:pPr>
        <w:pStyle w:val="a5"/>
        <w:shd w:val="clear" w:color="auto" w:fill="FFFFFF"/>
        <w:spacing w:before="0" w:beforeAutospacing="0" w:after="253" w:afterAutospacing="0" w:line="322" w:lineRule="atLeast"/>
        <w:jc w:val="both"/>
        <w:textAlignment w:val="baseline"/>
        <w:rPr>
          <w:rFonts w:asciiTheme="minorHAnsi" w:hAnsiTheme="minorHAnsi" w:cstheme="minorHAnsi"/>
          <w:color w:val="555555"/>
        </w:rPr>
      </w:pPr>
      <w:r w:rsidRPr="00AD7383">
        <w:rPr>
          <w:rFonts w:asciiTheme="minorHAnsi" w:hAnsiTheme="minorHAnsi" w:cstheme="minorHAnsi"/>
          <w:color w:val="555555"/>
        </w:rPr>
        <w:t xml:space="preserve">И </w:t>
      </w:r>
      <w:r>
        <w:rPr>
          <w:rFonts w:asciiTheme="minorHAnsi" w:hAnsiTheme="minorHAnsi" w:cstheme="minorHAnsi"/>
          <w:color w:val="555555"/>
        </w:rPr>
        <w:t>вот проснувшись утром, я подошла</w:t>
      </w:r>
      <w:r w:rsidRPr="00AD7383">
        <w:rPr>
          <w:rFonts w:asciiTheme="minorHAnsi" w:hAnsiTheme="minorHAnsi" w:cstheme="minorHAnsi"/>
          <w:color w:val="555555"/>
        </w:rPr>
        <w:t xml:space="preserve"> к окну и увидел</w:t>
      </w:r>
      <w:r>
        <w:rPr>
          <w:rFonts w:asciiTheme="minorHAnsi" w:hAnsiTheme="minorHAnsi" w:cstheme="minorHAnsi"/>
          <w:color w:val="555555"/>
        </w:rPr>
        <w:t>а</w:t>
      </w:r>
      <w:r w:rsidRPr="00AD7383">
        <w:rPr>
          <w:rFonts w:asciiTheme="minorHAnsi" w:hAnsiTheme="minorHAnsi" w:cstheme="minorHAnsi"/>
          <w:color w:val="555555"/>
        </w:rPr>
        <w:t xml:space="preserve"> первый снег. Белые ковровые дорожки образовались на тротуарах, на припаркованных у дома машинах появились забавные белые шапочки, на детской площадке качели выглядывали </w:t>
      </w:r>
      <w:proofErr w:type="gramStart"/>
      <w:r w:rsidRPr="00AD7383">
        <w:rPr>
          <w:rFonts w:asciiTheme="minorHAnsi" w:hAnsiTheme="minorHAnsi" w:cstheme="minorHAnsi"/>
          <w:color w:val="555555"/>
        </w:rPr>
        <w:t>из</w:t>
      </w:r>
      <w:proofErr w:type="gramEnd"/>
      <w:r w:rsidRPr="00AD7383">
        <w:rPr>
          <w:rFonts w:asciiTheme="minorHAnsi" w:hAnsiTheme="minorHAnsi" w:cstheme="minorHAnsi"/>
          <w:color w:val="555555"/>
        </w:rPr>
        <w:t xml:space="preserve"> под снега, а песочница совсем утонула в большой белой массе. Деревья, которые еще вчера казались такими темными и унылыми преобразовались в своей красе. Теперь у них вместо листьев белый пушистый снег, который шубкой бережно укрыл от предстоящих холодов ветви деревьев.</w:t>
      </w:r>
    </w:p>
    <w:p w:rsidR="00AD7383" w:rsidRPr="00AD7383" w:rsidRDefault="00AD7383" w:rsidP="00AD7383">
      <w:pPr>
        <w:pStyle w:val="a5"/>
        <w:shd w:val="clear" w:color="auto" w:fill="FFFFFF"/>
        <w:spacing w:before="0" w:beforeAutospacing="0" w:after="253" w:afterAutospacing="0" w:line="322" w:lineRule="atLeast"/>
        <w:jc w:val="both"/>
        <w:textAlignment w:val="baseline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>Я быстро собралась, нашла</w:t>
      </w:r>
      <w:r w:rsidRPr="00AD7383">
        <w:rPr>
          <w:rFonts w:asciiTheme="minorHAnsi" w:hAnsiTheme="minorHAnsi" w:cstheme="minorHAnsi"/>
          <w:color w:val="555555"/>
        </w:rPr>
        <w:t xml:space="preserve"> свои зимние ботинки, надел</w:t>
      </w:r>
      <w:r>
        <w:rPr>
          <w:rFonts w:asciiTheme="minorHAnsi" w:hAnsiTheme="minorHAnsi" w:cstheme="minorHAnsi"/>
          <w:color w:val="555555"/>
        </w:rPr>
        <w:t xml:space="preserve">а </w:t>
      </w:r>
      <w:r w:rsidRPr="00AD7383">
        <w:rPr>
          <w:rFonts w:asciiTheme="minorHAnsi" w:hAnsiTheme="minorHAnsi" w:cstheme="minorHAnsi"/>
          <w:color w:val="555555"/>
        </w:rPr>
        <w:t>пальто и шапку, на всякий случай повязал</w:t>
      </w:r>
      <w:r>
        <w:rPr>
          <w:rFonts w:asciiTheme="minorHAnsi" w:hAnsiTheme="minorHAnsi" w:cstheme="minorHAnsi"/>
          <w:color w:val="555555"/>
        </w:rPr>
        <w:t>а</w:t>
      </w:r>
      <w:r w:rsidRPr="00AD7383">
        <w:rPr>
          <w:rFonts w:asciiTheme="minorHAnsi" w:hAnsiTheme="minorHAnsi" w:cstheme="minorHAnsi"/>
          <w:color w:val="555555"/>
        </w:rPr>
        <w:t xml:space="preserve"> теплый шарф и выскочил</w:t>
      </w:r>
      <w:r>
        <w:rPr>
          <w:rFonts w:asciiTheme="minorHAnsi" w:hAnsiTheme="minorHAnsi" w:cstheme="minorHAnsi"/>
          <w:color w:val="555555"/>
        </w:rPr>
        <w:t>а</w:t>
      </w:r>
      <w:r w:rsidRPr="00AD7383">
        <w:rPr>
          <w:rFonts w:asciiTheme="minorHAnsi" w:hAnsiTheme="minorHAnsi" w:cstheme="minorHAnsi"/>
          <w:color w:val="555555"/>
        </w:rPr>
        <w:t xml:space="preserve"> на улицу. Снег продолжал падать белыми хлопьями, которые быстро таяли, попадая на</w:t>
      </w:r>
      <w:r>
        <w:rPr>
          <w:rFonts w:asciiTheme="minorHAnsi" w:hAnsiTheme="minorHAnsi" w:cstheme="minorHAnsi"/>
          <w:color w:val="555555"/>
        </w:rPr>
        <w:t xml:space="preserve"> лицо и руки, которыми я пыталась</w:t>
      </w:r>
      <w:r w:rsidRPr="00AD7383">
        <w:rPr>
          <w:rFonts w:asciiTheme="minorHAnsi" w:hAnsiTheme="minorHAnsi" w:cstheme="minorHAnsi"/>
          <w:color w:val="555555"/>
        </w:rPr>
        <w:t xml:space="preserve"> ловить снежинки. Впереди уже слышался гул уборочных </w:t>
      </w:r>
      <w:proofErr w:type="gramStart"/>
      <w:r w:rsidRPr="00AD7383">
        <w:rPr>
          <w:rFonts w:asciiTheme="minorHAnsi" w:hAnsiTheme="minorHAnsi" w:cstheme="minorHAnsi"/>
          <w:color w:val="555555"/>
        </w:rPr>
        <w:t>машин</w:t>
      </w:r>
      <w:proofErr w:type="gramEnd"/>
      <w:r w:rsidRPr="00AD7383">
        <w:rPr>
          <w:rFonts w:asciiTheme="minorHAnsi" w:hAnsiTheme="minorHAnsi" w:cstheme="minorHAnsi"/>
          <w:color w:val="555555"/>
        </w:rPr>
        <w:t xml:space="preserve"> для которых зима в городе стала обыкновенной работой. Для меня же, зима превращает мой город в сказочную страну, </w:t>
      </w:r>
      <w:r w:rsidRPr="00AD7383">
        <w:rPr>
          <w:rFonts w:asciiTheme="minorHAnsi" w:hAnsiTheme="minorHAnsi" w:cstheme="minorHAnsi"/>
          <w:color w:val="555555"/>
        </w:rPr>
        <w:lastRenderedPageBreak/>
        <w:t>где дома под снегом приобретают очертания волшебных домиков из какой-нибудь сказки. Особенно, мне нравится падающий из окон свет, который рисует на снегу желтые полоски. Снег такой холодный, а в свете электричества кажется таким теплым и необычным.</w:t>
      </w:r>
      <w:r w:rsidRPr="00AD7383">
        <w:rPr>
          <w:rFonts w:asciiTheme="minorHAnsi" w:hAnsiTheme="minorHAnsi" w:cstheme="minorHAnsi"/>
          <w:color w:val="555555"/>
          <w:shd w:val="clear" w:color="auto" w:fill="FFFFFF"/>
        </w:rPr>
        <w:t xml:space="preserve"> Я долго гулял</w:t>
      </w:r>
      <w:r>
        <w:rPr>
          <w:rFonts w:asciiTheme="minorHAnsi" w:hAnsiTheme="minorHAnsi" w:cstheme="minorHAnsi"/>
          <w:color w:val="555555"/>
          <w:shd w:val="clear" w:color="auto" w:fill="FFFFFF"/>
        </w:rPr>
        <w:t>а</w:t>
      </w:r>
      <w:r w:rsidRPr="00AD7383">
        <w:rPr>
          <w:rFonts w:asciiTheme="minorHAnsi" w:hAnsiTheme="minorHAnsi" w:cstheme="minorHAnsi"/>
          <w:color w:val="555555"/>
          <w:shd w:val="clear" w:color="auto" w:fill="FFFFFF"/>
        </w:rPr>
        <w:t xml:space="preserve"> и не заметил</w:t>
      </w:r>
      <w:r>
        <w:rPr>
          <w:rFonts w:asciiTheme="minorHAnsi" w:hAnsiTheme="minorHAnsi" w:cstheme="minorHAnsi"/>
          <w:color w:val="555555"/>
          <w:shd w:val="clear" w:color="auto" w:fill="FFFFFF"/>
        </w:rPr>
        <w:t>а</w:t>
      </w:r>
      <w:r w:rsidRPr="00AD7383">
        <w:rPr>
          <w:rFonts w:asciiTheme="minorHAnsi" w:hAnsiTheme="minorHAnsi" w:cstheme="minorHAnsi"/>
          <w:color w:val="555555"/>
          <w:shd w:val="clear" w:color="auto" w:fill="FFFFFF"/>
        </w:rPr>
        <w:t>, как снегопад окончился. Только редкие хлопья снега падали с з</w:t>
      </w:r>
      <w:r>
        <w:rPr>
          <w:rFonts w:asciiTheme="minorHAnsi" w:hAnsiTheme="minorHAnsi" w:cstheme="minorHAnsi"/>
          <w:color w:val="555555"/>
          <w:shd w:val="clear" w:color="auto" w:fill="FFFFFF"/>
        </w:rPr>
        <w:t>аснеженных веток деревьев. Я шла</w:t>
      </w:r>
      <w:r w:rsidRPr="00AD7383">
        <w:rPr>
          <w:rFonts w:asciiTheme="minorHAnsi" w:hAnsiTheme="minorHAnsi" w:cstheme="minorHAnsi"/>
          <w:color w:val="555555"/>
          <w:shd w:val="clear" w:color="auto" w:fill="FFFFFF"/>
        </w:rPr>
        <w:t xml:space="preserve"> по улице к дому и думал</w:t>
      </w:r>
      <w:r>
        <w:rPr>
          <w:rFonts w:asciiTheme="minorHAnsi" w:hAnsiTheme="minorHAnsi" w:cstheme="minorHAnsi"/>
          <w:color w:val="555555"/>
          <w:shd w:val="clear" w:color="auto" w:fill="FFFFFF"/>
        </w:rPr>
        <w:t>а</w:t>
      </w:r>
      <w:r w:rsidRPr="00AD7383">
        <w:rPr>
          <w:rFonts w:asciiTheme="minorHAnsi" w:hAnsiTheme="minorHAnsi" w:cstheme="minorHAnsi"/>
          <w:color w:val="555555"/>
          <w:shd w:val="clear" w:color="auto" w:fill="FFFFFF"/>
        </w:rPr>
        <w:t>, как же это здорово видеть свой город в разных цветах, в разное время года. Летом эта самая улица была по бокам вся в зелени, а еще вчера на дороге лежал</w:t>
      </w:r>
      <w:r>
        <w:rPr>
          <w:rFonts w:asciiTheme="minorHAnsi" w:hAnsiTheme="minorHAnsi" w:cstheme="minorHAnsi"/>
          <w:color w:val="555555"/>
          <w:shd w:val="clear" w:color="auto" w:fill="FFFFFF"/>
        </w:rPr>
        <w:t>и мокрые листья. Сейчас же я шагаю</w:t>
      </w:r>
      <w:r w:rsidRPr="00AD7383">
        <w:rPr>
          <w:rFonts w:asciiTheme="minorHAnsi" w:hAnsiTheme="minorHAnsi" w:cstheme="minorHAnsi"/>
          <w:color w:val="555555"/>
          <w:shd w:val="clear" w:color="auto" w:fill="FFFFFF"/>
        </w:rPr>
        <w:t xml:space="preserve"> и снег хрустит под моими ногами. А вот и знакомая лавочка выглядывает </w:t>
      </w:r>
      <w:proofErr w:type="gramStart"/>
      <w:r w:rsidRPr="00AD7383">
        <w:rPr>
          <w:rFonts w:asciiTheme="minorHAnsi" w:hAnsiTheme="minorHAnsi" w:cstheme="minorHAnsi"/>
          <w:color w:val="555555"/>
          <w:shd w:val="clear" w:color="auto" w:fill="FFFFFF"/>
        </w:rPr>
        <w:t>из</w:t>
      </w:r>
      <w:proofErr w:type="gramEnd"/>
      <w:r w:rsidRPr="00AD7383">
        <w:rPr>
          <w:rFonts w:asciiTheme="minorHAnsi" w:hAnsiTheme="minorHAnsi" w:cstheme="minorHAnsi"/>
          <w:color w:val="555555"/>
          <w:shd w:val="clear" w:color="auto" w:fill="FFFFFF"/>
        </w:rPr>
        <w:t xml:space="preserve"> под снега. Как же я люблю наш город в любое время года!</w:t>
      </w:r>
    </w:p>
    <w:p w:rsidR="00AD7383" w:rsidRPr="00636A69" w:rsidRDefault="00AD7383" w:rsidP="00AD7383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E5AD3" w:rsidRDefault="00FE5AD3"/>
    <w:sectPr w:rsidR="00FE5AD3" w:rsidSect="00FE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2127"/>
    <w:rsid w:val="002827DB"/>
    <w:rsid w:val="0032279C"/>
    <w:rsid w:val="00372489"/>
    <w:rsid w:val="005A1B77"/>
    <w:rsid w:val="005B7951"/>
    <w:rsid w:val="007026BB"/>
    <w:rsid w:val="00750B98"/>
    <w:rsid w:val="00932D3A"/>
    <w:rsid w:val="00AD7383"/>
    <w:rsid w:val="00DD298A"/>
    <w:rsid w:val="00DF2127"/>
    <w:rsid w:val="00FE4AF2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5A1B77"/>
  </w:style>
  <w:style w:type="character" w:customStyle="1" w:styleId="example-fullblock">
    <w:name w:val="example-fullblock"/>
    <w:basedOn w:val="a0"/>
    <w:rsid w:val="00750B98"/>
  </w:style>
  <w:style w:type="character" w:customStyle="1" w:styleId="example-block">
    <w:name w:val="example-block"/>
    <w:basedOn w:val="a0"/>
    <w:rsid w:val="00750B98"/>
  </w:style>
  <w:style w:type="character" w:customStyle="1" w:styleId="example-select">
    <w:name w:val="example-select"/>
    <w:basedOn w:val="a0"/>
    <w:rsid w:val="00750B98"/>
  </w:style>
  <w:style w:type="character" w:styleId="a4">
    <w:name w:val="Hyperlink"/>
    <w:basedOn w:val="a0"/>
    <w:uiPriority w:val="99"/>
    <w:semiHidden/>
    <w:unhideWhenUsed/>
    <w:rsid w:val="002827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D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-trader.ru/hy-mnoemnaivaloel51/%D0%93%D0%BE%D0%B3%D0%BE%D0%BB%D1%8C,_%D0%9D%D0%B8%D0%BA%D0%BE%D0%BB%D0%B0%D0%B9_%D0%92%D0%B0%D1%81%D0%B8%D0%BB%D1%8C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://expert-trader.ru/hy-mnoemnaivaloel51/%D0%A2%D1%80%D0%BE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xpert-trader.ru/hy-mnoemnaivaloel51/%D0%9B%D0%B8%D1%82%D0%BE%D1%8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7E47-B6F6-4BD0-8DF5-22BF4A08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2015-12-01T16:52:00Z</dcterms:created>
  <dcterms:modified xsi:type="dcterms:W3CDTF">2016-01-25T13:17:00Z</dcterms:modified>
</cp:coreProperties>
</file>