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159" w:rsidRDefault="00A34159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ОТВЕТЫ НА </w:t>
      </w:r>
      <w:r w:rsidR="00DD298A"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4159" w:rsidRPr="00D85FF5" w:rsidRDefault="00D85FF5" w:rsidP="00D85F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DD298A" w:rsidRPr="00D85FF5">
        <w:rPr>
          <w:rFonts w:ascii="Times New Roman" w:hAnsi="Times New Roman" w:cs="Times New Roman"/>
          <w:sz w:val="24"/>
          <w:szCs w:val="24"/>
        </w:rPr>
        <w:t xml:space="preserve"> </w:t>
      </w:r>
      <w:r w:rsidRPr="00D85FF5">
        <w:rPr>
          <w:rFonts w:ascii="Times New Roman" w:hAnsi="Times New Roman" w:cs="Times New Roman"/>
          <w:sz w:val="24"/>
          <w:szCs w:val="24"/>
        </w:rPr>
        <w:t xml:space="preserve">1. </w:t>
      </w:r>
      <w:r w:rsidR="00A34159" w:rsidRPr="00D85FF5">
        <w:rPr>
          <w:rFonts w:ascii="Times New Roman" w:hAnsi="Times New Roman" w:cs="Times New Roman"/>
          <w:sz w:val="24"/>
          <w:szCs w:val="24"/>
        </w:rPr>
        <w:t xml:space="preserve">Эти </w:t>
      </w:r>
      <w:r w:rsidR="00DD298A" w:rsidRPr="00D85FF5">
        <w:rPr>
          <w:rFonts w:ascii="Times New Roman" w:hAnsi="Times New Roman" w:cs="Times New Roman"/>
          <w:sz w:val="24"/>
          <w:szCs w:val="24"/>
        </w:rPr>
        <w:t>слова</w:t>
      </w:r>
      <w:r w:rsidR="00A34159" w:rsidRPr="00D85FF5">
        <w:rPr>
          <w:rFonts w:ascii="Times New Roman" w:hAnsi="Times New Roman" w:cs="Times New Roman"/>
          <w:sz w:val="24"/>
          <w:szCs w:val="24"/>
        </w:rPr>
        <w:t xml:space="preserve"> отличаются следующими звуками</w:t>
      </w:r>
      <w:r w:rsidR="00DD298A" w:rsidRPr="00D85FF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A34159" w:rsidRPr="00A34159" w:rsidRDefault="00DD298A" w:rsidP="00A3415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493C49">
        <w:rPr>
          <w:rFonts w:ascii="Times New Roman" w:hAnsi="Times New Roman" w:cs="Times New Roman"/>
          <w:i/>
          <w:sz w:val="24"/>
          <w:szCs w:val="24"/>
        </w:rPr>
        <w:t>сгореть – согреть</w:t>
      </w:r>
      <w:r w:rsidR="00A34159">
        <w:rPr>
          <w:rFonts w:ascii="Times New Roman" w:hAnsi="Times New Roman" w:cs="Times New Roman"/>
          <w:i/>
          <w:sz w:val="24"/>
          <w:szCs w:val="24"/>
        </w:rPr>
        <w:t xml:space="preserve">  -  </w:t>
      </w:r>
      <w:r w:rsidR="00A34159" w:rsidRPr="00A34159">
        <w:rPr>
          <w:rFonts w:ascii="Times New Roman" w:hAnsi="Times New Roman" w:cs="Times New Roman"/>
          <w:sz w:val="24"/>
          <w:szCs w:val="24"/>
        </w:rPr>
        <w:t>[</w:t>
      </w:r>
      <w:r w:rsidR="00A34159">
        <w:rPr>
          <w:rFonts w:ascii="Times New Roman" w:hAnsi="Times New Roman" w:cs="Times New Roman"/>
          <w:sz w:val="24"/>
          <w:szCs w:val="24"/>
        </w:rPr>
        <w:t>з</w:t>
      </w:r>
      <w:r w:rsidR="00A34159" w:rsidRPr="00A34159">
        <w:rPr>
          <w:rFonts w:ascii="Times New Roman" w:hAnsi="Times New Roman" w:cs="Times New Roman"/>
          <w:sz w:val="24"/>
          <w:szCs w:val="24"/>
        </w:rPr>
        <w:t xml:space="preserve">] </w:t>
      </w:r>
      <w:r w:rsidR="00A34159">
        <w:rPr>
          <w:rFonts w:ascii="Times New Roman" w:hAnsi="Times New Roman" w:cs="Times New Roman"/>
          <w:sz w:val="24"/>
          <w:szCs w:val="24"/>
        </w:rPr>
        <w:t>и</w:t>
      </w:r>
      <w:r w:rsidR="00A34159" w:rsidRPr="00A34159">
        <w:rPr>
          <w:rFonts w:ascii="Times New Roman" w:hAnsi="Times New Roman" w:cs="Times New Roman"/>
          <w:sz w:val="24"/>
          <w:szCs w:val="24"/>
        </w:rPr>
        <w:t xml:space="preserve"> [</w:t>
      </w:r>
      <w:r w:rsidR="00A34159">
        <w:rPr>
          <w:rFonts w:ascii="Times New Roman" w:hAnsi="Times New Roman" w:cs="Times New Roman"/>
          <w:sz w:val="24"/>
          <w:szCs w:val="24"/>
        </w:rPr>
        <w:t>с</w:t>
      </w:r>
      <w:r w:rsidR="00A34159" w:rsidRPr="00A34159">
        <w:rPr>
          <w:rFonts w:ascii="Times New Roman" w:hAnsi="Times New Roman" w:cs="Times New Roman"/>
          <w:sz w:val="24"/>
          <w:szCs w:val="24"/>
        </w:rPr>
        <w:t>]</w:t>
      </w:r>
    </w:p>
    <w:p w:rsidR="00A34159" w:rsidRPr="00A34159" w:rsidRDefault="00A34159" w:rsidP="00A341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</w:t>
      </w:r>
      <w:r w:rsidR="00DD298A" w:rsidRPr="00A34159">
        <w:rPr>
          <w:rFonts w:ascii="Times New Roman" w:hAnsi="Times New Roman" w:cs="Times New Roman"/>
          <w:i/>
          <w:sz w:val="24"/>
          <w:szCs w:val="24"/>
        </w:rPr>
        <w:t xml:space="preserve"> честный –</w:t>
      </w:r>
      <w:r w:rsidR="00DD298A" w:rsidRPr="00A3415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тесный - </w:t>
      </w:r>
      <w:r w:rsidR="00DD298A" w:rsidRPr="00A34159">
        <w:rPr>
          <w:rFonts w:ascii="Times New Roman" w:hAnsi="Times New Roman" w:cs="Times New Roman"/>
          <w:sz w:val="24"/>
          <w:szCs w:val="24"/>
        </w:rPr>
        <w:t xml:space="preserve"> </w:t>
      </w:r>
      <w:r w:rsidRPr="00A34159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A3415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Pr="00A34159">
        <w:rPr>
          <w:rFonts w:ascii="Times New Roman" w:hAnsi="Times New Roman" w:cs="Times New Roman"/>
          <w:sz w:val="24"/>
          <w:szCs w:val="24"/>
        </w:rPr>
        <w:t xml:space="preserve"> [</w:t>
      </w:r>
      <w:r>
        <w:rPr>
          <w:rFonts w:ascii="Times New Roman" w:hAnsi="Times New Roman" w:cs="Times New Roman"/>
          <w:sz w:val="24"/>
          <w:szCs w:val="24"/>
        </w:rPr>
        <w:t>т᾽</w:t>
      </w:r>
      <w:r w:rsidRPr="00A3415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298A" w:rsidRPr="00A34159" w:rsidRDefault="00DD298A" w:rsidP="00A3415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1E54D6">
        <w:rPr>
          <w:rFonts w:ascii="Times New Roman" w:hAnsi="Times New Roman" w:cs="Times New Roman"/>
          <w:i/>
          <w:sz w:val="24"/>
          <w:szCs w:val="24"/>
        </w:rPr>
        <w:t>исшить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A34159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A34159" w:rsidRPr="00A34159">
        <w:rPr>
          <w:rFonts w:ascii="Times New Roman" w:hAnsi="Times New Roman" w:cs="Times New Roman"/>
          <w:sz w:val="24"/>
          <w:szCs w:val="24"/>
        </w:rPr>
        <w:t xml:space="preserve"> [</w:t>
      </w:r>
      <w:r w:rsidR="00A34159">
        <w:rPr>
          <w:rFonts w:ascii="Times New Roman" w:hAnsi="Times New Roman" w:cs="Times New Roman"/>
          <w:sz w:val="24"/>
          <w:szCs w:val="24"/>
        </w:rPr>
        <w:t>ш</w:t>
      </w:r>
      <w:r w:rsidR="00A34159" w:rsidRPr="00A34159">
        <w:rPr>
          <w:rFonts w:ascii="Times New Roman" w:hAnsi="Times New Roman" w:cs="Times New Roman"/>
          <w:sz w:val="24"/>
          <w:szCs w:val="24"/>
        </w:rPr>
        <w:t>]</w:t>
      </w:r>
      <w:r w:rsidR="00A34159">
        <w:rPr>
          <w:rFonts w:ascii="Times New Roman" w:hAnsi="Times New Roman" w:cs="Times New Roman"/>
          <w:sz w:val="24"/>
          <w:szCs w:val="24"/>
        </w:rPr>
        <w:t xml:space="preserve"> и </w:t>
      </w:r>
      <w:r w:rsidR="00A34159" w:rsidRPr="00D85FF5">
        <w:rPr>
          <w:rFonts w:ascii="Times New Roman" w:hAnsi="Times New Roman" w:cs="Times New Roman"/>
          <w:sz w:val="24"/>
          <w:szCs w:val="24"/>
        </w:rPr>
        <w:t xml:space="preserve"> [</w:t>
      </w:r>
      <w:r w:rsidR="00A34159">
        <w:rPr>
          <w:rFonts w:ascii="Times New Roman" w:hAnsi="Times New Roman" w:cs="Times New Roman"/>
          <w:sz w:val="24"/>
          <w:szCs w:val="24"/>
        </w:rPr>
        <w:t>ж</w:t>
      </w:r>
      <w:r w:rsidR="00A34159" w:rsidRPr="00D85FF5">
        <w:rPr>
          <w:rFonts w:ascii="Times New Roman" w:hAnsi="Times New Roman" w:cs="Times New Roman"/>
          <w:sz w:val="24"/>
          <w:szCs w:val="24"/>
        </w:rPr>
        <w:t>]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D85FF5" w:rsidRDefault="00D85FF5" w:rsidP="00D85FF5">
      <w:pPr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253D3E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D85FF5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387"/>
        <w:gridCol w:w="2679"/>
        <w:gridCol w:w="2126"/>
        <w:gridCol w:w="2659"/>
      </w:tblGrid>
      <w:tr w:rsidR="00D85FF5" w:rsidRPr="00D85FF5" w:rsidTr="00D85FF5">
        <w:tc>
          <w:tcPr>
            <w:tcW w:w="1387" w:type="dxa"/>
          </w:tcPr>
          <w:p w:rsidR="00D85FF5" w:rsidRPr="00FC2648" w:rsidRDefault="00D85FF5" w:rsidP="00FC2648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9" w:type="dxa"/>
          </w:tcPr>
          <w:p w:rsidR="00D85FF5" w:rsidRPr="00D85FF5" w:rsidRDefault="00D85FF5" w:rsidP="00DD298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5FF5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  <w:tc>
          <w:tcPr>
            <w:tcW w:w="2126" w:type="dxa"/>
          </w:tcPr>
          <w:p w:rsidR="00D85FF5" w:rsidRPr="00D85FF5" w:rsidRDefault="00D85FF5" w:rsidP="00DD298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5FF5">
              <w:rPr>
                <w:rFonts w:ascii="Times New Roman" w:hAnsi="Times New Roman" w:cs="Times New Roman"/>
                <w:b/>
                <w:sz w:val="24"/>
                <w:szCs w:val="24"/>
              </w:rPr>
              <w:t>Стилистическая окраска</w:t>
            </w:r>
          </w:p>
        </w:tc>
        <w:tc>
          <w:tcPr>
            <w:tcW w:w="2659" w:type="dxa"/>
          </w:tcPr>
          <w:p w:rsidR="00D85FF5" w:rsidRPr="00D85FF5" w:rsidRDefault="00D85FF5" w:rsidP="00DD298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5FF5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</w:t>
            </w:r>
          </w:p>
        </w:tc>
      </w:tr>
      <w:tr w:rsidR="00D85FF5" w:rsidTr="00D85FF5">
        <w:tc>
          <w:tcPr>
            <w:tcW w:w="1387" w:type="dxa"/>
          </w:tcPr>
          <w:p w:rsidR="00D85FF5" w:rsidRPr="00FC2648" w:rsidRDefault="00D85FF5" w:rsidP="00FC2648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2648">
              <w:rPr>
                <w:rFonts w:ascii="Times New Roman" w:hAnsi="Times New Roman" w:cs="Times New Roman"/>
                <w:i/>
                <w:sz w:val="24"/>
                <w:szCs w:val="24"/>
              </w:rPr>
              <w:t>Отрок</w:t>
            </w:r>
          </w:p>
        </w:tc>
        <w:tc>
          <w:tcPr>
            <w:tcW w:w="2679" w:type="dxa"/>
          </w:tcPr>
          <w:p w:rsidR="00D85FF5" w:rsidRDefault="00D85FF5" w:rsidP="00D85FF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Мальчик в возрасте между мальчиком и юношей </w:t>
            </w:r>
            <w:r w:rsidRPr="00D85FF5">
              <w:rPr>
                <w:rFonts w:ascii="Times New Roman" w:hAnsi="Times New Roman" w:cs="Times New Roman"/>
                <w:i/>
                <w:sz w:val="24"/>
                <w:szCs w:val="24"/>
              </w:rPr>
              <w:t>(по словарю С. И. Ожегова)</w:t>
            </w:r>
          </w:p>
        </w:tc>
        <w:tc>
          <w:tcPr>
            <w:tcW w:w="2126" w:type="dxa"/>
          </w:tcPr>
          <w:p w:rsidR="00FC2648" w:rsidRDefault="00FC2648" w:rsidP="00FC264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C2648">
              <w:rPr>
                <w:rFonts w:ascii="Times New Roman" w:hAnsi="Times New Roman" w:cs="Times New Roman"/>
              </w:rPr>
              <w:t xml:space="preserve">Это устаревшее слово, имеет  </w:t>
            </w:r>
            <w:r w:rsidRPr="00FC2648">
              <w:rPr>
                <w:rFonts w:ascii="Times New Roman" w:hAnsi="Times New Roman" w:cs="Times New Roman"/>
                <w:u w:val="single"/>
              </w:rPr>
              <w:t>книжную окраску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D85FF5" w:rsidRPr="00FC2648" w:rsidRDefault="0009363D" w:rsidP="0009363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Иногда  это </w:t>
            </w:r>
            <w:r w:rsidR="00FC2648">
              <w:rPr>
                <w:rFonts w:ascii="Times New Roman" w:hAnsi="Times New Roman" w:cs="Times New Roman"/>
              </w:rPr>
              <w:t>слово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FC2648">
              <w:rPr>
                <w:rFonts w:ascii="Times New Roman" w:hAnsi="Times New Roman" w:cs="Times New Roman"/>
              </w:rPr>
              <w:t xml:space="preserve"> в </w:t>
            </w:r>
            <w:r>
              <w:rPr>
                <w:rFonts w:ascii="Times New Roman" w:hAnsi="Times New Roman" w:cs="Times New Roman"/>
              </w:rPr>
              <w:t xml:space="preserve">быту </w:t>
            </w:r>
            <w:r w:rsidR="00FC2648">
              <w:rPr>
                <w:rFonts w:ascii="Times New Roman" w:hAnsi="Times New Roman" w:cs="Times New Roman"/>
                <w:sz w:val="24"/>
                <w:szCs w:val="24"/>
              </w:rPr>
              <w:t>име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 </w:t>
            </w:r>
            <w:r w:rsidR="00FC2648">
              <w:rPr>
                <w:rFonts w:ascii="Times New Roman" w:hAnsi="Times New Roman" w:cs="Times New Roman"/>
                <w:sz w:val="24"/>
                <w:szCs w:val="24"/>
              </w:rPr>
              <w:t xml:space="preserve"> ироническую окраску.</w:t>
            </w:r>
          </w:p>
        </w:tc>
        <w:tc>
          <w:tcPr>
            <w:tcW w:w="2659" w:type="dxa"/>
          </w:tcPr>
          <w:p w:rsidR="00D85FF5" w:rsidRDefault="00FC2648" w:rsidP="00FC264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избу вошел отрок лет тринадцати. </w:t>
            </w:r>
          </w:p>
          <w:p w:rsidR="0009363D" w:rsidRDefault="0009363D" w:rsidP="00FC264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363D" w:rsidRDefault="0009363D" w:rsidP="0009363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Вот что, товарищи отроки, сегодня мы поедем на рыбалку,  – сказал дядя Паша, доставая свою удочку. </w:t>
            </w:r>
          </w:p>
        </w:tc>
      </w:tr>
      <w:tr w:rsidR="00D85FF5" w:rsidTr="00D85FF5">
        <w:tc>
          <w:tcPr>
            <w:tcW w:w="1387" w:type="dxa"/>
          </w:tcPr>
          <w:p w:rsidR="00D85FF5" w:rsidRPr="00FC2648" w:rsidRDefault="00D85FF5" w:rsidP="00FC2648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2648">
              <w:rPr>
                <w:rFonts w:ascii="Times New Roman" w:hAnsi="Times New Roman" w:cs="Times New Roman"/>
                <w:i/>
                <w:sz w:val="24"/>
                <w:szCs w:val="24"/>
              </w:rPr>
              <w:t>Подросток</w:t>
            </w:r>
          </w:p>
        </w:tc>
        <w:tc>
          <w:tcPr>
            <w:tcW w:w="2679" w:type="dxa"/>
          </w:tcPr>
          <w:p w:rsidR="00D85FF5" w:rsidRDefault="00D85FF5" w:rsidP="00D85FF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Мальчик или девочка в переходном возрасте (преимущ. от 12 до 16 лет) </w:t>
            </w:r>
            <w:r w:rsidRPr="00D85FF5">
              <w:rPr>
                <w:rFonts w:ascii="Times New Roman" w:hAnsi="Times New Roman" w:cs="Times New Roman"/>
                <w:i/>
                <w:sz w:val="24"/>
                <w:szCs w:val="24"/>
              </w:rPr>
              <w:t>(по словарю С. И. Ожегова)</w:t>
            </w:r>
          </w:p>
        </w:tc>
        <w:tc>
          <w:tcPr>
            <w:tcW w:w="2126" w:type="dxa"/>
          </w:tcPr>
          <w:p w:rsidR="00D85FF5" w:rsidRDefault="00D85FF5" w:rsidP="00FC264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Нейтральн</w:t>
            </w:r>
            <w:r w:rsidR="00FC2648"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C2648">
              <w:rPr>
                <w:rFonts w:ascii="Times New Roman" w:hAnsi="Times New Roman" w:cs="Times New Roman"/>
                <w:sz w:val="24"/>
                <w:szCs w:val="24"/>
              </w:rPr>
              <w:t>окраска</w:t>
            </w:r>
          </w:p>
        </w:tc>
        <w:tc>
          <w:tcPr>
            <w:tcW w:w="2659" w:type="dxa"/>
          </w:tcPr>
          <w:p w:rsidR="00D85FF5" w:rsidRDefault="00131B37" w:rsidP="00131B3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подростка, сидящего на скамейке, были светлые волосы и голубые глаза. </w:t>
            </w:r>
          </w:p>
        </w:tc>
      </w:tr>
      <w:tr w:rsidR="00D85FF5" w:rsidTr="00D85FF5">
        <w:tc>
          <w:tcPr>
            <w:tcW w:w="1387" w:type="dxa"/>
          </w:tcPr>
          <w:p w:rsidR="00D85FF5" w:rsidRPr="00FC2648" w:rsidRDefault="00D85FF5" w:rsidP="00FC2648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FC2648">
              <w:rPr>
                <w:rFonts w:ascii="Times New Roman" w:hAnsi="Times New Roman" w:cs="Times New Roman"/>
                <w:i/>
                <w:sz w:val="24"/>
                <w:szCs w:val="24"/>
              </w:rPr>
              <w:t>Тинейджер</w:t>
            </w:r>
            <w:proofErr w:type="spellEnd"/>
          </w:p>
        </w:tc>
        <w:tc>
          <w:tcPr>
            <w:tcW w:w="2679" w:type="dxa"/>
          </w:tcPr>
          <w:p w:rsidR="00D85FF5" w:rsidRPr="00131B37" w:rsidRDefault="00131B37" w:rsidP="00FC264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Слово «</w:t>
            </w:r>
            <w:proofErr w:type="spellStart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тинейджер</w:t>
            </w:r>
            <w:proofErr w:type="spellEnd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» (англ. </w:t>
            </w:r>
            <w:proofErr w:type="spellStart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teenager</w:t>
            </w:r>
            <w:proofErr w:type="spellEnd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 имеет сразу два корня «тин» («</w:t>
            </w:r>
            <w:proofErr w:type="spellStart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teen</w:t>
            </w:r>
            <w:proofErr w:type="spellEnd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») и «</w:t>
            </w:r>
            <w:proofErr w:type="spellStart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ейджер</w:t>
            </w:r>
            <w:proofErr w:type="spellEnd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 («</w:t>
            </w:r>
            <w:proofErr w:type="spellStart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ager</w:t>
            </w:r>
            <w:proofErr w:type="spellEnd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»). Первое можно перевести как «подросток», а второе - как «человек, находящийся в определенном возрасте». Вот и выходит, что </w:t>
            </w:r>
            <w:proofErr w:type="spellStart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тинейджер</w:t>
            </w:r>
            <w:proofErr w:type="spellEnd"/>
            <w:r w:rsidRPr="00131B3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– это личность подросткового возраста.</w:t>
            </w: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 xml:space="preserve">  </w:t>
            </w:r>
          </w:p>
        </w:tc>
        <w:tc>
          <w:tcPr>
            <w:tcW w:w="2126" w:type="dxa"/>
          </w:tcPr>
          <w:p w:rsidR="00D85FF5" w:rsidRDefault="00131B37" w:rsidP="00FC264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Заимствованное слово, неологизм; чаще встречается в разговорной </w:t>
            </w:r>
            <w:r w:rsidR="00FC2648">
              <w:rPr>
                <w:rFonts w:ascii="Times New Roman" w:hAnsi="Times New Roman" w:cs="Times New Roman"/>
                <w:sz w:val="24"/>
                <w:szCs w:val="24"/>
              </w:rPr>
              <w:t>речи.</w:t>
            </w:r>
          </w:p>
        </w:tc>
        <w:tc>
          <w:tcPr>
            <w:tcW w:w="2659" w:type="dxa"/>
          </w:tcPr>
          <w:p w:rsidR="00D85FF5" w:rsidRDefault="0009363D" w:rsidP="0009363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Тинейджеры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из  местной спортивной школы гоняли  на стадионе мяч.</w:t>
            </w:r>
          </w:p>
        </w:tc>
      </w:tr>
    </w:tbl>
    <w:p w:rsidR="00DD298A" w:rsidRDefault="00DD298A" w:rsidP="00DD2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C2648" w:rsidRPr="00FC2648" w:rsidRDefault="00FC2648" w:rsidP="00253D3E">
      <w:pPr>
        <w:tabs>
          <w:tab w:val="left" w:pos="1545"/>
        </w:tabs>
        <w:spacing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FC2648">
        <w:rPr>
          <w:rFonts w:ascii="Times New Roman" w:hAnsi="Times New Roman" w:cs="Times New Roman"/>
          <w:sz w:val="24"/>
          <w:szCs w:val="24"/>
        </w:rPr>
        <w:t xml:space="preserve">1) Отрок–муж. </w:t>
      </w:r>
      <w:proofErr w:type="gramStart"/>
      <w:r w:rsidRPr="00FC2648">
        <w:rPr>
          <w:rFonts w:ascii="Times New Roman" w:hAnsi="Times New Roman" w:cs="Times New Roman"/>
          <w:sz w:val="24"/>
          <w:szCs w:val="24"/>
        </w:rPr>
        <w:t>-о</w:t>
      </w:r>
      <w:proofErr w:type="gramEnd"/>
      <w:r w:rsidRPr="00FC2648">
        <w:rPr>
          <w:rFonts w:ascii="Times New Roman" w:hAnsi="Times New Roman" w:cs="Times New Roman"/>
          <w:sz w:val="24"/>
          <w:szCs w:val="24"/>
        </w:rPr>
        <w:t>троковица- жен.</w:t>
      </w:r>
      <w:r>
        <w:rPr>
          <w:rFonts w:ascii="Times New Roman" w:hAnsi="Times New Roman" w:cs="Times New Roman"/>
          <w:sz w:val="24"/>
          <w:szCs w:val="24"/>
        </w:rPr>
        <w:t xml:space="preserve">(архаизм! </w:t>
      </w:r>
      <w:proofErr w:type="gramStart"/>
      <w:r>
        <w:rPr>
          <w:rFonts w:ascii="Times New Roman" w:hAnsi="Times New Roman" w:cs="Times New Roman"/>
          <w:sz w:val="24"/>
          <w:szCs w:val="24"/>
        </w:rPr>
        <w:t>Встречается  очень редко)</w:t>
      </w:r>
      <w:proofErr w:type="gramEnd"/>
    </w:p>
    <w:p w:rsidR="00FC2648" w:rsidRPr="00FC2648" w:rsidRDefault="00FC2648" w:rsidP="00253D3E">
      <w:pPr>
        <w:tabs>
          <w:tab w:val="left" w:pos="1545"/>
        </w:tabs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FC2648">
        <w:rPr>
          <w:rFonts w:ascii="Times New Roman" w:hAnsi="Times New Roman" w:cs="Times New Roman"/>
          <w:sz w:val="24"/>
          <w:szCs w:val="24"/>
        </w:rPr>
        <w:t>2) Подросто</w:t>
      </w:r>
      <w:proofErr w:type="gramStart"/>
      <w:r w:rsidRPr="00FC2648">
        <w:rPr>
          <w:rFonts w:ascii="Times New Roman" w:hAnsi="Times New Roman" w:cs="Times New Roman"/>
          <w:sz w:val="24"/>
          <w:szCs w:val="24"/>
        </w:rPr>
        <w:t>к–</w:t>
      </w:r>
      <w:proofErr w:type="gramEnd"/>
      <w:r w:rsidRPr="00FC2648">
        <w:rPr>
          <w:rFonts w:ascii="Times New Roman" w:hAnsi="Times New Roman" w:cs="Times New Roman"/>
          <w:sz w:val="24"/>
          <w:szCs w:val="24"/>
        </w:rPr>
        <w:t xml:space="preserve"> муж. </w:t>
      </w:r>
      <w:r>
        <w:rPr>
          <w:rFonts w:ascii="Times New Roman" w:hAnsi="Times New Roman" w:cs="Times New Roman"/>
          <w:sz w:val="24"/>
          <w:szCs w:val="24"/>
        </w:rPr>
        <w:t xml:space="preserve"> и  жен.</w:t>
      </w:r>
    </w:p>
    <w:p w:rsidR="00FC2648" w:rsidRPr="00FC2648" w:rsidRDefault="00FC2648" w:rsidP="00253D3E">
      <w:pPr>
        <w:tabs>
          <w:tab w:val="left" w:pos="1545"/>
        </w:tabs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FC2648">
        <w:rPr>
          <w:rFonts w:ascii="Times New Roman" w:hAnsi="Times New Roman" w:cs="Times New Roman"/>
          <w:sz w:val="24"/>
          <w:szCs w:val="24"/>
        </w:rPr>
        <w:t>3) Тинэйджер-муж</w:t>
      </w:r>
      <w:r>
        <w:rPr>
          <w:rFonts w:ascii="Times New Roman" w:hAnsi="Times New Roman" w:cs="Times New Roman"/>
          <w:sz w:val="24"/>
          <w:szCs w:val="24"/>
        </w:rPr>
        <w:t xml:space="preserve">. и  </w:t>
      </w:r>
      <w:r w:rsidRPr="00FC2648">
        <w:rPr>
          <w:rFonts w:ascii="Times New Roman" w:hAnsi="Times New Roman" w:cs="Times New Roman"/>
          <w:sz w:val="24"/>
          <w:szCs w:val="24"/>
        </w:rPr>
        <w:t>жен.</w:t>
      </w:r>
    </w:p>
    <w:p w:rsidR="00FC2648" w:rsidRPr="00636A69" w:rsidRDefault="00FC2648" w:rsidP="00DD2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F60A4" w:rsidRDefault="00EF60A4" w:rsidP="00253D3E">
      <w:pPr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EF60A4" w:rsidRDefault="00EF60A4" w:rsidP="00253D3E">
      <w:pPr>
        <w:spacing w:after="0" w:line="240" w:lineRule="auto"/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253D3E" w:rsidRDefault="00253D3E" w:rsidP="00253D3E">
      <w:pPr>
        <w:spacing w:after="0" w:line="240" w:lineRule="auto"/>
        <w:ind w:left="56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3. </w:t>
      </w:r>
      <w:r w:rsidR="00CB131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298A" w:rsidRDefault="00DD298A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Style w:val="a4"/>
        <w:tblW w:w="9817" w:type="dxa"/>
        <w:tblInd w:w="720" w:type="dxa"/>
        <w:tblLook w:val="04A0" w:firstRow="1" w:lastRow="0" w:firstColumn="1" w:lastColumn="0" w:noHBand="0" w:noVBand="1"/>
      </w:tblPr>
      <w:tblGrid>
        <w:gridCol w:w="1889"/>
        <w:gridCol w:w="2474"/>
        <w:gridCol w:w="3819"/>
        <w:gridCol w:w="1635"/>
      </w:tblGrid>
      <w:tr w:rsidR="00C0742D" w:rsidRPr="00C0742D" w:rsidTr="00CB1315">
        <w:trPr>
          <w:gridAfter w:val="1"/>
          <w:wAfter w:w="1635" w:type="dxa"/>
        </w:trPr>
        <w:tc>
          <w:tcPr>
            <w:tcW w:w="1889" w:type="dxa"/>
          </w:tcPr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42D">
              <w:rPr>
                <w:rFonts w:ascii="Times New Roman" w:hAnsi="Times New Roman" w:cs="Times New Roman"/>
                <w:b/>
                <w:sz w:val="24"/>
                <w:szCs w:val="24"/>
              </w:rPr>
              <w:t>Фразеологизм</w:t>
            </w:r>
          </w:p>
        </w:tc>
        <w:tc>
          <w:tcPr>
            <w:tcW w:w="2474" w:type="dxa"/>
          </w:tcPr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  <w:tc>
          <w:tcPr>
            <w:tcW w:w="3819" w:type="dxa"/>
          </w:tcPr>
          <w:p w:rsidR="00C0742D" w:rsidRPr="00C0742D" w:rsidRDefault="00C0742D" w:rsidP="00C0742D">
            <w:pPr>
              <w:pStyle w:val="a3"/>
              <w:ind w:left="-17" w:firstLine="1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</w:t>
            </w:r>
          </w:p>
        </w:tc>
      </w:tr>
      <w:tr w:rsidR="00C0742D" w:rsidRPr="00C0742D" w:rsidTr="00CB1315">
        <w:tc>
          <w:tcPr>
            <w:tcW w:w="1889" w:type="dxa"/>
          </w:tcPr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0742D">
              <w:rPr>
                <w:rFonts w:ascii="Times New Roman" w:hAnsi="Times New Roman" w:cs="Times New Roman"/>
                <w:sz w:val="24"/>
                <w:szCs w:val="24"/>
              </w:rPr>
              <w:t>Красный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петух</w:t>
            </w:r>
          </w:p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Красная цена</w:t>
            </w:r>
          </w:p>
        </w:tc>
        <w:tc>
          <w:tcPr>
            <w:tcW w:w="2474" w:type="dxa"/>
          </w:tcPr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Это пожар </w:t>
            </w:r>
          </w:p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Самая высокая цена на что-либо</w:t>
            </w:r>
          </w:p>
        </w:tc>
        <w:tc>
          <w:tcPr>
            <w:tcW w:w="3819" w:type="dxa"/>
          </w:tcPr>
          <w:p w:rsid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 деревню пришли бандиты и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пустили красного петуха.</w:t>
            </w:r>
          </w:p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 магазине была красная цена на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елочные 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игрушки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742D" w:rsidRPr="00C0742D" w:rsidTr="00CB1315">
        <w:tc>
          <w:tcPr>
            <w:tcW w:w="1889" w:type="dxa"/>
          </w:tcPr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0742D">
              <w:rPr>
                <w:rFonts w:ascii="Times New Roman" w:hAnsi="Times New Roman" w:cs="Times New Roman"/>
                <w:sz w:val="24"/>
                <w:szCs w:val="24"/>
              </w:rPr>
              <w:t>Оранжевый</w:t>
            </w:r>
          </w:p>
        </w:tc>
        <w:tc>
          <w:tcPr>
            <w:tcW w:w="2474" w:type="dxa"/>
          </w:tcPr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19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42D" w:rsidRPr="00C0742D" w:rsidTr="00CB1315">
        <w:tc>
          <w:tcPr>
            <w:tcW w:w="1889" w:type="dxa"/>
          </w:tcPr>
          <w:p w:rsidR="00C0742D" w:rsidRDefault="00C0742D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Жёлтая карточка </w:t>
            </w:r>
          </w:p>
          <w:p w:rsidR="00C0742D" w:rsidRPr="00253D3E" w:rsidRDefault="00C0742D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P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Жёлтая пресса</w:t>
            </w:r>
          </w:p>
        </w:tc>
        <w:tc>
          <w:tcPr>
            <w:tcW w:w="2474" w:type="dxa"/>
          </w:tcPr>
          <w:p w:rsid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Карточка, которую арбитр показывает  </w:t>
            </w:r>
            <w:proofErr w:type="gramStart"/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удалени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 поля за нарушение правил игры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P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родажная печать.</w:t>
            </w:r>
          </w:p>
        </w:tc>
        <w:tc>
          <w:tcPr>
            <w:tcW w:w="3819" w:type="dxa"/>
          </w:tcPr>
          <w:p w:rsidR="00C0742D" w:rsidRPr="00253D3E" w:rsidRDefault="00C0742D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время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матча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арбитр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показал жёлтую карточку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Аршавину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42D" w:rsidRPr="00C0742D" w:rsidRDefault="00C0742D" w:rsidP="00C0742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Я не читаю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жёлт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ую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пресс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у!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42D" w:rsidRPr="00C0742D" w:rsidTr="00CB1315">
        <w:tc>
          <w:tcPr>
            <w:tcW w:w="1889" w:type="dxa"/>
          </w:tcPr>
          <w:p w:rsidR="00C0742D" w:rsidRPr="00253D3E" w:rsidRDefault="00C0742D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Зелёный змий</w:t>
            </w:r>
          </w:p>
          <w:p w:rsidR="00C0742D" w:rsidRDefault="00C0742D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0F3069" w:rsidRDefault="000F3069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Pr="00253D3E" w:rsidRDefault="00C0742D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Зелёный патруль</w:t>
            </w:r>
          </w:p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4" w:type="dxa"/>
          </w:tcPr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Алкоголь</w:t>
            </w:r>
          </w:p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3069" w:rsidRDefault="000F3069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Pr="00253D3E" w:rsidRDefault="000F3069" w:rsidP="00C074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Это общественная форма организации, которая занимается охраной окружающей среды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C0742D"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proofErr w:type="gramEnd"/>
          </w:p>
          <w:p w:rsidR="00C0742D" w:rsidRP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9" w:type="dxa"/>
          </w:tcPr>
          <w:p w:rsid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 погубил проклятый зеленый змий.</w:t>
            </w:r>
          </w:p>
          <w:p w:rsidR="000F3069" w:rsidRPr="00253D3E" w:rsidRDefault="000F3069" w:rsidP="000F3069">
            <w:pPr>
              <w:tabs>
                <w:tab w:val="left" w:pos="1545"/>
              </w:tabs>
              <w:ind w:firstLine="56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C0742D" w:rsidRPr="00C0742D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Моя мама, когда училась в школе, была членом школьной организации  «Зеленый патруль». 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42D" w:rsidRPr="00C0742D" w:rsidTr="00CB1315">
        <w:tc>
          <w:tcPr>
            <w:tcW w:w="1889" w:type="dxa"/>
          </w:tcPr>
          <w:p w:rsidR="000F3069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Голубая кровь</w:t>
            </w:r>
          </w:p>
          <w:p w:rsidR="000F3069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0F3069" w:rsidRPr="00253D3E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0F3069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C0742D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Голубая мечта</w:t>
            </w:r>
          </w:p>
        </w:tc>
        <w:tc>
          <w:tcPr>
            <w:tcW w:w="2474" w:type="dxa"/>
          </w:tcPr>
          <w:p w:rsidR="00C0742D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еловек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аристократического происхождения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0F3069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0F3069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Это </w:t>
            </w: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идиллическая, недостижимая мечта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0F3069" w:rsidRPr="00C0742D" w:rsidRDefault="000F3069" w:rsidP="000F306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9" w:type="dxa"/>
          </w:tcPr>
          <w:p w:rsidR="00C0742D" w:rsidRPr="00C0742D" w:rsidRDefault="000F3069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Этот граф голубых кровей.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42D" w:rsidRPr="00C0742D" w:rsidTr="00CB1315">
        <w:tc>
          <w:tcPr>
            <w:tcW w:w="1889" w:type="dxa"/>
          </w:tcPr>
          <w:p w:rsidR="000F3069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Синий чулок </w:t>
            </w:r>
          </w:p>
          <w:p w:rsidR="000F3069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0F3069" w:rsidRPr="00253D3E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472D6F" w:rsidRDefault="00472D6F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472D6F" w:rsidRDefault="00472D6F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472D6F" w:rsidRDefault="00472D6F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0F3069" w:rsidRPr="00253D3E" w:rsidRDefault="000F3069" w:rsidP="000F3069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3D3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Синяя </w:t>
            </w:r>
            <w:r w:rsidR="00472D6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птица</w:t>
            </w:r>
          </w:p>
          <w:p w:rsidR="00C0742D" w:rsidRDefault="00C0742D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4" w:type="dxa"/>
          </w:tcPr>
          <w:p w:rsidR="00C0742D" w:rsidRDefault="00472D6F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Женщина, лишенная женственности, обаяния и всецело увлеченная  наукой, книгами, работой.</w:t>
            </w:r>
          </w:p>
          <w:p w:rsidR="00472D6F" w:rsidRDefault="00472D6F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2D6F" w:rsidRPr="00C0742D" w:rsidRDefault="00472D6F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Символ прекрасной, но недостижимой мечты.</w:t>
            </w:r>
          </w:p>
        </w:tc>
        <w:tc>
          <w:tcPr>
            <w:tcW w:w="3819" w:type="dxa"/>
          </w:tcPr>
          <w:p w:rsidR="00C0742D" w:rsidRDefault="00472D6F" w:rsidP="00472D6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Варвары Петровны не было   ни мужа,  ни детей. Коллеги считали ее  настоящим синим чулком. </w:t>
            </w:r>
          </w:p>
          <w:p w:rsidR="00472D6F" w:rsidRDefault="00472D6F" w:rsidP="00472D6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2D6F" w:rsidRDefault="00472D6F" w:rsidP="00472D6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2D6F" w:rsidRDefault="00472D6F" w:rsidP="00472D6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2D6F" w:rsidRPr="00C0742D" w:rsidRDefault="00472D6F" w:rsidP="00472D6F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«Сколько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будешь гоняться за синей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птицей?! – вздыхала мама </w:t>
            </w:r>
            <w:r w:rsidR="00DC5813">
              <w:rPr>
                <w:rFonts w:ascii="Times New Roman" w:hAnsi="Times New Roman" w:cs="Times New Roman"/>
                <w:sz w:val="24"/>
                <w:szCs w:val="24"/>
              </w:rPr>
              <w:t xml:space="preserve">каждый раз при встрече. 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42D" w:rsidRPr="00C0742D" w:rsidTr="00CB1315">
        <w:tc>
          <w:tcPr>
            <w:tcW w:w="1889" w:type="dxa"/>
          </w:tcPr>
          <w:p w:rsidR="00C0742D" w:rsidRDefault="00CB1315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Фиолетовый</w:t>
            </w:r>
          </w:p>
        </w:tc>
        <w:tc>
          <w:tcPr>
            <w:tcW w:w="2474" w:type="dxa"/>
          </w:tcPr>
          <w:p w:rsidR="00C0742D" w:rsidRPr="00C0742D" w:rsidRDefault="00CB1315" w:rsidP="00DD298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19" w:type="dxa"/>
          </w:tcPr>
          <w:p w:rsidR="00C0742D" w:rsidRPr="00C0742D" w:rsidRDefault="00CB1315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5" w:type="dxa"/>
          </w:tcPr>
          <w:p w:rsidR="00C0742D" w:rsidRPr="00C0742D" w:rsidRDefault="00C0742D" w:rsidP="00DB155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53D3E" w:rsidRDefault="00253D3E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</w:p>
    <w:p w:rsidR="00253D3E" w:rsidRPr="00CB1315" w:rsidRDefault="00CB1315" w:rsidP="00CB131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CB1315">
        <w:rPr>
          <w:rFonts w:ascii="Times New Roman" w:hAnsi="Times New Roman" w:cs="Times New Roman"/>
          <w:sz w:val="24"/>
          <w:szCs w:val="24"/>
        </w:rPr>
        <w:t>Со словами «оранжевый» и «фиолетовый»  в русском языке нет устойчивых выражений. Это объясняется, я думаю</w:t>
      </w:r>
      <w:r>
        <w:rPr>
          <w:rFonts w:ascii="Times New Roman" w:hAnsi="Times New Roman" w:cs="Times New Roman"/>
          <w:sz w:val="24"/>
          <w:szCs w:val="24"/>
        </w:rPr>
        <w:t>,  тем, ч</w:t>
      </w:r>
      <w:r w:rsidRPr="00CB1315">
        <w:rPr>
          <w:rFonts w:ascii="Times New Roman" w:hAnsi="Times New Roman" w:cs="Times New Roman"/>
          <w:sz w:val="24"/>
          <w:szCs w:val="24"/>
        </w:rPr>
        <w:t xml:space="preserve">то русский язык не до конца еще освоил эти заимствованные слова. </w:t>
      </w:r>
      <w:r>
        <w:rPr>
          <w:rFonts w:ascii="Times New Roman" w:hAnsi="Times New Roman" w:cs="Times New Roman"/>
          <w:sz w:val="24"/>
          <w:szCs w:val="24"/>
        </w:rPr>
        <w:t xml:space="preserve">Хотя вот в молодежном жаргоне в последнее время встречается выражение </w:t>
      </w:r>
      <w:r w:rsidRPr="00CB1315">
        <w:rPr>
          <w:rFonts w:ascii="Times New Roman" w:hAnsi="Times New Roman" w:cs="Times New Roman"/>
          <w:sz w:val="24"/>
          <w:szCs w:val="24"/>
          <w:u w:val="single"/>
        </w:rPr>
        <w:t>«Мне это фиолетово!»</w:t>
      </w:r>
      <w:r>
        <w:rPr>
          <w:rFonts w:ascii="Times New Roman" w:hAnsi="Times New Roman" w:cs="Times New Roman"/>
          <w:sz w:val="24"/>
          <w:szCs w:val="24"/>
        </w:rPr>
        <w:t xml:space="preserve">, т. е. «Мне все равно, меня это не волнует».  </w:t>
      </w:r>
    </w:p>
    <w:p w:rsidR="00253D3E" w:rsidRPr="00CB1315" w:rsidRDefault="00C0742D" w:rsidP="00253D3E">
      <w:pPr>
        <w:tabs>
          <w:tab w:val="left" w:pos="1545"/>
        </w:tabs>
        <w:spacing w:line="240" w:lineRule="auto"/>
        <w:ind w:firstLine="567"/>
        <w:rPr>
          <w:rFonts w:ascii="Times New Roman" w:hAnsi="Times New Roman" w:cs="Times New Roman"/>
          <w:b/>
          <w:i/>
          <w:sz w:val="24"/>
          <w:szCs w:val="24"/>
        </w:rPr>
      </w:pPr>
      <w:r w:rsidRPr="00CB131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253D3E" w:rsidRPr="00CB1315" w:rsidRDefault="00C0742D" w:rsidP="00CB1315">
      <w:pPr>
        <w:tabs>
          <w:tab w:val="left" w:pos="1545"/>
        </w:tabs>
        <w:spacing w:line="240" w:lineRule="auto"/>
        <w:ind w:firstLine="567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C5436" w:rsidRDefault="001C5436" w:rsidP="00253D3E">
      <w:pPr>
        <w:ind w:left="568"/>
        <w:rPr>
          <w:rFonts w:ascii="Times New Roman" w:hAnsi="Times New Roman" w:cs="Times New Roman"/>
          <w:sz w:val="24"/>
          <w:szCs w:val="24"/>
        </w:rPr>
      </w:pPr>
    </w:p>
    <w:p w:rsidR="001C5436" w:rsidRPr="004F70CB" w:rsidRDefault="00253D3E" w:rsidP="004F70CB">
      <w:pPr>
        <w:ind w:left="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4F70CB">
        <w:rPr>
          <w:rFonts w:ascii="Times New Roman" w:hAnsi="Times New Roman" w:cs="Times New Roman"/>
          <w:sz w:val="24"/>
          <w:szCs w:val="24"/>
        </w:rPr>
        <w:t xml:space="preserve"> </w:t>
      </w:r>
      <w:r w:rsidR="008E4B9E">
        <w:rPr>
          <w:rFonts w:ascii="Times New Roman" w:hAnsi="Times New Roman" w:cs="Times New Roman"/>
          <w:sz w:val="24"/>
          <w:szCs w:val="24"/>
        </w:rPr>
        <w:t>О</w:t>
      </w:r>
      <w:r w:rsidR="008E4B9E" w:rsidRPr="00253D3E">
        <w:rPr>
          <w:rFonts w:ascii="Times New Roman" w:hAnsi="Times New Roman" w:cs="Times New Roman"/>
          <w:sz w:val="24"/>
          <w:szCs w:val="24"/>
        </w:rPr>
        <w:t>бщие грамматические признаки у выделенных форм слов</w:t>
      </w:r>
      <w:r w:rsidR="008E4B9E">
        <w:rPr>
          <w:rFonts w:ascii="Times New Roman" w:hAnsi="Times New Roman" w:cs="Times New Roman"/>
          <w:sz w:val="24"/>
          <w:szCs w:val="24"/>
        </w:rPr>
        <w:t>: все эти слова являются обращениями, выражены именами существительными</w:t>
      </w:r>
      <w:r w:rsidR="00392FCC">
        <w:rPr>
          <w:rFonts w:ascii="Times New Roman" w:hAnsi="Times New Roman" w:cs="Times New Roman"/>
          <w:sz w:val="24"/>
          <w:szCs w:val="24"/>
        </w:rPr>
        <w:t xml:space="preserve"> </w:t>
      </w:r>
      <w:r w:rsidR="008E4B9E">
        <w:rPr>
          <w:rFonts w:ascii="Times New Roman" w:hAnsi="Times New Roman" w:cs="Times New Roman"/>
          <w:sz w:val="24"/>
          <w:szCs w:val="24"/>
        </w:rPr>
        <w:t xml:space="preserve">в единственном числе именительном падеже, произносятся со звательной интонацией. </w:t>
      </w:r>
    </w:p>
    <w:p w:rsidR="008E4B9E" w:rsidRDefault="008E4B9E" w:rsidP="004F70CB">
      <w:pPr>
        <w:spacing w:after="0" w:line="240" w:lineRule="auto"/>
        <w:ind w:left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Различия в старой форме звательного падежа и  стилистической окраске: батьку</w:t>
      </w:r>
      <w:r w:rsidR="00392FCC">
        <w:rPr>
          <w:rFonts w:ascii="Times New Roman" w:hAnsi="Times New Roman" w:cs="Times New Roman"/>
          <w:sz w:val="24"/>
          <w:szCs w:val="24"/>
        </w:rPr>
        <w:t>, сынку</w:t>
      </w:r>
      <w:r>
        <w:rPr>
          <w:rFonts w:ascii="Times New Roman" w:hAnsi="Times New Roman" w:cs="Times New Roman"/>
          <w:sz w:val="24"/>
          <w:szCs w:val="24"/>
        </w:rPr>
        <w:t xml:space="preserve"> – просторечн</w:t>
      </w:r>
      <w:r w:rsidR="00392FCC">
        <w:rPr>
          <w:rFonts w:ascii="Times New Roman" w:hAnsi="Times New Roman" w:cs="Times New Roman"/>
          <w:sz w:val="24"/>
          <w:szCs w:val="24"/>
        </w:rPr>
        <w:t>ые</w:t>
      </w:r>
      <w:r>
        <w:rPr>
          <w:rFonts w:ascii="Times New Roman" w:hAnsi="Times New Roman" w:cs="Times New Roman"/>
          <w:sz w:val="24"/>
          <w:szCs w:val="24"/>
        </w:rPr>
        <w:t xml:space="preserve"> слов</w:t>
      </w:r>
      <w:r w:rsidR="00392FC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, име</w:t>
      </w:r>
      <w:r w:rsidR="00392FCC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т уменьшительно-ласкательную окраску</w:t>
      </w:r>
      <w:r w:rsidR="00392FCC">
        <w:rPr>
          <w:rFonts w:ascii="Times New Roman" w:hAnsi="Times New Roman" w:cs="Times New Roman"/>
          <w:sz w:val="24"/>
          <w:szCs w:val="24"/>
        </w:rPr>
        <w:t xml:space="preserve"> (слова стоят в звательном падеже, который еще сегодня сохранился в украинском языке)</w:t>
      </w:r>
      <w:r>
        <w:rPr>
          <w:rFonts w:ascii="Times New Roman" w:hAnsi="Times New Roman" w:cs="Times New Roman"/>
          <w:sz w:val="24"/>
          <w:szCs w:val="24"/>
        </w:rPr>
        <w:t>; старче – устаревшее слово, возвышенный стиль, книжное слово</w:t>
      </w:r>
      <w:r w:rsidR="00802636">
        <w:rPr>
          <w:rFonts w:ascii="Times New Roman" w:hAnsi="Times New Roman" w:cs="Times New Roman"/>
          <w:sz w:val="24"/>
          <w:szCs w:val="24"/>
        </w:rPr>
        <w:t xml:space="preserve"> (звательный падеж)</w:t>
      </w:r>
      <w:r>
        <w:rPr>
          <w:rFonts w:ascii="Times New Roman" w:hAnsi="Times New Roman" w:cs="Times New Roman"/>
          <w:sz w:val="24"/>
          <w:szCs w:val="24"/>
        </w:rPr>
        <w:t>; Зин и Вань – разговорный стиль</w:t>
      </w:r>
      <w:r w:rsidR="00802636">
        <w:rPr>
          <w:rFonts w:ascii="Times New Roman" w:hAnsi="Times New Roman" w:cs="Times New Roman"/>
          <w:sz w:val="24"/>
          <w:szCs w:val="24"/>
        </w:rPr>
        <w:t>, слово в именительном падеже</w:t>
      </w:r>
      <w:r>
        <w:rPr>
          <w:rFonts w:ascii="Times New Roman" w:hAnsi="Times New Roman" w:cs="Times New Roman"/>
          <w:sz w:val="24"/>
          <w:szCs w:val="24"/>
        </w:rPr>
        <w:t xml:space="preserve"> (усечение окончаний)</w:t>
      </w:r>
      <w:r w:rsidR="00392FCC">
        <w:rPr>
          <w:rFonts w:ascii="Times New Roman" w:hAnsi="Times New Roman" w:cs="Times New Roman"/>
          <w:sz w:val="24"/>
          <w:szCs w:val="24"/>
        </w:rPr>
        <w:t>.</w:t>
      </w:r>
    </w:p>
    <w:p w:rsidR="001C5436" w:rsidRDefault="001C543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253D3E" w:rsidRDefault="00253D3E" w:rsidP="00253D3E">
      <w:pPr>
        <w:spacing w:after="0" w:line="240" w:lineRule="auto"/>
        <w:ind w:left="56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</w:t>
      </w:r>
      <w:r w:rsidR="00DD298A" w:rsidRPr="00253D3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24054D" w:rsidRPr="002F0857" w:rsidRDefault="00DD298A" w:rsidP="002F0857">
      <w:pPr>
        <w:pStyle w:val="a3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Style w:val="apple-converted-space"/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2F0857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небоскреб</w:t>
      </w:r>
      <w:r w:rsidR="002F5A21" w:rsidRPr="002F0857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– правильное написание.</w:t>
      </w:r>
      <w:r w:rsidR="002F0857" w:rsidRPr="002F0857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Правило</w:t>
      </w:r>
      <w:r w:rsidR="002F0857" w:rsidRPr="002F085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:</w:t>
      </w:r>
      <w:r w:rsidR="002F085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числительные при образовании сложных слов употребляются в форме родительного падежа, например: </w:t>
      </w:r>
      <w:proofErr w:type="spellStart"/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десят</w:t>
      </w:r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метровый</w:t>
      </w:r>
      <w:proofErr w:type="spellEnd"/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двадцат</w:t>
      </w:r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дв</w:t>
      </w:r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УХ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этажный</w:t>
      </w:r>
      <w:proofErr w:type="spellEnd"/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2F0857" w:rsidRPr="002F085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2F0857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9ECD0"/>
        </w:rPr>
        <w:t xml:space="preserve"> </w:t>
      </w:r>
    </w:p>
    <w:p w:rsidR="002F0857" w:rsidRPr="002F0857" w:rsidRDefault="002F0857" w:rsidP="002F0857">
      <w:pPr>
        <w:pStyle w:val="a3"/>
        <w:shd w:val="clear" w:color="auto" w:fill="FFFFFF" w:themeFill="background1"/>
        <w:spacing w:after="0" w:line="240" w:lineRule="auto"/>
        <w:ind w:left="1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DD298A" w:rsidRPr="0024054D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="0024054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– неправильное </w:t>
      </w:r>
      <w:r w:rsid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написани</w:t>
      </w:r>
      <w:r w:rsidR="0024054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е. Следует писать </w:t>
      </w:r>
      <w:r w:rsidR="0024054D" w:rsidRPr="0024054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 чайной ложки</w:t>
      </w:r>
      <w:r w:rsidR="0024054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. </w:t>
      </w:r>
      <w:r w:rsidR="0024054D" w:rsidRPr="0024054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Правило звучит    </w:t>
      </w:r>
      <w:r w:rsid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</w:t>
      </w:r>
      <w:r w:rsidR="0024054D" w:rsidRPr="0024054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ледующим образом:</w:t>
      </w:r>
      <w:r w:rsid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24054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сложные существительные с </w:t>
      </w:r>
      <w:r w:rsidR="0024054D" w:rsidRPr="0024054D">
        <w:rPr>
          <w:rFonts w:ascii="Times New Roman" w:hAnsi="Times New Roman" w:cs="Times New Roman"/>
          <w:i/>
          <w:color w:val="ED7D31" w:themeColor="accent2"/>
          <w:sz w:val="24"/>
          <w:szCs w:val="24"/>
        </w:rPr>
        <w:t>по</w:t>
      </w:r>
      <w:proofErr w:type="gramStart"/>
      <w:r w:rsidR="0024054D" w:rsidRPr="0024054D">
        <w:rPr>
          <w:rFonts w:ascii="Times New Roman" w:hAnsi="Times New Roman" w:cs="Times New Roman"/>
          <w:i/>
          <w:color w:val="ED7D31" w:themeColor="accent2"/>
          <w:sz w:val="24"/>
          <w:szCs w:val="24"/>
        </w:rPr>
        <w:t>л-</w:t>
      </w:r>
      <w:proofErr w:type="gramEnd"/>
      <w:r w:rsidR="0024054D">
        <w:rPr>
          <w:rFonts w:ascii="Times New Roman" w:hAnsi="Times New Roman" w:cs="Times New Roman"/>
          <w:i/>
          <w:color w:val="ED7D31" w:themeColor="accent2"/>
          <w:sz w:val="24"/>
          <w:szCs w:val="24"/>
        </w:rPr>
        <w:t xml:space="preserve"> </w:t>
      </w:r>
      <w:r w:rsidR="0024054D">
        <w:rPr>
          <w:rFonts w:ascii="Times New Roman" w:hAnsi="Times New Roman" w:cs="Times New Roman"/>
          <w:i/>
          <w:sz w:val="24"/>
          <w:szCs w:val="24"/>
        </w:rPr>
        <w:t xml:space="preserve">пишутся через дефис со словами, начинающимися с </w:t>
      </w:r>
      <w:r w:rsidR="0024054D" w:rsidRPr="0024054D">
        <w:rPr>
          <w:rFonts w:ascii="Times New Roman" w:hAnsi="Times New Roman" w:cs="Times New Roman"/>
          <w:b/>
          <w:i/>
          <w:sz w:val="32"/>
          <w:szCs w:val="32"/>
        </w:rPr>
        <w:t>л</w:t>
      </w:r>
      <w:r w:rsidR="0024054D">
        <w:rPr>
          <w:rFonts w:ascii="Times New Roman" w:hAnsi="Times New Roman" w:cs="Times New Roman"/>
          <w:i/>
          <w:sz w:val="24"/>
          <w:szCs w:val="24"/>
        </w:rPr>
        <w:t xml:space="preserve">. Но  пишется раздельно, если между пол- и существительным на </w:t>
      </w:r>
      <w:r w:rsidR="0024054D" w:rsidRPr="0024054D">
        <w:rPr>
          <w:rFonts w:ascii="Times New Roman" w:hAnsi="Times New Roman" w:cs="Times New Roman"/>
          <w:b/>
          <w:i/>
          <w:sz w:val="24"/>
          <w:szCs w:val="24"/>
        </w:rPr>
        <w:t>л</w:t>
      </w:r>
      <w:r w:rsidR="0024054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24054D" w:rsidRPr="0024054D">
        <w:rPr>
          <w:rFonts w:ascii="Times New Roman" w:hAnsi="Times New Roman" w:cs="Times New Roman"/>
          <w:i/>
          <w:sz w:val="24"/>
          <w:szCs w:val="24"/>
        </w:rPr>
        <w:t>есть слово.</w:t>
      </w:r>
    </w:p>
    <w:p w:rsidR="0024054D" w:rsidRPr="0024054D" w:rsidRDefault="0024054D" w:rsidP="0024054D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D298A" w:rsidRPr="00CA0609" w:rsidRDefault="00DD298A" w:rsidP="002F5A21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="00CA060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– </w:t>
      </w:r>
      <w:r w:rsidR="00CA0609" w:rsidRPr="00CA060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неправильное написание. Следует писать</w:t>
      </w:r>
      <w:r w:rsidR="00CA060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proofErr w:type="spellStart"/>
      <w:r w:rsidR="00CA0609"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</w:t>
      </w:r>
      <w:r w:rsidR="00CA060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о</w:t>
      </w:r>
      <w:r w:rsidR="00CA0609"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пятилетия</w:t>
      </w:r>
      <w:proofErr w:type="spellEnd"/>
      <w:r w:rsidR="00CA060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.  </w:t>
      </w:r>
      <w:r w:rsidR="002F5A21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  </w:t>
      </w:r>
      <w:r w:rsidR="00CA0609" w:rsidRPr="00CA060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Правило</w:t>
      </w:r>
      <w:r w:rsidR="00CA060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: </w:t>
      </w:r>
      <w:r w:rsidR="00CA0609" w:rsidRPr="00CA0609">
        <w:rPr>
          <w:rFonts w:ascii="Times New Roman" w:hAnsi="Times New Roman" w:cs="Times New Roman"/>
          <w:sz w:val="24"/>
          <w:szCs w:val="24"/>
          <w:shd w:val="clear" w:color="auto" w:fill="FFFFFF"/>
        </w:rPr>
        <w:t>Сложное существительное "</w:t>
      </w:r>
      <w:proofErr w:type="spellStart"/>
      <w:r w:rsidR="00CA0609" w:rsidRPr="00CA0609">
        <w:rPr>
          <w:rFonts w:ascii="Times New Roman" w:hAnsi="Times New Roman" w:cs="Times New Roman"/>
          <w:sz w:val="24"/>
          <w:szCs w:val="24"/>
          <w:shd w:val="clear" w:color="auto" w:fill="FFFFFF"/>
        </w:rPr>
        <w:t>девяностОлетие</w:t>
      </w:r>
      <w:proofErr w:type="spellEnd"/>
      <w:r w:rsidR="00CA0609" w:rsidRPr="00CA0609">
        <w:rPr>
          <w:rFonts w:ascii="Times New Roman" w:hAnsi="Times New Roman" w:cs="Times New Roman"/>
          <w:sz w:val="24"/>
          <w:szCs w:val="24"/>
          <w:shd w:val="clear" w:color="auto" w:fill="FFFFFF"/>
        </w:rPr>
        <w:t>" пишется с буквой "о" между корнями, как и слова, включающие слово "сто":</w:t>
      </w:r>
      <w:r w:rsidR="002F5A2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столетник, </w:t>
      </w:r>
      <w:proofErr w:type="spellStart"/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ст</w:t>
      </w:r>
      <w:r w:rsidR="002F0857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О</w:t>
      </w:r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гранный</w:t>
      </w:r>
      <w:proofErr w:type="spellEnd"/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, </w:t>
      </w:r>
      <w:proofErr w:type="spellStart"/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ст</w:t>
      </w:r>
      <w:r w:rsidR="002F0857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О</w:t>
      </w:r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голосый</w:t>
      </w:r>
      <w:proofErr w:type="spellEnd"/>
      <w:r w:rsidR="00CA0609" w:rsidRPr="002F5A21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r w:rsidR="00CA0609" w:rsidRPr="00CA0609">
        <w:rPr>
          <w:rFonts w:ascii="Times New Roman" w:hAnsi="Times New Roman" w:cs="Times New Roman"/>
          <w:sz w:val="24"/>
          <w:szCs w:val="24"/>
        </w:rPr>
        <w:br/>
      </w:r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24054D" w:rsidRPr="00CA0609" w:rsidRDefault="0024054D" w:rsidP="00CA0609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2F0857" w:rsidRPr="002F0857" w:rsidRDefault="00DD298A" w:rsidP="002F0857">
      <w:pPr>
        <w:pStyle w:val="a3"/>
        <w:numPr>
          <w:ilvl w:val="0"/>
          <w:numId w:val="3"/>
        </w:num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="002F5A2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мороз – правильно.</w:t>
      </w:r>
      <w:r w:rsidR="002F085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Правило: </w:t>
      </w:r>
      <w:r w:rsidR="003B77F2">
        <w:rPr>
          <w:rFonts w:ascii="Times New Roman" w:hAnsi="Times New Roman" w:cs="Times New Roman"/>
          <w:sz w:val="24"/>
          <w:szCs w:val="24"/>
          <w:shd w:val="clear" w:color="auto" w:fill="FFFFFF"/>
        </w:rPr>
        <w:t>Ч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ислительн</w:t>
      </w:r>
      <w:r w:rsidR="003B77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ое сорок </w:t>
      </w:r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при образовании сложных слов употребляются в форме родительного падежа, например: </w:t>
      </w:r>
      <w:proofErr w:type="spellStart"/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семИцветик</w:t>
      </w:r>
      <w:proofErr w:type="spellEnd"/>
      <w:r w:rsidR="002F0857" w:rsidRP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proofErr w:type="spellStart"/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>сорокАпятилетний</w:t>
      </w:r>
      <w:proofErr w:type="spellEnd"/>
      <w:r w:rsidR="002F085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юбилей</w:t>
      </w:r>
      <w:r w:rsidR="003B77F2">
        <w:rPr>
          <w:rFonts w:ascii="Times New Roman" w:hAnsi="Times New Roman" w:cs="Times New Roman"/>
          <w:sz w:val="24"/>
          <w:szCs w:val="24"/>
          <w:shd w:val="clear" w:color="auto" w:fill="FFFFFF"/>
        </w:rPr>
        <w:t>. Однако в слове сороконожка</w:t>
      </w:r>
      <w:proofErr w:type="gramStart"/>
      <w:r w:rsidR="003B77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</w:t>
      </w:r>
      <w:proofErr w:type="gramEnd"/>
      <w:r w:rsidR="003B77F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это соединительное гласное.</w:t>
      </w:r>
    </w:p>
    <w:p w:rsidR="00DD298A" w:rsidRPr="00636A69" w:rsidRDefault="003B77F2" w:rsidP="002F0857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color w:val="000000"/>
          <w:sz w:val="36"/>
          <w:szCs w:val="36"/>
          <w:shd w:val="clear" w:color="auto" w:fill="F4F4F4"/>
        </w:rPr>
        <w:t xml:space="preserve"> </w:t>
      </w:r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253D3E" w:rsidRDefault="00253D3E" w:rsidP="00253D3E">
      <w:pPr>
        <w:spacing w:after="0" w:line="240" w:lineRule="auto"/>
        <w:ind w:left="56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6. </w:t>
      </w:r>
      <w:r w:rsidR="00DD298A" w:rsidRPr="00253D3E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2F0857" w:rsidRPr="002F0857" w:rsidRDefault="002F0857" w:rsidP="002F0857">
      <w:pPr>
        <w:tabs>
          <w:tab w:val="left" w:pos="1545"/>
        </w:tabs>
        <w:spacing w:line="240" w:lineRule="auto"/>
        <w:ind w:firstLine="567"/>
        <w:rPr>
          <w:rFonts w:ascii="Times New Roman" w:hAnsi="Times New Roman" w:cs="Times New Roman"/>
          <w:i/>
          <w:color w:val="000000"/>
          <w:sz w:val="24"/>
          <w:szCs w:val="24"/>
          <w:u w:val="dotDash"/>
          <w:shd w:val="clear" w:color="auto" w:fill="FFFFFF"/>
        </w:rPr>
      </w:pP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single"/>
          <w:shd w:val="clear" w:color="auto" w:fill="FFFFFF"/>
        </w:rPr>
        <w:t xml:space="preserve">Ягненок   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Pr="00843A65">
        <w:rPr>
          <w:rFonts w:ascii="Times New Roman" w:hAnsi="Times New Roman" w:cs="Times New Roman"/>
          <w:i/>
          <w:color w:val="000000"/>
          <w:sz w:val="24"/>
          <w:szCs w:val="24"/>
          <w:u w:val="dotDotDash"/>
          <w:shd w:val="clear" w:color="auto" w:fill="FFFFFF"/>
        </w:rPr>
        <w:t>в жаркий   день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ash"/>
          <w:shd w:val="clear" w:color="auto" w:fill="FFFFFF"/>
        </w:rPr>
        <w:t xml:space="preserve">   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ouble"/>
          <w:shd w:val="clear" w:color="auto" w:fill="FFFFFF"/>
        </w:rPr>
        <w:t xml:space="preserve">зашел </w:t>
      </w:r>
      <w:r w:rsidRPr="00843A65">
        <w:rPr>
          <w:rFonts w:ascii="Times New Roman" w:hAnsi="Times New Roman" w:cs="Times New Roman"/>
          <w:i/>
          <w:color w:val="000000"/>
          <w:sz w:val="24"/>
          <w:szCs w:val="24"/>
          <w:u w:val="dotDotDash"/>
          <w:shd w:val="clear" w:color="auto" w:fill="FFFFFF"/>
        </w:rPr>
        <w:t xml:space="preserve"> </w:t>
      </w:r>
      <w:r w:rsidR="00843A65" w:rsidRPr="00843A65">
        <w:rPr>
          <w:rFonts w:ascii="Times New Roman" w:hAnsi="Times New Roman" w:cs="Times New Roman"/>
          <w:i/>
          <w:color w:val="000000"/>
          <w:sz w:val="24"/>
          <w:szCs w:val="24"/>
          <w:u w:val="dotDotDash"/>
          <w:shd w:val="clear" w:color="auto" w:fill="FFFFFF"/>
        </w:rPr>
        <w:t xml:space="preserve"> 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otDash"/>
          <w:shd w:val="clear" w:color="auto" w:fill="FFFFFF"/>
        </w:rPr>
        <w:t>к ручью напиться</w:t>
      </w:r>
      <w:proofErr w:type="gramStart"/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otDash"/>
          <w:shd w:val="clear" w:color="auto" w:fill="FFFFFF"/>
        </w:rPr>
        <w:t>.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(</w:t>
      </w:r>
      <w:proofErr w:type="gramEnd"/>
      <w:r w:rsidRPr="002F0857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И.А. Крылов)</w:t>
      </w:r>
    </w:p>
    <w:p w:rsidR="002F0857" w:rsidRPr="002F0857" w:rsidRDefault="002F0857" w:rsidP="002F0857">
      <w:pPr>
        <w:tabs>
          <w:tab w:val="left" w:pos="1545"/>
        </w:tabs>
        <w:spacing w:line="240" w:lineRule="auto"/>
        <w:ind w:firstLine="567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 w:rsidRPr="00EF60A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Когда</w:t>
      </w:r>
      <w:r w:rsidR="00EF60A4" w:rsidRPr="00EF60A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 </w:t>
      </w:r>
      <w:r w:rsidR="00EF60A4">
        <w:rPr>
          <w:rFonts w:ascii="Times New Roman" w:hAnsi="Times New Roman" w:cs="Times New Roman"/>
          <w:i/>
          <w:color w:val="000000"/>
          <w:sz w:val="24"/>
          <w:szCs w:val="24"/>
          <w:u w:val="dash"/>
          <w:shd w:val="clear" w:color="auto" w:fill="FFFFFF"/>
        </w:rPr>
        <w:t xml:space="preserve"> 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ash"/>
          <w:shd w:val="clear" w:color="auto" w:fill="FFFFFF"/>
        </w:rPr>
        <w:t xml:space="preserve">в товарищах согласья </w:t>
      </w:r>
      <w:r w:rsidRPr="00843A65">
        <w:rPr>
          <w:rFonts w:ascii="Times New Roman" w:hAnsi="Times New Roman" w:cs="Times New Roman"/>
          <w:i/>
          <w:color w:val="000000"/>
          <w:sz w:val="24"/>
          <w:szCs w:val="24"/>
          <w:u w:val="double"/>
          <w:shd w:val="clear" w:color="auto" w:fill="FFFFFF"/>
        </w:rPr>
        <w:t>нет</w:t>
      </w:r>
      <w:r w:rsidR="00C67654">
        <w:rPr>
          <w:rFonts w:ascii="Times New Roman" w:hAnsi="Times New Roman" w:cs="Times New Roman"/>
          <w:i/>
          <w:color w:val="000000"/>
          <w:sz w:val="24"/>
          <w:szCs w:val="24"/>
          <w:u w:val="dash"/>
          <w:shd w:val="clear" w:color="auto" w:fill="FFFFFF"/>
        </w:rPr>
        <w:t xml:space="preserve">, </w:t>
      </w:r>
      <w:r w:rsidRPr="00843A65">
        <w:rPr>
          <w:rFonts w:ascii="Times New Roman" w:hAnsi="Times New Roman" w:cs="Times New Roman"/>
          <w:i/>
          <w:color w:val="000000"/>
          <w:sz w:val="24"/>
          <w:szCs w:val="24"/>
          <w:u w:val="dotDash"/>
          <w:shd w:val="clear" w:color="auto" w:fill="FFFFFF"/>
        </w:rPr>
        <w:t>На лад</w:t>
      </w:r>
      <w:r w:rsidRPr="00843A65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="00843A65" w:rsidRPr="00843A65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Pr="005065D5">
        <w:rPr>
          <w:rFonts w:ascii="Times New Roman" w:hAnsi="Times New Roman" w:cs="Times New Roman"/>
          <w:i/>
          <w:color w:val="000000"/>
          <w:sz w:val="24"/>
          <w:szCs w:val="24"/>
          <w:u w:val="wave"/>
          <w:shd w:val="clear" w:color="auto" w:fill="FFFFFF"/>
        </w:rPr>
        <w:t xml:space="preserve">их </w:t>
      </w:r>
      <w:r w:rsidR="00843A65" w:rsidRPr="00843A65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 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thick"/>
          <w:shd w:val="clear" w:color="auto" w:fill="FFFFFF"/>
        </w:rPr>
        <w:t xml:space="preserve">дело </w:t>
      </w:r>
      <w:r w:rsidR="005065D5" w:rsidRPr="005065D5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  </w:t>
      </w:r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ouble"/>
          <w:shd w:val="clear" w:color="auto" w:fill="FFFFFF"/>
        </w:rPr>
        <w:t>не пойдет</w:t>
      </w:r>
      <w:proofErr w:type="gramStart"/>
      <w:r w:rsidRPr="002F0857">
        <w:rPr>
          <w:rFonts w:ascii="Times New Roman" w:hAnsi="Times New Roman" w:cs="Times New Roman"/>
          <w:i/>
          <w:color w:val="000000"/>
          <w:sz w:val="24"/>
          <w:szCs w:val="24"/>
          <w:u w:val="double"/>
          <w:shd w:val="clear" w:color="auto" w:fill="FFFFFF"/>
        </w:rPr>
        <w:t xml:space="preserve"> .</w:t>
      </w:r>
      <w:proofErr w:type="gramEnd"/>
      <w:r w:rsidRPr="002F0857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(И.А. Крылов)</w:t>
      </w:r>
    </w:p>
    <w:p w:rsidR="002F0857" w:rsidRPr="00941246" w:rsidRDefault="002F0857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6A519C" w:rsidRPr="00D349FB" w:rsidRDefault="00253D3E" w:rsidP="00D349FB">
      <w:pPr>
        <w:spacing w:after="0" w:line="240" w:lineRule="auto"/>
        <w:ind w:left="56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7. </w:t>
      </w:r>
      <w:r w:rsidR="00C67654" w:rsidRPr="00C6765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Литота  (</w:t>
      </w:r>
      <w:r w:rsidR="00C67654" w:rsidRP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от др</w:t>
      </w:r>
      <w:proofErr w:type="gramStart"/>
      <w:r w:rsidR="00C67654" w:rsidRP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.-</w:t>
      </w:r>
      <w:proofErr w:type="gramEnd"/>
      <w:r w:rsidR="00C67654" w:rsidRP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греч.</w:t>
      </w:r>
      <w:r w:rsidR="00C67654" w:rsidRPr="00C67654">
        <w:rPr>
          <w:rStyle w:val="apple-converted-space"/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 </w:t>
      </w:r>
      <w:hyperlink r:id="rId6" w:tooltip="Древнегреческий язык" w:history="1"/>
      <w:r w:rsidR="00C67654" w:rsidRPr="00C67654">
        <w:rPr>
          <w:rStyle w:val="apple-converted-space"/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 </w:t>
      </w:r>
      <w:proofErr w:type="spellStart"/>
      <w:r w:rsidR="00C67654" w:rsidRP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λιτότης</w:t>
      </w:r>
      <w:proofErr w:type="spellEnd"/>
      <w:r w:rsidR="00C67654" w:rsidRP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> — простота, малость, умеренность)</w:t>
      </w:r>
      <w:r w:rsid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 xml:space="preserve">. Троп, противоположный гиперболе. Литота – это образное выражение, оборот, в котором </w:t>
      </w:r>
      <w:r w:rsidR="00C67654" w:rsidRP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 xml:space="preserve"> </w:t>
      </w:r>
      <w:r w:rsidR="00C67654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lastRenderedPageBreak/>
        <w:t xml:space="preserve">содержится </w:t>
      </w:r>
      <w:r w:rsidR="003B77F2"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 xml:space="preserve">художественное преуменьшение величины, силы. Значения изображаемого предмета или явления. </w:t>
      </w:r>
    </w:p>
    <w:p w:rsidR="006A519C" w:rsidRDefault="003B77F2" w:rsidP="006A519C">
      <w:pPr>
        <w:shd w:val="clear" w:color="auto" w:fill="FFFFFF" w:themeFill="background1"/>
        <w:spacing w:after="0" w:line="240" w:lineRule="auto"/>
        <w:ind w:left="568" w:firstLine="140"/>
        <w:jc w:val="both"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52525"/>
          <w:sz w:val="24"/>
          <w:szCs w:val="24"/>
          <w:shd w:val="clear" w:color="auto" w:fill="FFFFFF"/>
        </w:rPr>
        <w:t xml:space="preserve">Литота встречается часто в народных сказках: </w:t>
      </w:r>
      <w:r w:rsidR="006A519C" w:rsidRPr="006A519C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«</w:t>
      </w:r>
      <w:r w:rsidR="006A519C" w:rsidRPr="006A519C">
        <w:rPr>
          <w:rFonts w:ascii="Times New Roman" w:hAnsi="Times New Roman" w:cs="Times New Roman"/>
          <w:bCs/>
          <w:i/>
          <w:color w:val="333333"/>
          <w:sz w:val="24"/>
          <w:szCs w:val="24"/>
          <w:shd w:val="clear" w:color="auto" w:fill="FFFFFF"/>
        </w:rPr>
        <w:t>Мальчик</w:t>
      </w:r>
      <w:r w:rsidR="006A519C" w:rsidRPr="006A519C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-</w:t>
      </w:r>
      <w:r w:rsidR="006A519C" w:rsidRPr="006A519C">
        <w:rPr>
          <w:rFonts w:ascii="Times New Roman" w:hAnsi="Times New Roman" w:cs="Times New Roman"/>
          <w:bCs/>
          <w:i/>
          <w:color w:val="333333"/>
          <w:sz w:val="24"/>
          <w:szCs w:val="24"/>
          <w:shd w:val="clear" w:color="auto" w:fill="FFFFFF"/>
        </w:rPr>
        <w:t>с</w:t>
      </w:r>
      <w:r w:rsidR="006A519C" w:rsidRPr="006A519C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-</w:t>
      </w:r>
      <w:r w:rsidR="006A519C" w:rsidRPr="006A519C">
        <w:rPr>
          <w:rFonts w:ascii="Times New Roman" w:hAnsi="Times New Roman" w:cs="Times New Roman"/>
          <w:bCs/>
          <w:i/>
          <w:color w:val="333333"/>
          <w:sz w:val="24"/>
          <w:szCs w:val="24"/>
          <w:shd w:val="clear" w:color="auto" w:fill="FFFFFF"/>
        </w:rPr>
        <w:t>пальчик»</w:t>
      </w:r>
      <w:r w:rsidR="006A519C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 xml:space="preserve"> (Ш. Перро), </w:t>
      </w:r>
      <w:r w:rsidR="00F07748">
        <w:rPr>
          <w:rFonts w:ascii="Times New Roman" w:hAnsi="Times New Roman" w:cs="Times New Roman"/>
          <w:bCs/>
          <w:i/>
          <w:color w:val="333333"/>
          <w:sz w:val="24"/>
          <w:szCs w:val="24"/>
          <w:shd w:val="clear" w:color="auto" w:fill="FFFFFF"/>
        </w:rPr>
        <w:t xml:space="preserve"> </w:t>
      </w:r>
      <w:r w:rsidR="006A519C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 xml:space="preserve"> (</w:t>
      </w:r>
      <w:r w:rsidR="00F07748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Г. Х. Андерсен).</w:t>
      </w:r>
    </w:p>
    <w:p w:rsidR="00C67654" w:rsidRDefault="00DA32EB" w:rsidP="006A519C">
      <w:pPr>
        <w:shd w:val="clear" w:color="auto" w:fill="FFFFFF" w:themeFill="background1"/>
        <w:spacing w:after="0" w:line="240" w:lineRule="auto"/>
        <w:ind w:left="568" w:firstLine="140"/>
        <w:jc w:val="both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 w:rsidRPr="00DA32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литоте часто обращался Николай Гоголь. В повести «</w:t>
      </w:r>
      <w:r w:rsidRPr="00DA32EB">
        <w:rPr>
          <w:rFonts w:ascii="Times New Roman" w:hAnsi="Times New Roman" w:cs="Times New Roman"/>
          <w:sz w:val="24"/>
          <w:szCs w:val="24"/>
          <w:shd w:val="clear" w:color="auto" w:fill="FFFFFF"/>
        </w:rPr>
        <w:t>Невский проспект» читаем</w:t>
      </w:r>
      <w:r w:rsidRPr="00DA32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 w:rsidRPr="006A519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«Такой маленький рот, что больше двух кусочков никак не может пропустить».</w:t>
      </w:r>
    </w:p>
    <w:p w:rsidR="00F07748" w:rsidRPr="00F07748" w:rsidRDefault="00F07748" w:rsidP="00F07748">
      <w:pPr>
        <w:pStyle w:val="a7"/>
        <w:shd w:val="clear" w:color="auto" w:fill="FFFFFF" w:themeFill="background1"/>
        <w:spacing w:before="0" w:beforeAutospacing="0" w:after="0" w:afterAutospacing="0" w:line="300" w:lineRule="atLeast"/>
        <w:rPr>
          <w:color w:val="240F02"/>
        </w:rPr>
      </w:pPr>
      <w:r>
        <w:rPr>
          <w:rFonts w:ascii="Arial" w:hAnsi="Arial" w:cs="Arial"/>
          <w:color w:val="252525"/>
          <w:sz w:val="21"/>
          <w:szCs w:val="21"/>
          <w:shd w:val="clear" w:color="auto" w:fill="FFFFFF"/>
        </w:rPr>
        <w:t xml:space="preserve">      </w:t>
      </w:r>
      <w:r w:rsidRPr="00F07748">
        <w:rPr>
          <w:color w:val="240F02"/>
        </w:rPr>
        <w:t>А. Плещеев</w:t>
      </w:r>
      <w:r>
        <w:rPr>
          <w:color w:val="240F02"/>
        </w:rPr>
        <w:t xml:space="preserve"> </w:t>
      </w:r>
      <w:r w:rsidRPr="00F07748">
        <w:rPr>
          <w:color w:val="240F02"/>
        </w:rPr>
        <w:t>на э</w:t>
      </w:r>
      <w:r>
        <w:rPr>
          <w:color w:val="240F02"/>
        </w:rPr>
        <w:t xml:space="preserve"> </w:t>
      </w:r>
      <w:r w:rsidRPr="00F07748">
        <w:rPr>
          <w:color w:val="240F02"/>
        </w:rPr>
        <w:t xml:space="preserve"> приёме </w:t>
      </w:r>
      <w:r>
        <w:rPr>
          <w:color w:val="240F02"/>
        </w:rPr>
        <w:t xml:space="preserve"> </w:t>
      </w:r>
      <w:r w:rsidRPr="00F07748">
        <w:rPr>
          <w:color w:val="240F02"/>
        </w:rPr>
        <w:t xml:space="preserve"> написал своё уникальное стихотворение:</w:t>
      </w:r>
    </w:p>
    <w:p w:rsidR="00F07748" w:rsidRPr="00F07748" w:rsidRDefault="00F07748" w:rsidP="00F07748">
      <w:pPr>
        <w:pStyle w:val="a7"/>
        <w:shd w:val="clear" w:color="auto" w:fill="FFFFFF" w:themeFill="background1"/>
        <w:spacing w:before="0" w:beforeAutospacing="0" w:after="0" w:afterAutospacing="0" w:line="300" w:lineRule="atLeast"/>
        <w:ind w:left="709"/>
      </w:pPr>
      <w:r w:rsidRPr="00F07748">
        <w:t>«Мой</w:t>
      </w:r>
      <w:r w:rsidRPr="00F07748">
        <w:rPr>
          <w:rStyle w:val="apple-converted-space"/>
        </w:rPr>
        <w:t> </w:t>
      </w:r>
      <w:proofErr w:type="spellStart"/>
      <w:r w:rsidRPr="00F07748">
        <w:rPr>
          <w:rStyle w:val="a8"/>
          <w:bCs/>
          <w:i w:val="0"/>
          <w:iCs w:val="0"/>
        </w:rPr>
        <w:t>Лизочек</w:t>
      </w:r>
      <w:proofErr w:type="spellEnd"/>
      <w:r w:rsidRPr="00F07748">
        <w:rPr>
          <w:rStyle w:val="a8"/>
          <w:bCs/>
          <w:i w:val="0"/>
          <w:iCs w:val="0"/>
        </w:rPr>
        <w:t xml:space="preserve"> так уж мал,</w:t>
      </w:r>
      <w:r w:rsidRPr="00F07748">
        <w:rPr>
          <w:bCs/>
        </w:rPr>
        <w:br/>
      </w:r>
      <w:r w:rsidRPr="00F07748">
        <w:rPr>
          <w:rStyle w:val="a8"/>
          <w:bCs/>
          <w:i w:val="0"/>
          <w:iCs w:val="0"/>
        </w:rPr>
        <w:t>Так уж мал,</w:t>
      </w:r>
      <w:r w:rsidRPr="00F07748">
        <w:br/>
        <w:t>Что из крыльев</w:t>
      </w:r>
      <w:r w:rsidRPr="00F07748">
        <w:rPr>
          <w:rStyle w:val="apple-converted-space"/>
        </w:rPr>
        <w:t> </w:t>
      </w:r>
      <w:proofErr w:type="spellStart"/>
      <w:r w:rsidRPr="00F07748">
        <w:rPr>
          <w:rStyle w:val="a8"/>
          <w:bCs/>
          <w:i w:val="0"/>
          <w:iCs w:val="0"/>
        </w:rPr>
        <w:t>комаришки</w:t>
      </w:r>
      <w:proofErr w:type="spellEnd"/>
      <w:proofErr w:type="gramStart"/>
      <w:r w:rsidRPr="00F07748">
        <w:br/>
        <w:t>С</w:t>
      </w:r>
      <w:proofErr w:type="gramEnd"/>
      <w:r w:rsidRPr="00F07748">
        <w:t>делал две себе манишки»</w:t>
      </w:r>
      <w:r>
        <w:t>.</w:t>
      </w:r>
    </w:p>
    <w:p w:rsidR="006A519C" w:rsidRPr="006A519C" w:rsidRDefault="006A519C" w:rsidP="006A519C">
      <w:pPr>
        <w:shd w:val="clear" w:color="auto" w:fill="FFFFFF" w:themeFill="background1"/>
        <w:spacing w:after="0" w:line="240" w:lineRule="auto"/>
        <w:ind w:left="568" w:firstLine="140"/>
        <w:jc w:val="both"/>
        <w:rPr>
          <w:rFonts w:ascii="Times New Roman" w:hAnsi="Times New Roman" w:cs="Times New Roman"/>
          <w:sz w:val="24"/>
          <w:szCs w:val="24"/>
          <w:shd w:val="clear" w:color="auto" w:fill="E0BB6B"/>
        </w:rPr>
      </w:pPr>
    </w:p>
    <w:p w:rsidR="00B01043" w:rsidRPr="00B01043" w:rsidRDefault="00B01043" w:rsidP="00B01043">
      <w:pPr>
        <w:spacing w:after="0" w:line="240" w:lineRule="auto"/>
        <w:ind w:left="851" w:firstLine="142"/>
        <w:rPr>
          <w:rFonts w:ascii="Times New Roman" w:hAnsi="Times New Roman" w:cs="Times New Roman"/>
          <w:i/>
          <w:sz w:val="24"/>
          <w:szCs w:val="24"/>
        </w:rPr>
      </w:pPr>
      <w:r w:rsidRPr="00B01043">
        <w:rPr>
          <w:rFonts w:ascii="Times New Roman" w:hAnsi="Times New Roman" w:cs="Times New Roman"/>
        </w:rPr>
        <w:t xml:space="preserve">       </w:t>
      </w:r>
      <w:r w:rsidR="00D349FB" w:rsidRPr="00B01043">
        <w:rPr>
          <w:rFonts w:ascii="Times New Roman" w:hAnsi="Times New Roman" w:cs="Times New Roman"/>
        </w:rPr>
        <w:t>Маленький мальчик</w:t>
      </w:r>
      <w:r w:rsidRPr="00B01043">
        <w:rPr>
          <w:rFonts w:ascii="Times New Roman" w:hAnsi="Times New Roman" w:cs="Times New Roman"/>
        </w:rPr>
        <w:t xml:space="preserve">    должен был в крепостной России выполнять тяжелую работу </w:t>
      </w:r>
      <w:r w:rsidR="00D349FB" w:rsidRPr="00B01043">
        <w:rPr>
          <w:rFonts w:ascii="Times New Roman" w:hAnsi="Times New Roman" w:cs="Times New Roman"/>
        </w:rPr>
        <w:t xml:space="preserve"> взрослого</w:t>
      </w:r>
      <w:r w:rsidRPr="00B01043">
        <w:rPr>
          <w:rFonts w:ascii="Times New Roman" w:hAnsi="Times New Roman" w:cs="Times New Roman"/>
        </w:rPr>
        <w:t xml:space="preserve">. У </w:t>
      </w:r>
      <w:proofErr w:type="gramStart"/>
      <w:r w:rsidRPr="00B01043">
        <w:rPr>
          <w:rFonts w:ascii="Times New Roman" w:hAnsi="Times New Roman" w:cs="Times New Roman"/>
        </w:rPr>
        <w:t>него</w:t>
      </w:r>
      <w:proofErr w:type="gramEnd"/>
      <w:r w:rsidRPr="00B01043">
        <w:rPr>
          <w:rFonts w:ascii="Times New Roman" w:hAnsi="Times New Roman" w:cs="Times New Roman"/>
        </w:rPr>
        <w:t xml:space="preserve"> по сути не было детства. А иначе было нельзя. </w:t>
      </w:r>
      <w:r>
        <w:rPr>
          <w:rFonts w:ascii="Times New Roman" w:hAnsi="Times New Roman" w:cs="Times New Roman"/>
        </w:rPr>
        <w:t xml:space="preserve">Крепостным для себя выделялся только один день – воскресенье, и то не всегда.  Нужно было успеть многое сделать, в том числе </w:t>
      </w:r>
      <w:r w:rsidRPr="00B01043">
        <w:rPr>
          <w:rFonts w:ascii="Times New Roman" w:hAnsi="Times New Roman" w:cs="Times New Roman"/>
        </w:rPr>
        <w:t xml:space="preserve"> привезти дров, а отец один не успевал. </w:t>
      </w:r>
      <w:r>
        <w:rPr>
          <w:rFonts w:ascii="Times New Roman" w:hAnsi="Times New Roman" w:cs="Times New Roman"/>
        </w:rPr>
        <w:t xml:space="preserve">Мальчишка </w:t>
      </w:r>
      <w:r w:rsidRPr="00B01043">
        <w:rPr>
          <w:rFonts w:ascii="Times New Roman" w:hAnsi="Times New Roman" w:cs="Times New Roman"/>
        </w:rPr>
        <w:t xml:space="preserve"> говорит, что семья у них большая, но из мужиков только он да отец. Остальные девочки, мама, может, еще бабушка.  Несмотря на </w:t>
      </w:r>
      <w:proofErr w:type="gramStart"/>
      <w:r w:rsidRPr="00B01043">
        <w:rPr>
          <w:rFonts w:ascii="Times New Roman" w:hAnsi="Times New Roman" w:cs="Times New Roman"/>
        </w:rPr>
        <w:t>то</w:t>
      </w:r>
      <w:proofErr w:type="gramEnd"/>
      <w:r w:rsidRPr="00B01043">
        <w:rPr>
          <w:rFonts w:ascii="Times New Roman" w:hAnsi="Times New Roman" w:cs="Times New Roman"/>
        </w:rPr>
        <w:t xml:space="preserve"> что ему всего шесть лет, он главный помощник своего отца. </w:t>
      </w:r>
      <w:r w:rsidR="0041115C">
        <w:rPr>
          <w:rFonts w:ascii="Times New Roman" w:hAnsi="Times New Roman" w:cs="Times New Roman"/>
        </w:rPr>
        <w:t xml:space="preserve">Мальчик не летам серьезный и рассудительный. </w:t>
      </w:r>
      <w:r w:rsidRPr="00B01043">
        <w:rPr>
          <w:rFonts w:ascii="Times New Roman" w:hAnsi="Times New Roman" w:cs="Times New Roman"/>
        </w:rPr>
        <w:t>Поэтому Н. А. Некрасов с любовью называет этого рано повзрослевшего мальчика «</w:t>
      </w:r>
      <w:r w:rsidRPr="00B01043">
        <w:rPr>
          <w:rFonts w:ascii="Times New Roman" w:hAnsi="Times New Roman" w:cs="Times New Roman"/>
          <w:i/>
          <w:sz w:val="24"/>
          <w:szCs w:val="24"/>
        </w:rPr>
        <w:t>мужичком с ноготок».</w:t>
      </w:r>
    </w:p>
    <w:p w:rsidR="006A519C" w:rsidRDefault="006A519C" w:rsidP="00B01043">
      <w:pPr>
        <w:spacing w:after="0" w:line="240" w:lineRule="auto"/>
        <w:ind w:left="851" w:firstLine="142"/>
        <w:rPr>
          <w:rFonts w:ascii="Times New Roman" w:hAnsi="Times New Roman" w:cs="Times New Roman"/>
          <w:i/>
          <w:sz w:val="24"/>
          <w:szCs w:val="24"/>
        </w:rPr>
      </w:pPr>
    </w:p>
    <w:p w:rsidR="006A519C" w:rsidRDefault="006A519C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</w:p>
    <w:p w:rsidR="00B01043" w:rsidRPr="00734798" w:rsidRDefault="00253D3E" w:rsidP="00734798">
      <w:pPr>
        <w:ind w:left="426"/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="00734798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734798" w:rsidRPr="00734798">
        <w:rPr>
          <w:rFonts w:ascii="Times New Roman" w:hAnsi="Times New Roman" w:cs="Times New Roman"/>
          <w:b/>
          <w:sz w:val="24"/>
          <w:szCs w:val="24"/>
        </w:rPr>
        <w:t>Зима в моей деревне</w:t>
      </w:r>
    </w:p>
    <w:p w:rsidR="004B4510" w:rsidRPr="00734798" w:rsidRDefault="00B01043" w:rsidP="004B4510">
      <w:pPr>
        <w:tabs>
          <w:tab w:val="left" w:pos="1545"/>
        </w:tabs>
        <w:spacing w:line="36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1043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73FEB" w:rsidRPr="00734798">
        <w:rPr>
          <w:rFonts w:ascii="Times New Roman" w:hAnsi="Times New Roman" w:cs="Times New Roman"/>
          <w:color w:val="000000"/>
          <w:sz w:val="24"/>
          <w:szCs w:val="24"/>
        </w:rPr>
        <w:t xml:space="preserve">         Вы когда-нибудь бывали зимой в деревне? Тогда приглашаю вас  вместе со мной   </w:t>
      </w:r>
      <w:r w:rsidR="00734798">
        <w:rPr>
          <w:rFonts w:ascii="Times New Roman" w:hAnsi="Times New Roman" w:cs="Times New Roman"/>
          <w:color w:val="000000"/>
          <w:sz w:val="24"/>
          <w:szCs w:val="24"/>
        </w:rPr>
        <w:t xml:space="preserve">окунуться в сказочный мир волшебства и сказки  и  </w:t>
      </w:r>
      <w:r w:rsidR="00773FEB" w:rsidRPr="00734798">
        <w:rPr>
          <w:rFonts w:ascii="Times New Roman" w:hAnsi="Times New Roman" w:cs="Times New Roman"/>
          <w:color w:val="000000"/>
          <w:sz w:val="24"/>
          <w:szCs w:val="24"/>
        </w:rPr>
        <w:t xml:space="preserve">прогуляться  по моей деревне Мата. </w:t>
      </w:r>
    </w:p>
    <w:p w:rsidR="00B01043" w:rsidRPr="00734798" w:rsidRDefault="004B4510" w:rsidP="004B4510">
      <w:pPr>
        <w:tabs>
          <w:tab w:val="left" w:pos="1545"/>
        </w:tabs>
        <w:spacing w:line="36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34798">
        <w:rPr>
          <w:rFonts w:ascii="Times New Roman" w:hAnsi="Times New Roman" w:cs="Times New Roman"/>
          <w:color w:val="000000"/>
          <w:sz w:val="24"/>
          <w:szCs w:val="24"/>
        </w:rPr>
        <w:t>Быстренько сделав уроки,  м</w:t>
      </w:r>
      <w:r w:rsidR="00773FEB" w:rsidRPr="00734798">
        <w:rPr>
          <w:rFonts w:ascii="Times New Roman" w:hAnsi="Times New Roman" w:cs="Times New Roman"/>
          <w:color w:val="000000"/>
          <w:sz w:val="24"/>
          <w:szCs w:val="24"/>
        </w:rPr>
        <w:t xml:space="preserve">ы с подругой вышли отдохнуть и подышать свежим зимним воздухом. </w:t>
      </w:r>
      <w:r w:rsidRPr="0073479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70B68" w:rsidRPr="00734798">
        <w:rPr>
          <w:rFonts w:ascii="Times New Roman" w:hAnsi="Times New Roman" w:cs="Times New Roman"/>
          <w:color w:val="000000"/>
          <w:sz w:val="24"/>
          <w:szCs w:val="24"/>
        </w:rPr>
        <w:t xml:space="preserve">Вдоволь накатались с горки, </w:t>
      </w:r>
      <w:r w:rsidR="00773FEB" w:rsidRPr="0073479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70B68" w:rsidRPr="00734798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773FEB" w:rsidRPr="00734798">
        <w:rPr>
          <w:rFonts w:ascii="Times New Roman" w:hAnsi="Times New Roman" w:cs="Times New Roman"/>
          <w:color w:val="000000"/>
          <w:sz w:val="24"/>
          <w:szCs w:val="24"/>
        </w:rPr>
        <w:t>аигрались, набегались и, усталые, но довольные,  тихонько пошли в сторону дома.</w:t>
      </w:r>
      <w:r w:rsidR="00B01043" w:rsidRPr="0073479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ED1052" w:rsidRDefault="00773FEB" w:rsidP="00734798">
      <w:pPr>
        <w:tabs>
          <w:tab w:val="left" w:pos="1545"/>
        </w:tabs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34798">
        <w:rPr>
          <w:rFonts w:ascii="Times New Roman" w:hAnsi="Times New Roman" w:cs="Times New Roman"/>
          <w:sz w:val="24"/>
          <w:szCs w:val="24"/>
        </w:rPr>
        <w:t>Смеркается</w:t>
      </w:r>
      <w:proofErr w:type="gramStart"/>
      <w:r w:rsidRPr="00734798">
        <w:rPr>
          <w:rFonts w:ascii="Times New Roman" w:hAnsi="Times New Roman" w:cs="Times New Roman"/>
          <w:sz w:val="24"/>
          <w:szCs w:val="24"/>
        </w:rPr>
        <w:t>…  З</w:t>
      </w:r>
      <w:proofErr w:type="gramEnd"/>
      <w:r w:rsidRPr="00734798">
        <w:rPr>
          <w:rFonts w:ascii="Times New Roman" w:hAnsi="Times New Roman" w:cs="Times New Roman"/>
          <w:sz w:val="24"/>
          <w:szCs w:val="24"/>
        </w:rPr>
        <w:t xml:space="preserve">ажглись фонари.  </w:t>
      </w:r>
      <w:r w:rsidR="004B4510" w:rsidRPr="00734798">
        <w:rPr>
          <w:rFonts w:ascii="Times New Roman" w:hAnsi="Times New Roman" w:cs="Times New Roman"/>
          <w:sz w:val="24"/>
          <w:szCs w:val="24"/>
        </w:rPr>
        <w:t xml:space="preserve">Такое ощущение, будто мы попали в волшебное </w:t>
      </w:r>
      <w:r w:rsidR="00A70B68" w:rsidRPr="00734798">
        <w:rPr>
          <w:rFonts w:ascii="Times New Roman" w:hAnsi="Times New Roman" w:cs="Times New Roman"/>
          <w:sz w:val="24"/>
          <w:szCs w:val="24"/>
        </w:rPr>
        <w:t>царство</w:t>
      </w:r>
      <w:r w:rsidR="004B4510" w:rsidRPr="00734798">
        <w:rPr>
          <w:rFonts w:ascii="Times New Roman" w:hAnsi="Times New Roman" w:cs="Times New Roman"/>
          <w:sz w:val="24"/>
          <w:szCs w:val="24"/>
        </w:rPr>
        <w:t xml:space="preserve">.  </w:t>
      </w:r>
      <w:r w:rsidRPr="00734798">
        <w:rPr>
          <w:rFonts w:ascii="Times New Roman" w:hAnsi="Times New Roman" w:cs="Times New Roman"/>
          <w:sz w:val="24"/>
          <w:szCs w:val="24"/>
        </w:rPr>
        <w:t>Медленно кружась, падает крупными хлопьями пушистый снег.</w:t>
      </w:r>
      <w:r w:rsidR="00ED1052">
        <w:rPr>
          <w:rFonts w:ascii="Times New Roman" w:hAnsi="Times New Roman" w:cs="Times New Roman"/>
          <w:sz w:val="24"/>
          <w:szCs w:val="24"/>
        </w:rPr>
        <w:t xml:space="preserve"> Его  медленное кружение в свете фонарей </w:t>
      </w:r>
      <w:proofErr w:type="gramStart"/>
      <w:r w:rsidR="00ED1052">
        <w:rPr>
          <w:rFonts w:ascii="Times New Roman" w:hAnsi="Times New Roman" w:cs="Times New Roman"/>
          <w:sz w:val="24"/>
          <w:szCs w:val="24"/>
        </w:rPr>
        <w:t>завораживает…</w:t>
      </w:r>
      <w:r w:rsidRPr="00734798">
        <w:rPr>
          <w:rFonts w:ascii="Times New Roman" w:hAnsi="Times New Roman" w:cs="Times New Roman"/>
          <w:sz w:val="24"/>
          <w:szCs w:val="24"/>
        </w:rPr>
        <w:t xml:space="preserve"> </w:t>
      </w:r>
      <w:r w:rsidR="004B4510" w:rsidRPr="00734798">
        <w:rPr>
          <w:rFonts w:ascii="Times New Roman" w:hAnsi="Times New Roman" w:cs="Times New Roman"/>
          <w:sz w:val="24"/>
          <w:szCs w:val="24"/>
        </w:rPr>
        <w:t>Он уже укрыл</w:t>
      </w:r>
      <w:proofErr w:type="gramEnd"/>
      <w:r w:rsidR="004B4510" w:rsidRPr="00734798">
        <w:rPr>
          <w:rFonts w:ascii="Times New Roman" w:hAnsi="Times New Roman" w:cs="Times New Roman"/>
          <w:sz w:val="24"/>
          <w:szCs w:val="24"/>
        </w:rPr>
        <w:t xml:space="preserve"> все вокруг. Дома как будто надели белые шапки, </w:t>
      </w:r>
      <w:r w:rsidR="00734798" w:rsidRPr="00734798">
        <w:rPr>
          <w:rFonts w:ascii="Times New Roman" w:hAnsi="Times New Roman" w:cs="Times New Roman"/>
          <w:sz w:val="24"/>
          <w:szCs w:val="24"/>
        </w:rPr>
        <w:t>кругом огромные сугробы</w:t>
      </w:r>
      <w:r w:rsidR="00ED1052">
        <w:rPr>
          <w:rFonts w:ascii="Times New Roman" w:hAnsi="Times New Roman" w:cs="Times New Roman"/>
          <w:sz w:val="24"/>
          <w:szCs w:val="24"/>
        </w:rPr>
        <w:t>.</w:t>
      </w:r>
      <w:r w:rsidR="00734798" w:rsidRPr="00734798">
        <w:rPr>
          <w:rFonts w:ascii="Times New Roman" w:hAnsi="Times New Roman" w:cs="Times New Roman"/>
          <w:sz w:val="24"/>
          <w:szCs w:val="24"/>
        </w:rPr>
        <w:t xml:space="preserve"> </w:t>
      </w:r>
      <w:r w:rsidR="00ED1052">
        <w:rPr>
          <w:rFonts w:ascii="Times New Roman" w:hAnsi="Times New Roman" w:cs="Times New Roman"/>
          <w:sz w:val="24"/>
          <w:szCs w:val="24"/>
        </w:rPr>
        <w:t xml:space="preserve"> Все искрится и переливается всеми цветами радуги. Вьюга, бушевавшая всю прошлую ночь, перепутала все пути-дороги.  А </w:t>
      </w:r>
      <w:r w:rsidR="004B4510" w:rsidRPr="00734798">
        <w:rPr>
          <w:rFonts w:ascii="Times New Roman" w:hAnsi="Times New Roman" w:cs="Times New Roman"/>
          <w:sz w:val="24"/>
          <w:szCs w:val="24"/>
        </w:rPr>
        <w:t xml:space="preserve"> сосна, растущая около моего дома, стала похожа на огромного </w:t>
      </w:r>
      <w:r w:rsidR="00ED1052">
        <w:rPr>
          <w:rFonts w:ascii="Times New Roman" w:hAnsi="Times New Roman" w:cs="Times New Roman"/>
          <w:sz w:val="24"/>
          <w:szCs w:val="24"/>
        </w:rPr>
        <w:t xml:space="preserve"> </w:t>
      </w:r>
      <w:r w:rsidR="004B4510" w:rsidRPr="00734798">
        <w:rPr>
          <w:rFonts w:ascii="Times New Roman" w:hAnsi="Times New Roman" w:cs="Times New Roman"/>
          <w:sz w:val="24"/>
          <w:szCs w:val="24"/>
        </w:rPr>
        <w:t xml:space="preserve">  седого великана. Как будто именно он околдовал все вокруг и погрузил в глубокий сон. Не слышно  ни звука! Кажется, крикнешь – </w:t>
      </w:r>
      <w:r w:rsidR="00A70B68" w:rsidRPr="00734798">
        <w:rPr>
          <w:rFonts w:ascii="Times New Roman" w:hAnsi="Times New Roman" w:cs="Times New Roman"/>
          <w:sz w:val="24"/>
          <w:szCs w:val="24"/>
        </w:rPr>
        <w:t xml:space="preserve">и </w:t>
      </w:r>
      <w:r w:rsidR="004B4510" w:rsidRPr="00734798">
        <w:rPr>
          <w:rFonts w:ascii="Times New Roman" w:hAnsi="Times New Roman" w:cs="Times New Roman"/>
          <w:sz w:val="24"/>
          <w:szCs w:val="24"/>
        </w:rPr>
        <w:t xml:space="preserve">покатится голос хрустальным звоном по улице. </w:t>
      </w:r>
      <w:r w:rsidR="00734798" w:rsidRPr="00734798">
        <w:rPr>
          <w:rFonts w:ascii="Times New Roman" w:hAnsi="Times New Roman" w:cs="Times New Roman"/>
          <w:sz w:val="24"/>
          <w:szCs w:val="24"/>
        </w:rPr>
        <w:t xml:space="preserve">Через окна видно, что люди уже </w:t>
      </w:r>
      <w:r w:rsidR="00EF60A4">
        <w:rPr>
          <w:rFonts w:ascii="Times New Roman" w:hAnsi="Times New Roman" w:cs="Times New Roman"/>
          <w:sz w:val="24"/>
          <w:szCs w:val="24"/>
        </w:rPr>
        <w:t xml:space="preserve">на елочках </w:t>
      </w:r>
      <w:r w:rsidR="00734798" w:rsidRPr="00734798">
        <w:rPr>
          <w:rFonts w:ascii="Times New Roman" w:hAnsi="Times New Roman" w:cs="Times New Roman"/>
          <w:sz w:val="24"/>
          <w:szCs w:val="24"/>
        </w:rPr>
        <w:t xml:space="preserve">включили гирлянды. Они </w:t>
      </w:r>
      <w:r w:rsidR="00EF60A4">
        <w:rPr>
          <w:rFonts w:ascii="Times New Roman" w:hAnsi="Times New Roman" w:cs="Times New Roman"/>
          <w:sz w:val="24"/>
          <w:szCs w:val="24"/>
        </w:rPr>
        <w:t>весело перемигиваются разноцветными огнями</w:t>
      </w:r>
      <w:bookmarkStart w:id="0" w:name="_GoBack"/>
      <w:bookmarkEnd w:id="0"/>
      <w:r w:rsidR="00734798" w:rsidRPr="00734798">
        <w:rPr>
          <w:rFonts w:ascii="Times New Roman" w:hAnsi="Times New Roman" w:cs="Times New Roman"/>
          <w:sz w:val="24"/>
          <w:szCs w:val="24"/>
        </w:rPr>
        <w:t xml:space="preserve">, словно с нетерпением ждут приближения Нового года. </w:t>
      </w:r>
    </w:p>
    <w:p w:rsidR="00ED1052" w:rsidRDefault="00734798" w:rsidP="00734798">
      <w:pPr>
        <w:tabs>
          <w:tab w:val="left" w:pos="1545"/>
        </w:tabs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34798">
        <w:rPr>
          <w:rFonts w:ascii="Times New Roman" w:hAnsi="Times New Roman" w:cs="Times New Roman"/>
          <w:sz w:val="24"/>
          <w:szCs w:val="24"/>
        </w:rPr>
        <w:lastRenderedPageBreak/>
        <w:t xml:space="preserve">Мы с подругой тоже ждем этот волшебный миг. Ведь под Новый год сбываются самые заветные желания у людей. И даже взрослые немного  верят в чудеса! Вот одно чудо со мной уже случилось: завтра я еду на Кремлевскую елку в Москву! </w:t>
      </w:r>
      <w:r w:rsidR="00ED10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5AD3" w:rsidRPr="00B01043" w:rsidRDefault="00ED1052" w:rsidP="00734798">
      <w:pPr>
        <w:tabs>
          <w:tab w:val="left" w:pos="1545"/>
        </w:tabs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Все-таки прекрасное это время года – зима!</w:t>
      </w:r>
      <w:r w:rsidR="00734798" w:rsidRPr="00734798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FE5AD3" w:rsidRPr="00B010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5F70EA72"/>
    <w:lvl w:ilvl="0" w:tplc="D0D2A604">
      <w:start w:val="1"/>
      <w:numFmt w:val="decimal"/>
      <w:lvlText w:val="%1)"/>
      <w:lvlJc w:val="left"/>
      <w:pPr>
        <w:ind w:left="1288" w:hanging="360"/>
      </w:pPr>
      <w:rPr>
        <w:rFonts w:hint="default"/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127"/>
    <w:rsid w:val="0009363D"/>
    <w:rsid w:val="000F3069"/>
    <w:rsid w:val="00131B37"/>
    <w:rsid w:val="001C5436"/>
    <w:rsid w:val="0024054D"/>
    <w:rsid w:val="00253D3E"/>
    <w:rsid w:val="002F0857"/>
    <w:rsid w:val="002F5A21"/>
    <w:rsid w:val="0032279C"/>
    <w:rsid w:val="00372489"/>
    <w:rsid w:val="00392FCC"/>
    <w:rsid w:val="003B77F2"/>
    <w:rsid w:val="0041115C"/>
    <w:rsid w:val="00472D6F"/>
    <w:rsid w:val="004B4510"/>
    <w:rsid w:val="004F70CB"/>
    <w:rsid w:val="005065D5"/>
    <w:rsid w:val="006A519C"/>
    <w:rsid w:val="007026BB"/>
    <w:rsid w:val="00734798"/>
    <w:rsid w:val="00773FEB"/>
    <w:rsid w:val="00802636"/>
    <w:rsid w:val="00843A65"/>
    <w:rsid w:val="008E4B9E"/>
    <w:rsid w:val="00932D3A"/>
    <w:rsid w:val="00A34159"/>
    <w:rsid w:val="00A70B68"/>
    <w:rsid w:val="00B01043"/>
    <w:rsid w:val="00B62FE9"/>
    <w:rsid w:val="00C0742D"/>
    <w:rsid w:val="00C67654"/>
    <w:rsid w:val="00CA0609"/>
    <w:rsid w:val="00CB1315"/>
    <w:rsid w:val="00D349FB"/>
    <w:rsid w:val="00D85FF5"/>
    <w:rsid w:val="00DA32EB"/>
    <w:rsid w:val="00DC5813"/>
    <w:rsid w:val="00DD298A"/>
    <w:rsid w:val="00DF2127"/>
    <w:rsid w:val="00ED1052"/>
    <w:rsid w:val="00EF60A4"/>
    <w:rsid w:val="00F07748"/>
    <w:rsid w:val="00F27D77"/>
    <w:rsid w:val="00FC2648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table" w:styleId="a4">
    <w:name w:val="Table Grid"/>
    <w:basedOn w:val="a1"/>
    <w:uiPriority w:val="39"/>
    <w:rsid w:val="00D85F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131B37"/>
  </w:style>
  <w:style w:type="character" w:styleId="a5">
    <w:name w:val="Hyperlink"/>
    <w:basedOn w:val="a0"/>
    <w:uiPriority w:val="99"/>
    <w:semiHidden/>
    <w:unhideWhenUsed/>
    <w:rsid w:val="00131B37"/>
    <w:rPr>
      <w:color w:val="0000FF"/>
      <w:u w:val="single"/>
    </w:rPr>
  </w:style>
  <w:style w:type="character" w:styleId="a6">
    <w:name w:val="Strong"/>
    <w:basedOn w:val="a0"/>
    <w:uiPriority w:val="22"/>
    <w:qFormat/>
    <w:rsid w:val="002F0857"/>
    <w:rPr>
      <w:b/>
      <w:bCs/>
    </w:rPr>
  </w:style>
  <w:style w:type="character" w:customStyle="1" w:styleId="31">
    <w:name w:val="31"/>
    <w:basedOn w:val="a0"/>
    <w:rsid w:val="003B77F2"/>
  </w:style>
  <w:style w:type="character" w:customStyle="1" w:styleId="3">
    <w:name w:val="3"/>
    <w:basedOn w:val="a0"/>
    <w:rsid w:val="003B77F2"/>
  </w:style>
  <w:style w:type="paragraph" w:styleId="a7">
    <w:name w:val="Normal (Web)"/>
    <w:basedOn w:val="a"/>
    <w:uiPriority w:val="99"/>
    <w:semiHidden/>
    <w:unhideWhenUsed/>
    <w:rsid w:val="00F077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F0774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table" w:styleId="a4">
    <w:name w:val="Table Grid"/>
    <w:basedOn w:val="a1"/>
    <w:uiPriority w:val="39"/>
    <w:rsid w:val="00D85F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131B37"/>
  </w:style>
  <w:style w:type="character" w:styleId="a5">
    <w:name w:val="Hyperlink"/>
    <w:basedOn w:val="a0"/>
    <w:uiPriority w:val="99"/>
    <w:semiHidden/>
    <w:unhideWhenUsed/>
    <w:rsid w:val="00131B37"/>
    <w:rPr>
      <w:color w:val="0000FF"/>
      <w:u w:val="single"/>
    </w:rPr>
  </w:style>
  <w:style w:type="character" w:styleId="a6">
    <w:name w:val="Strong"/>
    <w:basedOn w:val="a0"/>
    <w:uiPriority w:val="22"/>
    <w:qFormat/>
    <w:rsid w:val="002F0857"/>
    <w:rPr>
      <w:b/>
      <w:bCs/>
    </w:rPr>
  </w:style>
  <w:style w:type="character" w:customStyle="1" w:styleId="31">
    <w:name w:val="31"/>
    <w:basedOn w:val="a0"/>
    <w:rsid w:val="003B77F2"/>
  </w:style>
  <w:style w:type="character" w:customStyle="1" w:styleId="3">
    <w:name w:val="3"/>
    <w:basedOn w:val="a0"/>
    <w:rsid w:val="003B77F2"/>
  </w:style>
  <w:style w:type="paragraph" w:styleId="a7">
    <w:name w:val="Normal (Web)"/>
    <w:basedOn w:val="a"/>
    <w:uiPriority w:val="99"/>
    <w:semiHidden/>
    <w:unhideWhenUsed/>
    <w:rsid w:val="00F077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F0774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76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999109">
          <w:blockQuote w:val="1"/>
          <w:marLeft w:val="0"/>
          <w:marRight w:val="0"/>
          <w:marTop w:val="0"/>
          <w:marBottom w:val="225"/>
          <w:divBdr>
            <w:top w:val="dashed" w:sz="6" w:space="4" w:color="C9B37C"/>
            <w:left w:val="dashed" w:sz="6" w:space="8" w:color="C9B37C"/>
            <w:bottom w:val="dashed" w:sz="6" w:space="4" w:color="C9B37C"/>
            <w:right w:val="dashed" w:sz="6" w:space="8" w:color="C9B37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4%D1%80%D0%B5%D0%B2%D0%BD%D0%B5%D0%B3%D1%80%D0%B5%D1%87%D0%B5%D1%81%D0%BA%D0%B8%D0%B9_%D1%8F%D0%B7%D1%8B%D0%B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1194</Words>
  <Characters>6810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Альбина</cp:lastModifiedBy>
  <cp:revision>2</cp:revision>
  <dcterms:created xsi:type="dcterms:W3CDTF">2016-01-24T14:01:00Z</dcterms:created>
  <dcterms:modified xsi:type="dcterms:W3CDTF">2016-01-24T14:01:00Z</dcterms:modified>
</cp:coreProperties>
</file>