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C8C" w:rsidRPr="00B37C8C" w:rsidRDefault="00B37C8C" w:rsidP="00B37C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ОТВЕТЫ</w:t>
      </w:r>
      <w:r w:rsidRPr="00B37C8C">
        <w:rPr>
          <w:rFonts w:ascii="Times New Roman" w:eastAsia="Calibri" w:hAnsi="Times New Roman" w:cs="Times New Roman"/>
          <w:sz w:val="24"/>
          <w:szCs w:val="24"/>
        </w:rPr>
        <w:t xml:space="preserve"> АКМУЛЛИНСКОЙ ОЛИМПИАДЫ ПО РУССКОМУ ЯЗЫКУ</w:t>
      </w:r>
    </w:p>
    <w:p w:rsidR="00B37C8C" w:rsidRPr="00B37C8C" w:rsidRDefault="00B37C8C" w:rsidP="00B37C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7C8C">
        <w:rPr>
          <w:rFonts w:ascii="Times New Roman" w:eastAsia="Calibri" w:hAnsi="Times New Roman" w:cs="Times New Roman"/>
          <w:sz w:val="24"/>
          <w:szCs w:val="24"/>
        </w:rPr>
        <w:t>ДЛЯ 5-7 КЛАССОВ</w:t>
      </w:r>
    </w:p>
    <w:p w:rsidR="00B37C8C" w:rsidRPr="00B37C8C" w:rsidRDefault="00B37C8C" w:rsidP="00B37C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7C8C">
        <w:rPr>
          <w:rFonts w:ascii="Times New Roman" w:eastAsia="Calibri" w:hAnsi="Times New Roman" w:cs="Times New Roman"/>
          <w:sz w:val="24"/>
          <w:szCs w:val="24"/>
        </w:rPr>
        <w:t>2 ТУР</w:t>
      </w:r>
    </w:p>
    <w:p w:rsidR="00B37C8C" w:rsidRPr="00B37C8C" w:rsidRDefault="00B37C8C" w:rsidP="00B37C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7C8C" w:rsidRPr="00B37C8C" w:rsidRDefault="00B37C8C" w:rsidP="00B37C8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7C8C" w:rsidRPr="00B37C8C" w:rsidRDefault="00B37C8C" w:rsidP="00B37C8C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37C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7C8C">
        <w:rPr>
          <w:rFonts w:ascii="Times New Roman" w:eastAsia="Calibri" w:hAnsi="Times New Roman" w:cs="Times New Roman"/>
          <w:i/>
          <w:sz w:val="24"/>
          <w:szCs w:val="24"/>
        </w:rPr>
        <w:t xml:space="preserve">сгореть – согреть – </w:t>
      </w:r>
      <w:r w:rsidRPr="00B37C8C">
        <w:rPr>
          <w:rFonts w:ascii="Times New Roman" w:eastAsia="Calibri" w:hAnsi="Times New Roman" w:cs="Times New Roman"/>
          <w:b/>
          <w:i/>
          <w:sz w:val="24"/>
          <w:szCs w:val="24"/>
        </w:rPr>
        <w:t>звонкость и глухость  звука  зависит  от  рядом  стоящей  буквы;</w:t>
      </w:r>
    </w:p>
    <w:p w:rsidR="00B37C8C" w:rsidRPr="00B37C8C" w:rsidRDefault="00B37C8C" w:rsidP="00B37C8C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37C8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B37C8C">
        <w:rPr>
          <w:rFonts w:ascii="Times New Roman" w:eastAsia="Calibri" w:hAnsi="Times New Roman" w:cs="Times New Roman"/>
          <w:i/>
          <w:sz w:val="24"/>
          <w:szCs w:val="24"/>
        </w:rPr>
        <w:t>честный</w:t>
      </w:r>
      <w:proofErr w:type="gramEnd"/>
      <w:r w:rsidRPr="00B37C8C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Pr="00B37C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7C8C">
        <w:rPr>
          <w:rFonts w:ascii="Times New Roman" w:eastAsia="Calibri" w:hAnsi="Times New Roman" w:cs="Times New Roman"/>
          <w:i/>
          <w:sz w:val="24"/>
          <w:szCs w:val="24"/>
        </w:rPr>
        <w:t>тесный –</w:t>
      </w:r>
      <w:r w:rsidRPr="00B37C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7C8C">
        <w:rPr>
          <w:rFonts w:ascii="Times New Roman" w:eastAsia="Calibri" w:hAnsi="Times New Roman" w:cs="Times New Roman"/>
          <w:b/>
          <w:i/>
          <w:sz w:val="24"/>
          <w:szCs w:val="24"/>
        </w:rPr>
        <w:t>различаются  одним звуком  в  одной  и  той  же  позиции</w:t>
      </w:r>
      <w:r w:rsidRPr="00B37C8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37C8C" w:rsidRPr="00B37C8C" w:rsidRDefault="00B37C8C" w:rsidP="00B37C8C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C8C">
        <w:rPr>
          <w:rFonts w:ascii="Times New Roman" w:eastAsia="Calibri" w:hAnsi="Times New Roman" w:cs="Times New Roman"/>
          <w:i/>
          <w:sz w:val="24"/>
          <w:szCs w:val="24"/>
        </w:rPr>
        <w:t>исшить</w:t>
      </w:r>
      <w:r w:rsidRPr="00B37C8C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B37C8C">
        <w:rPr>
          <w:rFonts w:ascii="Times New Roman" w:eastAsia="Calibri" w:hAnsi="Times New Roman" w:cs="Times New Roman"/>
          <w:i/>
          <w:sz w:val="24"/>
          <w:szCs w:val="24"/>
        </w:rPr>
        <w:t xml:space="preserve">изжить – </w:t>
      </w:r>
      <w:r w:rsidRPr="00B37C8C">
        <w:rPr>
          <w:rFonts w:ascii="Times New Roman" w:eastAsia="Calibri" w:hAnsi="Times New Roman" w:cs="Times New Roman"/>
          <w:b/>
          <w:i/>
          <w:sz w:val="24"/>
          <w:szCs w:val="24"/>
        </w:rPr>
        <w:t>глухость - звонкость</w:t>
      </w:r>
    </w:p>
    <w:p w:rsidR="00B37C8C" w:rsidRPr="00B37C8C" w:rsidRDefault="00B37C8C" w:rsidP="00B37C8C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7C8C" w:rsidRPr="00B37C8C" w:rsidRDefault="00B37C8C" w:rsidP="00B37C8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7C8C" w:rsidRPr="00B37C8C" w:rsidRDefault="00B37C8C" w:rsidP="00B37C8C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37C8C">
        <w:rPr>
          <w:rFonts w:ascii="Times New Roman" w:eastAsia="Calibri" w:hAnsi="Times New Roman" w:cs="Times New Roman"/>
          <w:i/>
          <w:sz w:val="24"/>
          <w:szCs w:val="24"/>
        </w:rPr>
        <w:t xml:space="preserve">отрок – </w:t>
      </w:r>
      <w:r w:rsidRPr="00B37C8C">
        <w:rPr>
          <w:rFonts w:ascii="Times New Roman" w:eastAsia="Calibri" w:hAnsi="Times New Roman" w:cs="Times New Roman"/>
          <w:b/>
          <w:i/>
          <w:sz w:val="24"/>
          <w:szCs w:val="24"/>
        </w:rPr>
        <w:t>устаревшее слово мальчик – подросток.</w:t>
      </w:r>
    </w:p>
    <w:p w:rsidR="00B37C8C" w:rsidRPr="00B37C8C" w:rsidRDefault="00B37C8C" w:rsidP="00B37C8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37C8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подросток – </w:t>
      </w:r>
      <w:r w:rsidRPr="00B37C8C">
        <w:rPr>
          <w:rFonts w:ascii="Times New Roman" w:eastAsia="Calibri" w:hAnsi="Times New Roman" w:cs="Times New Roman"/>
          <w:b/>
          <w:i/>
          <w:sz w:val="24"/>
          <w:szCs w:val="24"/>
        </w:rPr>
        <w:t>мальчик,  девочка  в  переходном  возрасте,</w:t>
      </w:r>
    </w:p>
    <w:p w:rsidR="00B37C8C" w:rsidRPr="00B37C8C" w:rsidRDefault="00B37C8C" w:rsidP="00B37C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C8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proofErr w:type="spellStart"/>
      <w:r w:rsidRPr="00B37C8C">
        <w:rPr>
          <w:rFonts w:ascii="Times New Roman" w:eastAsia="Calibri" w:hAnsi="Times New Roman" w:cs="Times New Roman"/>
          <w:i/>
          <w:sz w:val="24"/>
          <w:szCs w:val="24"/>
        </w:rPr>
        <w:t>тинейджер</w:t>
      </w:r>
      <w:proofErr w:type="spellEnd"/>
      <w:r w:rsidRPr="00B37C8C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B37C8C">
        <w:rPr>
          <w:rFonts w:ascii="Times New Roman" w:eastAsia="Calibri" w:hAnsi="Times New Roman" w:cs="Times New Roman"/>
          <w:b/>
          <w:i/>
          <w:sz w:val="24"/>
          <w:szCs w:val="24"/>
        </w:rPr>
        <w:t>английское слово, юноша  или девушка  в возрасте  13-19</w:t>
      </w:r>
      <w:r w:rsidRPr="00B37C8C">
        <w:rPr>
          <w:rFonts w:ascii="Times New Roman" w:eastAsia="Calibri" w:hAnsi="Times New Roman" w:cs="Times New Roman"/>
          <w:sz w:val="24"/>
          <w:szCs w:val="24"/>
        </w:rPr>
        <w:t xml:space="preserve"> лет </w:t>
      </w:r>
    </w:p>
    <w:p w:rsidR="00B37C8C" w:rsidRPr="00B37C8C" w:rsidRDefault="00B37C8C" w:rsidP="00B37C8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37C8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Он  посмотрел  на  отрока.</w:t>
      </w:r>
    </w:p>
    <w:p w:rsidR="00B37C8C" w:rsidRPr="00B37C8C" w:rsidRDefault="00B37C8C" w:rsidP="00B37C8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37C8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37C8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Мы, пять-шесть подростков, играем в хоккей.          </w:t>
      </w:r>
    </w:p>
    <w:p w:rsidR="00B37C8C" w:rsidRPr="00B37C8C" w:rsidRDefault="00B37C8C" w:rsidP="00B37C8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37C8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Данная  книга  предназначена  для  </w:t>
      </w:r>
      <w:proofErr w:type="spellStart"/>
      <w:r w:rsidRPr="00B37C8C">
        <w:rPr>
          <w:rFonts w:ascii="Times New Roman" w:eastAsia="Calibri" w:hAnsi="Times New Roman" w:cs="Times New Roman"/>
          <w:b/>
          <w:i/>
          <w:sz w:val="24"/>
          <w:szCs w:val="24"/>
        </w:rPr>
        <w:t>тинейджеров</w:t>
      </w:r>
      <w:proofErr w:type="spellEnd"/>
      <w:r w:rsidRPr="00B37C8C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B37C8C" w:rsidRPr="00B37C8C" w:rsidRDefault="00B37C8C" w:rsidP="00B37C8C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37C8C" w:rsidRPr="003368FD" w:rsidRDefault="002C6653" w:rsidP="003368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bookmarkEnd w:id="0"/>
      <w:r w:rsidRPr="003368FD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="00B37C8C" w:rsidRPr="003368FD">
        <w:rPr>
          <w:rFonts w:ascii="Times New Roman" w:eastAsia="Calibri" w:hAnsi="Times New Roman" w:cs="Times New Roman"/>
          <w:i/>
          <w:sz w:val="24"/>
          <w:szCs w:val="24"/>
        </w:rPr>
        <w:t>расны</w:t>
      </w:r>
      <w:proofErr w:type="gramStart"/>
      <w:r w:rsidR="00B37C8C" w:rsidRPr="003368FD">
        <w:rPr>
          <w:rFonts w:ascii="Times New Roman" w:eastAsia="Calibri" w:hAnsi="Times New Roman" w:cs="Times New Roman"/>
          <w:i/>
          <w:sz w:val="24"/>
          <w:szCs w:val="24"/>
        </w:rPr>
        <w:t>й</w:t>
      </w:r>
      <w:r w:rsidRPr="003368FD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gramEnd"/>
      <w:r w:rsidRPr="003368FD">
        <w:rPr>
          <w:rFonts w:ascii="Times New Roman" w:eastAsia="Calibri" w:hAnsi="Times New Roman" w:cs="Times New Roman"/>
          <w:i/>
          <w:sz w:val="24"/>
          <w:szCs w:val="24"/>
        </w:rPr>
        <w:t xml:space="preserve"> красная строка</w:t>
      </w:r>
      <w:r w:rsidR="002749EA" w:rsidRPr="003368FD">
        <w:rPr>
          <w:rFonts w:ascii="Times New Roman" w:eastAsia="Calibri" w:hAnsi="Times New Roman" w:cs="Times New Roman"/>
          <w:i/>
          <w:sz w:val="24"/>
          <w:szCs w:val="24"/>
        </w:rPr>
        <w:t>(первая строка текста, главы или абзаца)</w:t>
      </w:r>
      <w:r w:rsidRPr="003368FD">
        <w:rPr>
          <w:rFonts w:ascii="Times New Roman" w:eastAsia="Calibri" w:hAnsi="Times New Roman" w:cs="Times New Roman"/>
          <w:i/>
          <w:sz w:val="24"/>
          <w:szCs w:val="24"/>
        </w:rPr>
        <w:t>, красная девица</w:t>
      </w:r>
      <w:r w:rsidR="002749EA" w:rsidRPr="003368FD">
        <w:rPr>
          <w:rFonts w:ascii="Times New Roman" w:eastAsia="Calibri" w:hAnsi="Times New Roman" w:cs="Times New Roman"/>
          <w:i/>
          <w:sz w:val="24"/>
          <w:szCs w:val="24"/>
        </w:rPr>
        <w:t>(красивая, прекрасная)</w:t>
      </w:r>
    </w:p>
    <w:p w:rsidR="00B37C8C" w:rsidRDefault="00B37C8C" w:rsidP="00B37C8C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оранжевый</w:t>
      </w:r>
      <w:r w:rsidRPr="00B37C8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B37C8C" w:rsidRDefault="00B37C8C" w:rsidP="00B37C8C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желты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й</w:t>
      </w:r>
      <w:r w:rsidR="002C6653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gramEnd"/>
      <w:r w:rsidR="002C6653">
        <w:rPr>
          <w:rFonts w:ascii="Times New Roman" w:eastAsia="Calibri" w:hAnsi="Times New Roman" w:cs="Times New Roman"/>
          <w:i/>
          <w:sz w:val="24"/>
          <w:szCs w:val="24"/>
        </w:rPr>
        <w:t xml:space="preserve"> желтая  пресса</w:t>
      </w:r>
      <w:r w:rsidR="002749EA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413F89">
        <w:rPr>
          <w:rFonts w:ascii="Times New Roman" w:eastAsia="Calibri" w:hAnsi="Times New Roman" w:cs="Times New Roman"/>
          <w:i/>
          <w:sz w:val="24"/>
          <w:szCs w:val="24"/>
        </w:rPr>
        <w:t>всякая лживая, беспринципная и продажная печать</w:t>
      </w:r>
      <w:r w:rsidR="002749EA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2C6653">
        <w:rPr>
          <w:rFonts w:ascii="Times New Roman" w:eastAsia="Calibri" w:hAnsi="Times New Roman" w:cs="Times New Roman"/>
          <w:i/>
          <w:sz w:val="24"/>
          <w:szCs w:val="24"/>
        </w:rPr>
        <w:t>, желтый свет</w:t>
      </w:r>
    </w:p>
    <w:p w:rsidR="00B37C8C" w:rsidRDefault="00B37C8C" w:rsidP="00B37C8C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зеленый</w:t>
      </w:r>
      <w:r w:rsidRPr="00B37C8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C6653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="00413F89">
        <w:rPr>
          <w:rFonts w:ascii="Times New Roman" w:eastAsia="Calibri" w:hAnsi="Times New Roman" w:cs="Times New Roman"/>
          <w:i/>
          <w:sz w:val="24"/>
          <w:szCs w:val="24"/>
        </w:rPr>
        <w:t xml:space="preserve"> зеленая улица (</w:t>
      </w:r>
      <w:r w:rsidR="00DC5F2B">
        <w:rPr>
          <w:rFonts w:ascii="Times New Roman" w:eastAsia="Calibri" w:hAnsi="Times New Roman" w:cs="Times New Roman"/>
          <w:i/>
          <w:sz w:val="24"/>
          <w:szCs w:val="24"/>
        </w:rPr>
        <w:t xml:space="preserve"> свободная дорога</w:t>
      </w:r>
      <w:r w:rsidR="00413F89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521001">
        <w:rPr>
          <w:rFonts w:ascii="Times New Roman" w:eastAsia="Calibri" w:hAnsi="Times New Roman" w:cs="Times New Roman"/>
          <w:i/>
          <w:sz w:val="24"/>
          <w:szCs w:val="24"/>
        </w:rPr>
        <w:t>, зеленый зми</w:t>
      </w:r>
      <w:proofErr w:type="gramStart"/>
      <w:r w:rsidR="00521001">
        <w:rPr>
          <w:rFonts w:ascii="Times New Roman" w:eastAsia="Calibri" w:hAnsi="Times New Roman" w:cs="Times New Roman"/>
          <w:i/>
          <w:sz w:val="24"/>
          <w:szCs w:val="24"/>
        </w:rPr>
        <w:t>й(</w:t>
      </w:r>
      <w:proofErr w:type="gramEnd"/>
      <w:r w:rsidR="00521001">
        <w:rPr>
          <w:rFonts w:ascii="Times New Roman" w:eastAsia="Calibri" w:hAnsi="Times New Roman" w:cs="Times New Roman"/>
          <w:i/>
          <w:sz w:val="24"/>
          <w:szCs w:val="24"/>
        </w:rPr>
        <w:t>алкоголь)</w:t>
      </w:r>
    </w:p>
    <w:p w:rsidR="00B37C8C" w:rsidRDefault="00B37C8C" w:rsidP="00B37C8C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голубой</w:t>
      </w:r>
      <w:r w:rsidR="003F16B7">
        <w:rPr>
          <w:rFonts w:ascii="Times New Roman" w:eastAsia="Calibri" w:hAnsi="Times New Roman" w:cs="Times New Roman"/>
          <w:i/>
          <w:sz w:val="24"/>
          <w:szCs w:val="24"/>
        </w:rPr>
        <w:t>-голубая мечт</w:t>
      </w:r>
      <w:proofErr w:type="gramStart"/>
      <w:r w:rsidR="003F16B7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DC5F2B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End"/>
      <w:r w:rsidR="00DC5F2B">
        <w:rPr>
          <w:rFonts w:ascii="Times New Roman" w:eastAsia="Calibri" w:hAnsi="Times New Roman" w:cs="Times New Roman"/>
          <w:i/>
          <w:sz w:val="24"/>
          <w:szCs w:val="24"/>
        </w:rPr>
        <w:t>недостижимая мечта)</w:t>
      </w:r>
      <w:r w:rsidR="003F16B7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2C6653">
        <w:rPr>
          <w:rFonts w:ascii="Times New Roman" w:eastAsia="Calibri" w:hAnsi="Times New Roman" w:cs="Times New Roman"/>
          <w:i/>
          <w:sz w:val="24"/>
          <w:szCs w:val="24"/>
        </w:rPr>
        <w:t xml:space="preserve"> голубая кровь</w:t>
      </w:r>
      <w:r w:rsidR="00DC5F2B">
        <w:rPr>
          <w:rFonts w:ascii="Times New Roman" w:eastAsia="Calibri" w:hAnsi="Times New Roman" w:cs="Times New Roman"/>
          <w:i/>
          <w:sz w:val="24"/>
          <w:szCs w:val="24"/>
        </w:rPr>
        <w:t>(человек дворянского происхождения)</w:t>
      </w:r>
      <w:r w:rsidRPr="00B37C8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B37C8C" w:rsidRDefault="00B37C8C" w:rsidP="00B37C8C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сини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й</w:t>
      </w:r>
      <w:r w:rsidR="002C6653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gramEnd"/>
      <w:r w:rsidR="002C6653">
        <w:rPr>
          <w:rFonts w:ascii="Times New Roman" w:eastAsia="Calibri" w:hAnsi="Times New Roman" w:cs="Times New Roman"/>
          <w:i/>
          <w:sz w:val="24"/>
          <w:szCs w:val="24"/>
        </w:rPr>
        <w:t xml:space="preserve"> синяя борода</w:t>
      </w:r>
      <w:r w:rsidR="00DC5F2B">
        <w:rPr>
          <w:rFonts w:ascii="Times New Roman" w:eastAsia="Calibri" w:hAnsi="Times New Roman" w:cs="Times New Roman"/>
          <w:i/>
          <w:sz w:val="24"/>
          <w:szCs w:val="24"/>
        </w:rPr>
        <w:t>(),  синий чулок(</w:t>
      </w:r>
      <w:r w:rsidR="00521001">
        <w:rPr>
          <w:rFonts w:ascii="Times New Roman" w:eastAsia="Calibri" w:hAnsi="Times New Roman" w:cs="Times New Roman"/>
          <w:i/>
          <w:sz w:val="24"/>
          <w:szCs w:val="24"/>
        </w:rPr>
        <w:t>педантичная женщина, лишенная обаяния, поглощенная научными, служебными интересами</w:t>
      </w:r>
      <w:r w:rsidR="00DC5F2B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B37C8C" w:rsidRDefault="00B37C8C" w:rsidP="00B37C8C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C8C">
        <w:rPr>
          <w:rFonts w:ascii="Times New Roman" w:eastAsia="Calibri" w:hAnsi="Times New Roman" w:cs="Times New Roman"/>
          <w:i/>
          <w:sz w:val="24"/>
          <w:szCs w:val="24"/>
        </w:rPr>
        <w:t>фиолетовый</w:t>
      </w:r>
    </w:p>
    <w:p w:rsidR="00B37C8C" w:rsidRPr="00B37C8C" w:rsidRDefault="00B37C8C" w:rsidP="00B37C8C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37C8C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37C8C" w:rsidRPr="00B37C8C" w:rsidRDefault="00B37C8C" w:rsidP="00B37C8C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37C8C" w:rsidRPr="00B37C8C" w:rsidRDefault="00B37C8C" w:rsidP="00B37C8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37C8C">
        <w:rPr>
          <w:rFonts w:ascii="Times New Roman" w:eastAsia="Calibri" w:hAnsi="Times New Roman" w:cs="Times New Roman"/>
          <w:sz w:val="24"/>
          <w:szCs w:val="24"/>
        </w:rPr>
        <w:t>1)</w:t>
      </w:r>
      <w:r w:rsidRPr="00B37C8C">
        <w:rPr>
          <w:rFonts w:ascii="Times New Roman" w:eastAsia="Calibri" w:hAnsi="Times New Roman" w:cs="Times New Roman"/>
          <w:b/>
          <w:i/>
          <w:sz w:val="24"/>
          <w:szCs w:val="24"/>
        </w:rPr>
        <w:t>слова-обращения</w:t>
      </w:r>
    </w:p>
    <w:p w:rsidR="00B37C8C" w:rsidRDefault="00B37C8C" w:rsidP="00B37C8C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2)</w:t>
      </w:r>
      <w:r w:rsidRPr="00B37C8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37C8C">
        <w:rPr>
          <w:rFonts w:ascii="Times New Roman" w:eastAsia="Calibri" w:hAnsi="Times New Roman" w:cs="Times New Roman"/>
          <w:b/>
          <w:i/>
          <w:sz w:val="24"/>
          <w:szCs w:val="24"/>
        </w:rPr>
        <w:t>слово-обращение,</w:t>
      </w:r>
      <w:r w:rsidRPr="00B37C8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B37C8C" w:rsidRPr="00B37C8C" w:rsidRDefault="00B37C8C" w:rsidP="00B37C8C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3)</w:t>
      </w:r>
      <w:r w:rsidRPr="00B37C8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37C8C">
        <w:rPr>
          <w:rFonts w:ascii="Times New Roman" w:eastAsia="Calibri" w:hAnsi="Times New Roman" w:cs="Times New Roman"/>
          <w:b/>
          <w:i/>
          <w:sz w:val="24"/>
          <w:szCs w:val="24"/>
        </w:rPr>
        <w:t>слова-обращения,  уменьшительно-ласкательные</w:t>
      </w:r>
    </w:p>
    <w:p w:rsidR="00B37C8C" w:rsidRPr="00B37C8C" w:rsidRDefault="00B37C8C" w:rsidP="00B37C8C">
      <w:pPr>
        <w:spacing w:after="0" w:line="240" w:lineRule="auto"/>
        <w:ind w:left="1211" w:hanging="7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37C8C" w:rsidRPr="00B37C8C" w:rsidRDefault="00B37C8C" w:rsidP="00B37C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37C8C" w:rsidRPr="00B37C8C" w:rsidRDefault="00B37C8C" w:rsidP="00B37C8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B37C8C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Правильно</w:t>
      </w:r>
    </w:p>
    <w:p w:rsidR="00B37C8C" w:rsidRPr="00B37C8C" w:rsidRDefault="00B37C8C" w:rsidP="00B37C8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B37C8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 </w:t>
      </w:r>
      <w:r w:rsidRPr="00B37C8C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Ошибка,  …половину  чайной  ложки.</w:t>
      </w:r>
    </w:p>
    <w:p w:rsidR="00B37C8C" w:rsidRPr="00B37C8C" w:rsidRDefault="00B37C8C" w:rsidP="00B37C8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B37C8C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Ошибка,   95-летия</w:t>
      </w:r>
    </w:p>
    <w:p w:rsidR="00B37C8C" w:rsidRPr="00B37C8C" w:rsidRDefault="00B37C8C" w:rsidP="00B37C8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B37C8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 </w:t>
      </w:r>
      <w:r w:rsidRPr="00B37C8C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Правильно</w:t>
      </w:r>
    </w:p>
    <w:p w:rsidR="00B37C8C" w:rsidRPr="00B37C8C" w:rsidRDefault="00B37C8C" w:rsidP="00B37C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37C8C" w:rsidRPr="00B37C8C" w:rsidRDefault="00B37C8C" w:rsidP="00B37C8C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B37C8C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Ягненок</w:t>
      </w:r>
      <w:r w:rsidRPr="00B37C8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в жаркий день зашел к ручью напиться (И.А. Крылов).</w:t>
      </w:r>
    </w:p>
    <w:p w:rsidR="00B37C8C" w:rsidRPr="00B37C8C" w:rsidRDefault="00B37C8C" w:rsidP="00B37C8C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B37C8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1 случай. Подлежаще</w:t>
      </w:r>
      <w:proofErr w:type="gramStart"/>
      <w:r w:rsidRPr="00B37C8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е-</w:t>
      </w:r>
      <w:proofErr w:type="gramEnd"/>
      <w:r w:rsidRPr="00B37C8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ягненок(кто?),  сказуемое - зашел (что  сделал?), обстоятельство  времени – в жаркий  день (когда?), обстоятельство  места -  к  ручью (куда?),   напиться  (с  какой  целью?)</w:t>
      </w:r>
    </w:p>
    <w:p w:rsidR="00B37C8C" w:rsidRPr="00B37C8C" w:rsidRDefault="00B37C8C" w:rsidP="00B37C8C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B37C8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2 случай. </w:t>
      </w:r>
      <w:proofErr w:type="gramStart"/>
      <w:r w:rsidRPr="00B37C8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Подлежащее – ягненок (кто?), сказуемое – зашел  напиться (что сделал?), обстоятельство времени – в жаркий день (когда?), обстоятельство  места – к  ручью (куда?)</w:t>
      </w:r>
      <w:proofErr w:type="gramEnd"/>
    </w:p>
    <w:p w:rsidR="00B37C8C" w:rsidRPr="00B37C8C" w:rsidRDefault="00B37C8C" w:rsidP="00B37C8C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B37C8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</w:p>
    <w:p w:rsidR="00B37C8C" w:rsidRPr="00B37C8C" w:rsidRDefault="00B37C8C" w:rsidP="00B37C8C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B37C8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&lt;Когда в товарищах согласья нет,&gt; </w:t>
      </w:r>
    </w:p>
    <w:p w:rsidR="00B37C8C" w:rsidRPr="00B37C8C" w:rsidRDefault="00B37C8C" w:rsidP="00B37C8C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proofErr w:type="gramStart"/>
      <w:r w:rsidRPr="00B37C8C">
        <w:rPr>
          <w:rFonts w:ascii="Times New Roman" w:eastAsia="Calibri" w:hAnsi="Times New Roman" w:cs="Times New Roman"/>
          <w:b/>
          <w:bCs/>
          <w:i/>
          <w:sz w:val="24"/>
          <w:szCs w:val="24"/>
        </w:rPr>
        <w:lastRenderedPageBreak/>
        <w:t>Сказуемое – нет,  дополнение – согласья (чего?), дополнение – в товарищах (в ком?), обстоятельство – когда.</w:t>
      </w:r>
      <w:proofErr w:type="gramEnd"/>
    </w:p>
    <w:p w:rsidR="00B37C8C" w:rsidRPr="00B37C8C" w:rsidRDefault="00B37C8C" w:rsidP="00B37C8C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B37C8C" w:rsidRPr="00B37C8C" w:rsidRDefault="00B37C8C" w:rsidP="00B37C8C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B37C8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На лад их дело не пойдет (И.А. Крылов). </w:t>
      </w:r>
    </w:p>
    <w:p w:rsidR="00B37C8C" w:rsidRPr="00B37C8C" w:rsidRDefault="00B37C8C" w:rsidP="00B37C8C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proofErr w:type="gramStart"/>
      <w:r w:rsidRPr="00B37C8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Подлежащее – дело (что?), сказуемое – не пойдет, определение – их (чье?), обстоятельство – на лад (куда?)  или  дополнение – на лад (на что?)</w:t>
      </w:r>
      <w:proofErr w:type="gramEnd"/>
    </w:p>
    <w:p w:rsidR="00B37C8C" w:rsidRPr="00B37C8C" w:rsidRDefault="00B37C8C" w:rsidP="00B37C8C">
      <w:pPr>
        <w:spacing w:after="160" w:line="259" w:lineRule="auto"/>
        <w:ind w:left="1288"/>
        <w:contextualSpacing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:rsidR="00B37C8C" w:rsidRPr="00B37C8C" w:rsidRDefault="00B37C8C" w:rsidP="00B37C8C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37C8C">
        <w:rPr>
          <w:rFonts w:ascii="Times New Roman" w:eastAsia="Calibri" w:hAnsi="Times New Roman" w:cs="Times New Roman"/>
          <w:b/>
          <w:i/>
          <w:sz w:val="24"/>
          <w:szCs w:val="24"/>
        </w:rPr>
        <w:t>Литота – преуменьшение.  Сам  с  ноготок. Автор  хочет  показать, что  мальчик (мужичок) хоть и маленький (всего  шестой  миновал), но  уже  наравне  с  отцом заботится о  своей  семье и чувствует  себя  ответственным за  семью.</w:t>
      </w:r>
    </w:p>
    <w:p w:rsidR="00B37C8C" w:rsidRPr="00B37C8C" w:rsidRDefault="00B37C8C" w:rsidP="00B37C8C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37C8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 сказках:  1)девочка – </w:t>
      </w:r>
      <w:proofErr w:type="spellStart"/>
      <w:r w:rsidRPr="00B37C8C">
        <w:rPr>
          <w:rFonts w:ascii="Times New Roman" w:eastAsia="Calibri" w:hAnsi="Times New Roman" w:cs="Times New Roman"/>
          <w:b/>
          <w:i/>
          <w:sz w:val="24"/>
          <w:szCs w:val="24"/>
        </w:rPr>
        <w:t>Дюймовочка</w:t>
      </w:r>
      <w:proofErr w:type="spellEnd"/>
      <w:r w:rsidRPr="00B37C8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; </w:t>
      </w:r>
    </w:p>
    <w:p w:rsidR="00B37C8C" w:rsidRPr="00B37C8C" w:rsidRDefault="00B37C8C" w:rsidP="00B37C8C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37C8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2)мальчик  с  пальчик;</w:t>
      </w:r>
    </w:p>
    <w:p w:rsidR="00B37C8C" w:rsidRPr="00B37C8C" w:rsidRDefault="00B37C8C" w:rsidP="00B37C8C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37C8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3) старичок - Боровичок </w:t>
      </w:r>
    </w:p>
    <w:p w:rsidR="00B37C8C" w:rsidRPr="00B37C8C" w:rsidRDefault="00B37C8C" w:rsidP="00B37C8C">
      <w:pPr>
        <w:spacing w:after="160" w:line="259" w:lineRule="auto"/>
        <w:ind w:left="928"/>
        <w:contextualSpacing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:rsidR="00B37C8C" w:rsidRPr="00B37C8C" w:rsidRDefault="00B37C8C" w:rsidP="00B37C8C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</w:t>
      </w:r>
      <w:r w:rsidRPr="00B37C8C">
        <w:rPr>
          <w:rFonts w:ascii="Times New Roman" w:eastAsia="Calibri" w:hAnsi="Times New Roman" w:cs="Times New Roman"/>
          <w:i/>
          <w:sz w:val="24"/>
          <w:szCs w:val="24"/>
        </w:rPr>
        <w:t xml:space="preserve">     </w:t>
      </w:r>
      <w:r w:rsidRPr="00B37C8C">
        <w:rPr>
          <w:rFonts w:ascii="Times New Roman" w:eastAsia="Calibri" w:hAnsi="Times New Roman" w:cs="Times New Roman"/>
          <w:b/>
          <w:i/>
          <w:sz w:val="24"/>
          <w:szCs w:val="24"/>
        </w:rPr>
        <w:t>Зима! Есть  ли  такая  прекрасная  пора  в  природе, как зима? Что  привлекает  в  этих  холодных снежных  месяцах зимы?</w:t>
      </w:r>
    </w:p>
    <w:p w:rsidR="00B37C8C" w:rsidRPr="00B37C8C" w:rsidRDefault="00B37C8C" w:rsidP="00B37C8C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37C8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После  осенней  слякоти, при первых морозах, когда земля черная и мерзлая, мы ждем первого снега. Кажется, и день не радует, вечереет рано, ночи такие темные, как будто темную шаль набросили над деревней.</w:t>
      </w:r>
    </w:p>
    <w:p w:rsidR="00B37C8C" w:rsidRPr="00B37C8C" w:rsidRDefault="00B37C8C" w:rsidP="00B37C8C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37C8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Наконец  выпал  первый  снег!</w:t>
      </w:r>
    </w:p>
    <w:p w:rsidR="00B37C8C" w:rsidRPr="00B37C8C" w:rsidRDefault="00B37C8C" w:rsidP="00B37C8C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37C8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Я иду на улицу, стараюсь ловить снежинки. Каких только узоров нет в них! Я всегда удивляюсь, как же могут получаться такие узоры, каких нам иногда и не придумать! Зимушка-зима, наверное, делает все это, чтобы обрадовать нас! Спасибо тебе, зима, за то счастье, которое ты даешь нам!</w:t>
      </w:r>
    </w:p>
    <w:p w:rsidR="00B37C8C" w:rsidRPr="00B37C8C" w:rsidRDefault="00B37C8C" w:rsidP="00B37C8C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37C8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Яркое солнце отражается серебром на белом снегу. Скрипит под ногами снег, подпевая мне веселую новогоднюю песню! Снежные  хлопья пританцовывают вокруг, желая поддержать мое настроение.</w:t>
      </w:r>
    </w:p>
    <w:p w:rsidR="00B37C8C" w:rsidRPr="00B37C8C" w:rsidRDefault="00B37C8C" w:rsidP="00B37C8C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37C8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Люблю  я  зиму! Ее  снежные  дни, чистый морозный  воздух и она  дает мне праздник души!</w:t>
      </w:r>
    </w:p>
    <w:p w:rsidR="005C4389" w:rsidRDefault="005C4389"/>
    <w:sectPr w:rsidR="005C4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37"/>
    <w:rsid w:val="002749EA"/>
    <w:rsid w:val="002C6653"/>
    <w:rsid w:val="003368FD"/>
    <w:rsid w:val="00340437"/>
    <w:rsid w:val="003F16B7"/>
    <w:rsid w:val="00413F89"/>
    <w:rsid w:val="00521001"/>
    <w:rsid w:val="005C4389"/>
    <w:rsid w:val="00B37C8C"/>
    <w:rsid w:val="00DC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C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Филюза</dc:creator>
  <cp:keywords/>
  <dc:description/>
  <cp:lastModifiedBy>Филюза</cp:lastModifiedBy>
  <cp:revision>3</cp:revision>
  <dcterms:created xsi:type="dcterms:W3CDTF">2016-01-24T07:35:00Z</dcterms:created>
  <dcterms:modified xsi:type="dcterms:W3CDTF">2016-01-24T08:11:00Z</dcterms:modified>
</cp:coreProperties>
</file>