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8E" w:rsidRDefault="00F74853">
      <w:pPr>
        <w:rPr>
          <w:sz w:val="28"/>
          <w:szCs w:val="28"/>
        </w:rPr>
      </w:pPr>
      <w:r>
        <w:rPr>
          <w:sz w:val="28"/>
          <w:szCs w:val="28"/>
        </w:rPr>
        <w:t xml:space="preserve">Ответы </w:t>
      </w:r>
      <w:proofErr w:type="spellStart"/>
      <w:r>
        <w:rPr>
          <w:sz w:val="28"/>
          <w:szCs w:val="28"/>
        </w:rPr>
        <w:t>А</w:t>
      </w:r>
      <w:r w:rsidR="008A0E36">
        <w:rPr>
          <w:sz w:val="28"/>
          <w:szCs w:val="28"/>
        </w:rPr>
        <w:t>кмуллинской</w:t>
      </w:r>
      <w:proofErr w:type="spellEnd"/>
      <w:r w:rsidR="008A0E36">
        <w:rPr>
          <w:sz w:val="28"/>
          <w:szCs w:val="28"/>
        </w:rPr>
        <w:t xml:space="preserve"> олимпиады по русскому языку для 5 -7 </w:t>
      </w:r>
      <w:proofErr w:type="spellStart"/>
      <w:r w:rsidR="008A0E36">
        <w:rPr>
          <w:sz w:val="28"/>
          <w:szCs w:val="28"/>
        </w:rPr>
        <w:t>кл</w:t>
      </w:r>
      <w:proofErr w:type="spellEnd"/>
      <w:r w:rsidR="008A0E36">
        <w:rPr>
          <w:sz w:val="28"/>
          <w:szCs w:val="28"/>
        </w:rPr>
        <w:t>.</w:t>
      </w:r>
    </w:p>
    <w:p w:rsidR="003D587B" w:rsidRDefault="00C17FB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F3F25">
        <w:rPr>
          <w:sz w:val="28"/>
          <w:szCs w:val="28"/>
        </w:rPr>
        <w:t>Слова  сгореть – согреть  отличаются  приставками</w:t>
      </w:r>
      <w:r w:rsidR="009037D3">
        <w:rPr>
          <w:sz w:val="28"/>
          <w:szCs w:val="28"/>
        </w:rPr>
        <w:t>. В слове сгореть вместо приставки  с,  слыши</w:t>
      </w:r>
      <w:r w:rsidR="009C61E8">
        <w:rPr>
          <w:sz w:val="28"/>
          <w:szCs w:val="28"/>
        </w:rPr>
        <w:t xml:space="preserve">тся  </w:t>
      </w:r>
      <w:proofErr w:type="spellStart"/>
      <w:r w:rsidR="009C61E8">
        <w:rPr>
          <w:sz w:val="28"/>
          <w:szCs w:val="28"/>
        </w:rPr>
        <w:t>з</w:t>
      </w:r>
      <w:proofErr w:type="spellEnd"/>
      <w:proofErr w:type="gramStart"/>
      <w:r w:rsidR="009C61E8">
        <w:rPr>
          <w:sz w:val="28"/>
          <w:szCs w:val="28"/>
        </w:rPr>
        <w:t xml:space="preserve"> .</w:t>
      </w:r>
      <w:proofErr w:type="gramEnd"/>
      <w:r w:rsidR="009C61E8">
        <w:rPr>
          <w:sz w:val="28"/>
          <w:szCs w:val="28"/>
        </w:rPr>
        <w:t xml:space="preserve"> Происходит озвончение, то есть заменяется на свою  звонкую пару.</w:t>
      </w:r>
      <w:r w:rsidR="009037D3">
        <w:rPr>
          <w:sz w:val="28"/>
          <w:szCs w:val="28"/>
        </w:rPr>
        <w:t xml:space="preserve"> </w:t>
      </w:r>
      <w:r w:rsidR="003F3F25">
        <w:rPr>
          <w:sz w:val="28"/>
          <w:szCs w:val="28"/>
        </w:rPr>
        <w:t xml:space="preserve"> </w:t>
      </w:r>
      <w:r w:rsidR="00837C22">
        <w:rPr>
          <w:sz w:val="28"/>
          <w:szCs w:val="28"/>
        </w:rPr>
        <w:t xml:space="preserve"> </w:t>
      </w:r>
    </w:p>
    <w:p w:rsidR="003D587B" w:rsidRDefault="009037D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43746">
        <w:rPr>
          <w:sz w:val="28"/>
          <w:szCs w:val="28"/>
        </w:rPr>
        <w:t xml:space="preserve">  словах  честный – тесный </w:t>
      </w:r>
      <w:r w:rsidR="009C61E8">
        <w:rPr>
          <w:sz w:val="28"/>
          <w:szCs w:val="28"/>
        </w:rPr>
        <w:t>.Слияние звуков при стечении согласных в один звук непроизносимые согласные в сочетаниях</w:t>
      </w:r>
      <w:r w:rsidR="00C4378F">
        <w:rPr>
          <w:sz w:val="28"/>
          <w:szCs w:val="28"/>
        </w:rPr>
        <w:t xml:space="preserve"> </w:t>
      </w:r>
      <w:r w:rsidR="009C61E8">
        <w:rPr>
          <w:sz w:val="28"/>
          <w:szCs w:val="28"/>
        </w:rPr>
        <w:t xml:space="preserve"> </w:t>
      </w:r>
      <w:r w:rsidR="00C4378F">
        <w:rPr>
          <w:sz w:val="28"/>
          <w:szCs w:val="28"/>
        </w:rPr>
        <w:t>/</w:t>
      </w:r>
      <w:proofErr w:type="spellStart"/>
      <w:r w:rsidR="009C61E8">
        <w:rPr>
          <w:sz w:val="28"/>
          <w:szCs w:val="28"/>
        </w:rPr>
        <w:t>стн</w:t>
      </w:r>
      <w:proofErr w:type="spellEnd"/>
      <w:r w:rsidR="00C4378F">
        <w:rPr>
          <w:sz w:val="28"/>
          <w:szCs w:val="28"/>
        </w:rPr>
        <w:t>/</w:t>
      </w:r>
      <w:r w:rsidR="009C61E8">
        <w:rPr>
          <w:sz w:val="28"/>
          <w:szCs w:val="28"/>
        </w:rPr>
        <w:t>. В словах исшить –</w:t>
      </w:r>
      <w:r w:rsidR="00C4378F">
        <w:rPr>
          <w:sz w:val="28"/>
          <w:szCs w:val="28"/>
        </w:rPr>
        <w:t xml:space="preserve"> </w:t>
      </w:r>
      <w:proofErr w:type="spellStart"/>
      <w:r w:rsidR="00C4378F">
        <w:rPr>
          <w:sz w:val="28"/>
          <w:szCs w:val="28"/>
        </w:rPr>
        <w:t>изжить</w:t>
      </w:r>
      <w:proofErr w:type="gramStart"/>
      <w:r w:rsidR="00C4378F">
        <w:rPr>
          <w:sz w:val="28"/>
          <w:szCs w:val="28"/>
        </w:rPr>
        <w:t>.Б</w:t>
      </w:r>
      <w:proofErr w:type="gramEnd"/>
      <w:r w:rsidR="00C4378F">
        <w:rPr>
          <w:sz w:val="28"/>
          <w:szCs w:val="28"/>
        </w:rPr>
        <w:t>уквосочетания</w:t>
      </w:r>
      <w:proofErr w:type="spellEnd"/>
      <w:r w:rsidR="00C4378F">
        <w:rPr>
          <w:sz w:val="28"/>
          <w:szCs w:val="28"/>
        </w:rPr>
        <w:t xml:space="preserve"> с шипящим «</w:t>
      </w:r>
      <w:proofErr w:type="spellStart"/>
      <w:r w:rsidR="00C4378F">
        <w:rPr>
          <w:sz w:val="28"/>
          <w:szCs w:val="28"/>
        </w:rPr>
        <w:t>сш</w:t>
      </w:r>
      <w:proofErr w:type="spellEnd"/>
      <w:r w:rsidR="00C4378F">
        <w:rPr>
          <w:sz w:val="28"/>
          <w:szCs w:val="28"/>
        </w:rPr>
        <w:t>» - «</w:t>
      </w:r>
      <w:proofErr w:type="spellStart"/>
      <w:r w:rsidR="00C4378F">
        <w:rPr>
          <w:sz w:val="28"/>
          <w:szCs w:val="28"/>
        </w:rPr>
        <w:t>зш</w:t>
      </w:r>
      <w:proofErr w:type="spellEnd"/>
      <w:r w:rsidR="00C4378F">
        <w:rPr>
          <w:sz w:val="28"/>
          <w:szCs w:val="28"/>
        </w:rPr>
        <w:t>»произносятся как двойной твердый согласный   /</w:t>
      </w:r>
      <w:proofErr w:type="spellStart"/>
      <w:r w:rsidR="00C4378F">
        <w:rPr>
          <w:sz w:val="28"/>
          <w:szCs w:val="28"/>
        </w:rPr>
        <w:t>ш</w:t>
      </w:r>
      <w:proofErr w:type="spellEnd"/>
      <w:r w:rsidR="00C4378F">
        <w:rPr>
          <w:sz w:val="28"/>
          <w:szCs w:val="28"/>
        </w:rPr>
        <w:t>:/</w:t>
      </w:r>
    </w:p>
    <w:p w:rsidR="003D587B" w:rsidRPr="000515A6" w:rsidRDefault="000515A6">
      <w:pPr>
        <w:rPr>
          <w:sz w:val="28"/>
          <w:szCs w:val="28"/>
        </w:rPr>
      </w:pPr>
      <w:r>
        <w:rPr>
          <w:sz w:val="28"/>
          <w:szCs w:val="28"/>
        </w:rPr>
        <w:t xml:space="preserve">2.Отрок – старославянское слово, означает  дитя от 7 до 15 лет. Отрок – юноша, мальчик, подросток. Название  для девочки отроковица. Отрок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рхаизм. Его употребляют в разговорной речи, слово часто встречается в печатных  изданиях. Подросток от слова подрастать, современный  термин. Девушка подросток. </w:t>
      </w:r>
      <w:proofErr w:type="spellStart"/>
      <w:r>
        <w:rPr>
          <w:sz w:val="28"/>
          <w:szCs w:val="28"/>
        </w:rPr>
        <w:t>Тинейджер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лово пришло из английского языка, от слова  </w:t>
      </w:r>
      <w:proofErr w:type="spellStart"/>
      <w:r>
        <w:rPr>
          <w:sz w:val="28"/>
          <w:szCs w:val="28"/>
        </w:rPr>
        <w:t>teen</w:t>
      </w:r>
      <w:proofErr w:type="spellEnd"/>
      <w:r w:rsidR="00795BBF">
        <w:rPr>
          <w:sz w:val="28"/>
          <w:szCs w:val="28"/>
        </w:rPr>
        <w:t xml:space="preserve"> (прибавляется к числам, начинающимся с 13 до 20).</w:t>
      </w:r>
      <w:proofErr w:type="spellStart"/>
      <w:r w:rsidR="00795BBF">
        <w:rPr>
          <w:sz w:val="28"/>
          <w:szCs w:val="28"/>
        </w:rPr>
        <w:t>Тинейджером</w:t>
      </w:r>
      <w:proofErr w:type="spellEnd"/>
      <w:r w:rsidR="00795BBF">
        <w:rPr>
          <w:sz w:val="28"/>
          <w:szCs w:val="28"/>
        </w:rPr>
        <w:t xml:space="preserve"> можно назвать юношу и девушку.</w:t>
      </w:r>
      <w:r w:rsidR="00A52686">
        <w:rPr>
          <w:sz w:val="28"/>
          <w:szCs w:val="28"/>
        </w:rPr>
        <w:t xml:space="preserve"> 1.За углом подросток продает  сахарную  вату.2.  И молвил царь: «Мой  отрок займет мое место и будет великим правителем». 3. В парке я видела </w:t>
      </w:r>
      <w:proofErr w:type="gramStart"/>
      <w:r w:rsidR="00A52686">
        <w:rPr>
          <w:sz w:val="28"/>
          <w:szCs w:val="28"/>
        </w:rPr>
        <w:t>развлекающихся</w:t>
      </w:r>
      <w:proofErr w:type="gramEnd"/>
      <w:r w:rsidR="00A52686">
        <w:rPr>
          <w:sz w:val="28"/>
          <w:szCs w:val="28"/>
        </w:rPr>
        <w:t xml:space="preserve"> </w:t>
      </w:r>
      <w:proofErr w:type="spellStart"/>
      <w:r w:rsidR="00A52686">
        <w:rPr>
          <w:sz w:val="28"/>
          <w:szCs w:val="28"/>
        </w:rPr>
        <w:t>тинейджеров</w:t>
      </w:r>
      <w:proofErr w:type="spellEnd"/>
      <w:r w:rsidR="00A52686">
        <w:rPr>
          <w:sz w:val="28"/>
          <w:szCs w:val="28"/>
        </w:rPr>
        <w:t>.</w:t>
      </w:r>
    </w:p>
    <w:p w:rsidR="003D587B" w:rsidRDefault="003D587B">
      <w:pPr>
        <w:rPr>
          <w:sz w:val="28"/>
          <w:szCs w:val="28"/>
        </w:rPr>
      </w:pPr>
    </w:p>
    <w:p w:rsidR="0088597B" w:rsidRDefault="003D587B">
      <w:pPr>
        <w:rPr>
          <w:sz w:val="28"/>
          <w:szCs w:val="28"/>
        </w:rPr>
      </w:pPr>
      <w:r>
        <w:rPr>
          <w:sz w:val="28"/>
          <w:szCs w:val="28"/>
        </w:rPr>
        <w:t>3. Покраснеть, как маков цвет, покраснеть до самых ушей. Красный цвет показывает эмоциональное состояние человека как стыд.</w:t>
      </w:r>
      <w:r w:rsidR="00635F33">
        <w:rPr>
          <w:sz w:val="28"/>
          <w:szCs w:val="28"/>
        </w:rPr>
        <w:t xml:space="preserve"> </w:t>
      </w:r>
      <w:r w:rsidR="0088597B">
        <w:rPr>
          <w:sz w:val="28"/>
          <w:szCs w:val="28"/>
        </w:rPr>
        <w:t>Ученик, не выполнивший домашнее задание, покраснел до самых ушей.</w:t>
      </w:r>
    </w:p>
    <w:p w:rsidR="0088597B" w:rsidRDefault="003D58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мечта-часто</w:t>
      </w:r>
      <w:proofErr w:type="spellEnd"/>
      <w:r>
        <w:rPr>
          <w:sz w:val="28"/>
          <w:szCs w:val="28"/>
        </w:rPr>
        <w:t xml:space="preserve">  неосуществимая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недостижимая мечта.</w:t>
      </w:r>
      <w:r w:rsidR="004578E7">
        <w:rPr>
          <w:sz w:val="28"/>
          <w:szCs w:val="28"/>
        </w:rPr>
        <w:t xml:space="preserve"> </w:t>
      </w:r>
      <w:proofErr w:type="spellStart"/>
      <w:r w:rsidR="004578E7">
        <w:rPr>
          <w:sz w:val="28"/>
          <w:szCs w:val="28"/>
        </w:rPr>
        <w:t>Голубая</w:t>
      </w:r>
      <w:proofErr w:type="spellEnd"/>
      <w:r w:rsidR="004578E7">
        <w:rPr>
          <w:sz w:val="28"/>
          <w:szCs w:val="28"/>
        </w:rPr>
        <w:t xml:space="preserve"> кровь – аристократическое </w:t>
      </w:r>
      <w:proofErr w:type="spellStart"/>
      <w:r w:rsidR="004578E7">
        <w:rPr>
          <w:sz w:val="28"/>
          <w:szCs w:val="28"/>
        </w:rPr>
        <w:t>происхождение</w:t>
      </w:r>
      <w:proofErr w:type="gramStart"/>
      <w:r w:rsidR="004578E7">
        <w:rPr>
          <w:sz w:val="28"/>
          <w:szCs w:val="28"/>
        </w:rPr>
        <w:t>.</w:t>
      </w:r>
      <w:r w:rsidR="0088597B">
        <w:rPr>
          <w:sz w:val="28"/>
          <w:szCs w:val="28"/>
        </w:rPr>
        <w:t>У</w:t>
      </w:r>
      <w:proofErr w:type="spellEnd"/>
      <w:proofErr w:type="gramEnd"/>
      <w:r w:rsidR="0088597B">
        <w:rPr>
          <w:sz w:val="28"/>
          <w:szCs w:val="28"/>
        </w:rPr>
        <w:t xml:space="preserve"> меня есть </w:t>
      </w:r>
      <w:proofErr w:type="spellStart"/>
      <w:r w:rsidR="0088597B">
        <w:rPr>
          <w:sz w:val="28"/>
          <w:szCs w:val="28"/>
        </w:rPr>
        <w:t>голубая</w:t>
      </w:r>
      <w:proofErr w:type="spellEnd"/>
      <w:r w:rsidR="0088597B">
        <w:rPr>
          <w:sz w:val="28"/>
          <w:szCs w:val="28"/>
        </w:rPr>
        <w:t xml:space="preserve"> мечта – полететь в космос.</w:t>
      </w:r>
    </w:p>
    <w:p w:rsidR="009C2C66" w:rsidRDefault="003D587B">
      <w:pPr>
        <w:rPr>
          <w:sz w:val="28"/>
          <w:szCs w:val="28"/>
        </w:rPr>
      </w:pPr>
      <w:r>
        <w:rPr>
          <w:sz w:val="28"/>
          <w:szCs w:val="28"/>
        </w:rPr>
        <w:t xml:space="preserve"> Синий чулок – символ безликости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отсутствия женственности, обаяния, присущих женщине.</w:t>
      </w:r>
      <w:r w:rsidR="0088597B">
        <w:rPr>
          <w:sz w:val="28"/>
          <w:szCs w:val="28"/>
        </w:rPr>
        <w:t xml:space="preserve"> Нетрудно было </w:t>
      </w:r>
      <w:proofErr w:type="spellStart"/>
      <w:r w:rsidR="0088597B">
        <w:rPr>
          <w:sz w:val="28"/>
          <w:szCs w:val="28"/>
        </w:rPr>
        <w:t>разлядеть</w:t>
      </w:r>
      <w:proofErr w:type="spellEnd"/>
      <w:r w:rsidR="0088597B">
        <w:rPr>
          <w:sz w:val="28"/>
          <w:szCs w:val="28"/>
        </w:rPr>
        <w:t xml:space="preserve"> в толпе синий чулок.</w:t>
      </w:r>
    </w:p>
    <w:p w:rsidR="008D5FE8" w:rsidRDefault="009C2C66" w:rsidP="009C2C66">
      <w:pPr>
        <w:rPr>
          <w:sz w:val="28"/>
          <w:szCs w:val="28"/>
        </w:rPr>
      </w:pPr>
      <w:r>
        <w:rPr>
          <w:sz w:val="28"/>
          <w:szCs w:val="28"/>
        </w:rPr>
        <w:t>Тоска зеленая –</w:t>
      </w:r>
      <w:r w:rsidR="003F3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угнетающее впечатление, человек от злости </w:t>
      </w:r>
      <w:r w:rsidR="004049C4">
        <w:rPr>
          <w:sz w:val="28"/>
          <w:szCs w:val="28"/>
        </w:rPr>
        <w:t>«зеленеет». Зеленый свет – путь без задержек, без помех.</w:t>
      </w:r>
      <w:r w:rsidR="008D5FE8">
        <w:rPr>
          <w:sz w:val="28"/>
          <w:szCs w:val="28"/>
        </w:rPr>
        <w:t xml:space="preserve"> Без друзей он не мог жить, его одолела  зеленая тоска.</w:t>
      </w:r>
    </w:p>
    <w:p w:rsidR="001651B4" w:rsidRDefault="002670B2" w:rsidP="009C2C66">
      <w:pPr>
        <w:rPr>
          <w:sz w:val="28"/>
          <w:szCs w:val="28"/>
        </w:rPr>
      </w:pPr>
      <w:r>
        <w:rPr>
          <w:sz w:val="28"/>
          <w:szCs w:val="28"/>
        </w:rPr>
        <w:t xml:space="preserve"> Желторотый птенец – употребляется в речи,</w:t>
      </w:r>
      <w:r w:rsidR="00982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имеют в виду молодого, наивного и неопытного человека. Желтая пресса – низкопробная, ориентированная на скандальные репортажи, сенсационные непроверенные </w:t>
      </w:r>
      <w:r>
        <w:rPr>
          <w:sz w:val="28"/>
          <w:szCs w:val="28"/>
        </w:rPr>
        <w:lastRenderedPageBreak/>
        <w:t>факты прессы.</w:t>
      </w:r>
      <w:r w:rsidR="008D5FE8">
        <w:rPr>
          <w:sz w:val="28"/>
          <w:szCs w:val="28"/>
        </w:rPr>
        <w:t xml:space="preserve"> Мама запрещает мне читать желтую прессу.</w:t>
      </w:r>
      <w:r w:rsidR="00717F3F">
        <w:rPr>
          <w:sz w:val="28"/>
          <w:szCs w:val="28"/>
        </w:rPr>
        <w:t xml:space="preserve"> Синяя птица – символ счастья</w:t>
      </w:r>
      <w:r w:rsidR="004578E7">
        <w:rPr>
          <w:sz w:val="28"/>
          <w:szCs w:val="28"/>
        </w:rPr>
        <w:t>, прекрасная</w:t>
      </w:r>
      <w:proofErr w:type="gramStart"/>
      <w:r w:rsidR="004578E7">
        <w:rPr>
          <w:sz w:val="28"/>
          <w:szCs w:val="28"/>
        </w:rPr>
        <w:t xml:space="preserve"> ,</w:t>
      </w:r>
      <w:proofErr w:type="gramEnd"/>
      <w:r w:rsidR="004578E7">
        <w:rPr>
          <w:sz w:val="28"/>
          <w:szCs w:val="28"/>
        </w:rPr>
        <w:t xml:space="preserve"> но недостижимая  мечта.</w:t>
      </w:r>
      <w:r w:rsidR="00C0718E">
        <w:rPr>
          <w:sz w:val="28"/>
          <w:szCs w:val="28"/>
        </w:rPr>
        <w:t xml:space="preserve"> </w:t>
      </w:r>
      <w:r w:rsidR="008D5FE8">
        <w:rPr>
          <w:sz w:val="28"/>
          <w:szCs w:val="28"/>
        </w:rPr>
        <w:t>Улетела  из моей жизни навсегда синяя птица.</w:t>
      </w:r>
    </w:p>
    <w:p w:rsidR="001651B4" w:rsidRDefault="001651B4" w:rsidP="001651B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4872">
        <w:rPr>
          <w:sz w:val="28"/>
          <w:szCs w:val="28"/>
        </w:rPr>
        <w:t>У слов «батьку» и «сынку» общие грамматические признаки таковы:</w:t>
      </w:r>
      <w:r w:rsidR="006F7151">
        <w:rPr>
          <w:sz w:val="28"/>
          <w:szCs w:val="28"/>
        </w:rPr>
        <w:t xml:space="preserve"> </w:t>
      </w:r>
      <w:r w:rsidR="001A4872">
        <w:rPr>
          <w:sz w:val="28"/>
          <w:szCs w:val="28"/>
        </w:rPr>
        <w:t xml:space="preserve">к 14 веку вышло </w:t>
      </w:r>
      <w:proofErr w:type="gramStart"/>
      <w:r w:rsidR="001A4872">
        <w:rPr>
          <w:sz w:val="28"/>
          <w:szCs w:val="28"/>
        </w:rPr>
        <w:t>из</w:t>
      </w:r>
      <w:proofErr w:type="gramEnd"/>
      <w:r w:rsidR="001A4872">
        <w:rPr>
          <w:sz w:val="28"/>
          <w:szCs w:val="28"/>
        </w:rPr>
        <w:t xml:space="preserve"> употребление двойственное число, заменившись множественным. При о</w:t>
      </w:r>
      <w:r w:rsidR="00DE2665">
        <w:rPr>
          <w:sz w:val="28"/>
          <w:szCs w:val="28"/>
        </w:rPr>
        <w:t>бращении стали использовать И.п. Звательная форма до настоящего времени сохранилась в украинском и белорусском языках.</w:t>
      </w:r>
      <w:r w:rsidR="006F7151">
        <w:rPr>
          <w:sz w:val="28"/>
          <w:szCs w:val="28"/>
        </w:rPr>
        <w:t xml:space="preserve"> Звательный падеж в русском языке  мы наблюдаем в произведениях Н.В.Гоголя «батьку», «сынку». Звательный падеж используется в сказке Пушкина «Чего тебе надобно, старче?». «Старче» - звательная форма слова «старик». Обращения в 3 отрывке  «Зин» показывает современное звучание. Обращение  в краткой форме, также в слове «Вань». Общее у них у всех звательный падеж обращения. Все 3 формы слов использованы в разные временные  отрезки, века.</w:t>
      </w:r>
    </w:p>
    <w:p w:rsidR="003D587B" w:rsidRDefault="001651B4" w:rsidP="001651B4">
      <w:pPr>
        <w:rPr>
          <w:sz w:val="28"/>
          <w:szCs w:val="28"/>
        </w:rPr>
      </w:pPr>
      <w:r>
        <w:rPr>
          <w:sz w:val="28"/>
          <w:szCs w:val="28"/>
        </w:rPr>
        <w:t xml:space="preserve">5.В первом  предложении ошибка. Исправленное предложение. В китайском  </w:t>
      </w:r>
      <w:r w:rsidR="00B22820">
        <w:rPr>
          <w:sz w:val="28"/>
          <w:szCs w:val="28"/>
        </w:rPr>
        <w:t xml:space="preserve">городе </w:t>
      </w:r>
      <w:proofErr w:type="spellStart"/>
      <w:r w:rsidR="00B22820">
        <w:rPr>
          <w:sz w:val="28"/>
          <w:szCs w:val="28"/>
        </w:rPr>
        <w:t>Шэньчжэ</w:t>
      </w:r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 xml:space="preserve"> был построен трехсот  восьмидесяти четырех метровый небоскреб. </w:t>
      </w:r>
      <w:r w:rsidR="00B22820">
        <w:rPr>
          <w:sz w:val="28"/>
          <w:szCs w:val="28"/>
        </w:rPr>
        <w:t>2.</w:t>
      </w:r>
      <w:r>
        <w:rPr>
          <w:sz w:val="28"/>
          <w:szCs w:val="28"/>
        </w:rPr>
        <w:t xml:space="preserve"> В пирог  надо положить пол чайной ложки соли.3. Президент наградил орденом писателя Сергея Михалкова в день его  девяноста  пятилетия. 4. Нелегко завести мотор  танка в сорока градусный мороз.</w:t>
      </w:r>
    </w:p>
    <w:p w:rsidR="00D1409F" w:rsidRDefault="00D1409F" w:rsidP="001651B4">
      <w:pPr>
        <w:rPr>
          <w:sz w:val="28"/>
          <w:szCs w:val="28"/>
        </w:rPr>
      </w:pPr>
    </w:p>
    <w:p w:rsidR="00D1409F" w:rsidRDefault="00665216" w:rsidP="001651B4">
      <w:pPr>
        <w:rPr>
          <w:sz w:val="28"/>
          <w:szCs w:val="28"/>
        </w:rPr>
      </w:pPr>
      <w:r>
        <w:rPr>
          <w:sz w:val="28"/>
          <w:szCs w:val="28"/>
        </w:rPr>
        <w:t>6. Ягненок в жаркий день зашел к ручью напиться.</w:t>
      </w:r>
      <w:r w:rsidR="00853866">
        <w:rPr>
          <w:sz w:val="28"/>
          <w:szCs w:val="28"/>
        </w:rPr>
        <w:t xml:space="preserve"> Ягненок – подлежащее, </w:t>
      </w:r>
      <w:r w:rsidR="00735253">
        <w:rPr>
          <w:sz w:val="28"/>
          <w:szCs w:val="28"/>
        </w:rPr>
        <w:t xml:space="preserve">выражено им. существительным, </w:t>
      </w:r>
      <w:r w:rsidR="00853866">
        <w:rPr>
          <w:sz w:val="28"/>
          <w:szCs w:val="28"/>
        </w:rPr>
        <w:t>зашел напиться –</w:t>
      </w:r>
      <w:r w:rsidR="00735253">
        <w:rPr>
          <w:sz w:val="28"/>
          <w:szCs w:val="28"/>
        </w:rPr>
        <w:t xml:space="preserve"> </w:t>
      </w:r>
      <w:r w:rsidR="00853866">
        <w:rPr>
          <w:sz w:val="28"/>
          <w:szCs w:val="28"/>
        </w:rPr>
        <w:t>составное  глагольное  сказуемое, зашел куда? к ручью – обстоятельство места</w:t>
      </w:r>
      <w:r w:rsidR="00735253">
        <w:rPr>
          <w:sz w:val="28"/>
          <w:szCs w:val="28"/>
        </w:rPr>
        <w:t xml:space="preserve"> выражено существительным</w:t>
      </w:r>
      <w:proofErr w:type="gramStart"/>
      <w:r w:rsidR="00735253">
        <w:rPr>
          <w:sz w:val="28"/>
          <w:szCs w:val="28"/>
        </w:rPr>
        <w:t xml:space="preserve">  </w:t>
      </w:r>
      <w:r w:rsidR="00853866">
        <w:rPr>
          <w:sz w:val="28"/>
          <w:szCs w:val="28"/>
        </w:rPr>
        <w:t>,</w:t>
      </w:r>
      <w:proofErr w:type="gramEnd"/>
      <w:r w:rsidR="00853866">
        <w:rPr>
          <w:sz w:val="28"/>
          <w:szCs w:val="28"/>
        </w:rPr>
        <w:t xml:space="preserve"> зашел когда? </w:t>
      </w:r>
      <w:r w:rsidR="00FB380C">
        <w:rPr>
          <w:sz w:val="28"/>
          <w:szCs w:val="28"/>
        </w:rPr>
        <w:t>в жаркий день  - обстоятельство</w:t>
      </w:r>
      <w:r w:rsidR="00735253">
        <w:rPr>
          <w:sz w:val="28"/>
          <w:szCs w:val="28"/>
        </w:rPr>
        <w:t xml:space="preserve"> времени, день</w:t>
      </w:r>
      <w:r w:rsidR="002970DC">
        <w:rPr>
          <w:sz w:val="28"/>
          <w:szCs w:val="28"/>
        </w:rPr>
        <w:t>-</w:t>
      </w:r>
      <w:r w:rsidR="00735253">
        <w:rPr>
          <w:sz w:val="28"/>
          <w:szCs w:val="28"/>
        </w:rPr>
        <w:t xml:space="preserve"> </w:t>
      </w:r>
      <w:proofErr w:type="spellStart"/>
      <w:r w:rsidR="00735253">
        <w:rPr>
          <w:sz w:val="28"/>
          <w:szCs w:val="28"/>
        </w:rPr>
        <w:t>выраж</w:t>
      </w:r>
      <w:proofErr w:type="spellEnd"/>
      <w:r w:rsidR="00735253">
        <w:rPr>
          <w:sz w:val="28"/>
          <w:szCs w:val="28"/>
        </w:rPr>
        <w:t xml:space="preserve">. </w:t>
      </w:r>
      <w:proofErr w:type="spellStart"/>
      <w:r w:rsidR="00735253">
        <w:rPr>
          <w:sz w:val="28"/>
          <w:szCs w:val="28"/>
        </w:rPr>
        <w:t>сущ</w:t>
      </w:r>
      <w:proofErr w:type="spellEnd"/>
      <w:r w:rsidR="00735253">
        <w:rPr>
          <w:sz w:val="28"/>
          <w:szCs w:val="28"/>
        </w:rPr>
        <w:t>,.</w:t>
      </w:r>
      <w:r w:rsidR="00FB380C">
        <w:rPr>
          <w:sz w:val="28"/>
          <w:szCs w:val="28"/>
        </w:rPr>
        <w:t xml:space="preserve"> </w:t>
      </w:r>
      <w:r w:rsidR="00735253">
        <w:rPr>
          <w:sz w:val="28"/>
          <w:szCs w:val="28"/>
        </w:rPr>
        <w:t>жаркий –</w:t>
      </w:r>
      <w:r w:rsidR="006355F1">
        <w:rPr>
          <w:sz w:val="28"/>
          <w:szCs w:val="28"/>
        </w:rPr>
        <w:t xml:space="preserve">определение, выражено прилагательным. </w:t>
      </w:r>
      <w:r w:rsidR="00FB380C">
        <w:rPr>
          <w:sz w:val="28"/>
          <w:szCs w:val="28"/>
        </w:rPr>
        <w:t xml:space="preserve">Предложение простое, повествовательное, невосклицательное, грамматическая основа – ягненок </w:t>
      </w:r>
      <w:r w:rsidR="00735253">
        <w:rPr>
          <w:sz w:val="28"/>
          <w:szCs w:val="28"/>
        </w:rPr>
        <w:t xml:space="preserve">зашел напиться, </w:t>
      </w:r>
      <w:proofErr w:type="spellStart"/>
      <w:r w:rsidR="00735253">
        <w:rPr>
          <w:sz w:val="28"/>
          <w:szCs w:val="28"/>
        </w:rPr>
        <w:t>предл</w:t>
      </w:r>
      <w:proofErr w:type="spellEnd"/>
      <w:r w:rsidR="00735253">
        <w:rPr>
          <w:sz w:val="28"/>
          <w:szCs w:val="28"/>
        </w:rPr>
        <w:t xml:space="preserve">. распространенное, </w:t>
      </w:r>
      <w:proofErr w:type="spellStart"/>
      <w:r w:rsidR="00735253">
        <w:rPr>
          <w:sz w:val="28"/>
          <w:szCs w:val="28"/>
        </w:rPr>
        <w:t>неосложненное</w:t>
      </w:r>
      <w:proofErr w:type="spellEnd"/>
      <w:r w:rsidR="00735253">
        <w:rPr>
          <w:sz w:val="28"/>
          <w:szCs w:val="28"/>
        </w:rPr>
        <w:t>.</w:t>
      </w:r>
    </w:p>
    <w:p w:rsidR="00D1409F" w:rsidRDefault="00735253" w:rsidP="001651B4">
      <w:pPr>
        <w:rPr>
          <w:sz w:val="28"/>
          <w:szCs w:val="28"/>
        </w:rPr>
      </w:pPr>
      <w:r>
        <w:rPr>
          <w:sz w:val="28"/>
          <w:szCs w:val="28"/>
        </w:rPr>
        <w:t>Когда в товарищах согласья нет, на лад их дело не пойдет.</w:t>
      </w:r>
      <w:r w:rsidR="009E33E8">
        <w:rPr>
          <w:sz w:val="28"/>
          <w:szCs w:val="28"/>
        </w:rPr>
        <w:t xml:space="preserve"> </w:t>
      </w:r>
      <w:r w:rsidR="00DC0230">
        <w:rPr>
          <w:sz w:val="28"/>
          <w:szCs w:val="28"/>
        </w:rPr>
        <w:t>1 предложение придаточное односоставное безличное предложение, подлежащего нет, сказуемое  слово «нет»</w:t>
      </w:r>
      <w:proofErr w:type="gramStart"/>
      <w:r w:rsidR="00DC0230">
        <w:rPr>
          <w:sz w:val="28"/>
          <w:szCs w:val="28"/>
        </w:rPr>
        <w:t>.С</w:t>
      </w:r>
      <w:proofErr w:type="gramEnd"/>
      <w:r w:rsidR="00DC0230">
        <w:rPr>
          <w:sz w:val="28"/>
          <w:szCs w:val="28"/>
        </w:rPr>
        <w:t>оюзное слово когда является обстоятельством времени выражено наречием и одновременно связывает две части. В товарищах – дополнение, выражено сущ</w:t>
      </w:r>
      <w:proofErr w:type="gramStart"/>
      <w:r w:rsidR="00DC0230">
        <w:rPr>
          <w:sz w:val="28"/>
          <w:szCs w:val="28"/>
        </w:rPr>
        <w:t>.</w:t>
      </w:r>
      <w:r w:rsidR="00DC653F">
        <w:rPr>
          <w:sz w:val="28"/>
          <w:szCs w:val="28"/>
        </w:rPr>
        <w:t>В</w:t>
      </w:r>
      <w:proofErr w:type="gramEnd"/>
      <w:r w:rsidR="00DC653F">
        <w:rPr>
          <w:sz w:val="28"/>
          <w:szCs w:val="28"/>
        </w:rPr>
        <w:t>о  втором предложении</w:t>
      </w:r>
      <w:r w:rsidR="00DC0230">
        <w:rPr>
          <w:sz w:val="28"/>
          <w:szCs w:val="28"/>
        </w:rPr>
        <w:t xml:space="preserve"> подлежащее</w:t>
      </w:r>
      <w:r w:rsidR="00DC653F">
        <w:rPr>
          <w:sz w:val="28"/>
          <w:szCs w:val="28"/>
        </w:rPr>
        <w:t>-</w:t>
      </w:r>
      <w:r w:rsidR="00DC0230">
        <w:rPr>
          <w:sz w:val="28"/>
          <w:szCs w:val="28"/>
        </w:rPr>
        <w:t xml:space="preserve"> дело,</w:t>
      </w:r>
      <w:r w:rsidR="00B06CE1">
        <w:rPr>
          <w:sz w:val="28"/>
          <w:szCs w:val="28"/>
        </w:rPr>
        <w:t xml:space="preserve"> </w:t>
      </w:r>
      <w:r w:rsidR="00DC0230">
        <w:rPr>
          <w:sz w:val="28"/>
          <w:szCs w:val="28"/>
        </w:rPr>
        <w:t>выражено сущ. ,сказуемое</w:t>
      </w:r>
      <w:r w:rsidR="00DC653F">
        <w:rPr>
          <w:sz w:val="28"/>
          <w:szCs w:val="28"/>
        </w:rPr>
        <w:t>-</w:t>
      </w:r>
      <w:r w:rsidR="00DC0230">
        <w:rPr>
          <w:sz w:val="28"/>
          <w:szCs w:val="28"/>
        </w:rPr>
        <w:t xml:space="preserve"> не пойдет, простое </w:t>
      </w:r>
      <w:r w:rsidR="00DC0230">
        <w:rPr>
          <w:sz w:val="28"/>
          <w:szCs w:val="28"/>
        </w:rPr>
        <w:lastRenderedPageBreak/>
        <w:t>глагольное сказуемое.</w:t>
      </w:r>
      <w:r w:rsidR="00B06CE1">
        <w:rPr>
          <w:sz w:val="28"/>
          <w:szCs w:val="28"/>
        </w:rPr>
        <w:t xml:space="preserve"> </w:t>
      </w:r>
      <w:r w:rsidR="00DC0230">
        <w:rPr>
          <w:sz w:val="28"/>
          <w:szCs w:val="28"/>
        </w:rPr>
        <w:t>На лад – обс</w:t>
      </w:r>
      <w:r w:rsidR="00B06CE1">
        <w:rPr>
          <w:sz w:val="28"/>
          <w:szCs w:val="28"/>
        </w:rPr>
        <w:t>т</w:t>
      </w:r>
      <w:r w:rsidR="00DC0230">
        <w:rPr>
          <w:sz w:val="28"/>
          <w:szCs w:val="28"/>
        </w:rPr>
        <w:t xml:space="preserve">оятельство, выражено сущ. в </w:t>
      </w:r>
      <w:proofErr w:type="spellStart"/>
      <w:r w:rsidR="00DC0230">
        <w:rPr>
          <w:sz w:val="28"/>
          <w:szCs w:val="28"/>
        </w:rPr>
        <w:t>В</w:t>
      </w:r>
      <w:proofErr w:type="spellEnd"/>
      <w:r w:rsidR="00DC0230">
        <w:rPr>
          <w:sz w:val="28"/>
          <w:szCs w:val="28"/>
        </w:rPr>
        <w:t>. п</w:t>
      </w:r>
      <w:proofErr w:type="gramStart"/>
      <w:r w:rsidR="00DC0230">
        <w:rPr>
          <w:sz w:val="28"/>
          <w:szCs w:val="28"/>
        </w:rPr>
        <w:t>.О</w:t>
      </w:r>
      <w:proofErr w:type="gramEnd"/>
      <w:r w:rsidR="00DC0230">
        <w:rPr>
          <w:sz w:val="28"/>
          <w:szCs w:val="28"/>
        </w:rPr>
        <w:t xml:space="preserve">пределение </w:t>
      </w:r>
      <w:r w:rsidR="00DC653F">
        <w:rPr>
          <w:sz w:val="28"/>
          <w:szCs w:val="28"/>
        </w:rPr>
        <w:t>-</w:t>
      </w:r>
      <w:r w:rsidR="00DC0230">
        <w:rPr>
          <w:sz w:val="28"/>
          <w:szCs w:val="28"/>
        </w:rPr>
        <w:t xml:space="preserve">их, выражено </w:t>
      </w:r>
      <w:proofErr w:type="spellStart"/>
      <w:r w:rsidR="00DC0230">
        <w:rPr>
          <w:sz w:val="28"/>
          <w:szCs w:val="28"/>
        </w:rPr>
        <w:t>личн</w:t>
      </w:r>
      <w:proofErr w:type="spellEnd"/>
      <w:r w:rsidR="00DC0230">
        <w:rPr>
          <w:sz w:val="28"/>
          <w:szCs w:val="28"/>
        </w:rPr>
        <w:t xml:space="preserve">. местоимением. </w:t>
      </w:r>
      <w:r w:rsidR="00DC653F">
        <w:rPr>
          <w:sz w:val="28"/>
          <w:szCs w:val="28"/>
        </w:rPr>
        <w:t xml:space="preserve">Двусоставное, </w:t>
      </w:r>
      <w:proofErr w:type="spellStart"/>
      <w:proofErr w:type="gramStart"/>
      <w:r w:rsidR="00DC653F">
        <w:rPr>
          <w:sz w:val="28"/>
          <w:szCs w:val="28"/>
        </w:rPr>
        <w:t>распр</w:t>
      </w:r>
      <w:proofErr w:type="spellEnd"/>
      <w:proofErr w:type="gramEnd"/>
      <w:r w:rsidR="00DC653F">
        <w:rPr>
          <w:sz w:val="28"/>
          <w:szCs w:val="28"/>
        </w:rPr>
        <w:t xml:space="preserve">, </w:t>
      </w:r>
      <w:proofErr w:type="spellStart"/>
      <w:r w:rsidR="00DC653F">
        <w:rPr>
          <w:sz w:val="28"/>
          <w:szCs w:val="28"/>
        </w:rPr>
        <w:t>предл</w:t>
      </w:r>
      <w:proofErr w:type="spellEnd"/>
      <w:r w:rsidR="00DC653F">
        <w:rPr>
          <w:sz w:val="28"/>
          <w:szCs w:val="28"/>
        </w:rPr>
        <w:t xml:space="preserve">. Целиком слово сложноподчиненное, </w:t>
      </w:r>
      <w:proofErr w:type="gramStart"/>
      <w:r w:rsidR="00DC653F">
        <w:rPr>
          <w:sz w:val="28"/>
          <w:szCs w:val="28"/>
        </w:rPr>
        <w:t>с</w:t>
      </w:r>
      <w:proofErr w:type="gramEnd"/>
      <w:r w:rsidR="00DC653F">
        <w:rPr>
          <w:sz w:val="28"/>
          <w:szCs w:val="28"/>
        </w:rPr>
        <w:t xml:space="preserve"> придаточным условным.</w:t>
      </w:r>
    </w:p>
    <w:p w:rsidR="00A96F23" w:rsidRDefault="00D1409F" w:rsidP="001651B4">
      <w:pPr>
        <w:rPr>
          <w:sz w:val="28"/>
          <w:szCs w:val="28"/>
        </w:rPr>
      </w:pPr>
      <w:r>
        <w:rPr>
          <w:sz w:val="28"/>
          <w:szCs w:val="28"/>
        </w:rPr>
        <w:t>7. Литота – это образное выражение, оборот, стилистическая фигура, троп,</w:t>
      </w:r>
      <w:r w:rsidR="009A429A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содержится художественное преуменьшение величины, силы значения изображаемого предмета или явления.</w:t>
      </w:r>
      <w:r w:rsidR="00F32EC5">
        <w:rPr>
          <w:sz w:val="28"/>
          <w:szCs w:val="28"/>
        </w:rPr>
        <w:t xml:space="preserve"> В представленном отрывке литота  </w:t>
      </w:r>
      <w:r w:rsidR="009F6217">
        <w:rPr>
          <w:sz w:val="28"/>
          <w:szCs w:val="28"/>
        </w:rPr>
        <w:t xml:space="preserve">- </w:t>
      </w:r>
      <w:r w:rsidR="00F32EC5" w:rsidRPr="00F32EC5">
        <w:rPr>
          <w:i/>
          <w:sz w:val="28"/>
          <w:szCs w:val="28"/>
        </w:rPr>
        <w:t>а сам с ноготок</w:t>
      </w:r>
      <w:r w:rsidR="00F32EC5">
        <w:rPr>
          <w:sz w:val="28"/>
          <w:szCs w:val="28"/>
        </w:rPr>
        <w:t>.</w:t>
      </w:r>
      <w:r w:rsidR="00A96F23">
        <w:rPr>
          <w:sz w:val="28"/>
          <w:szCs w:val="28"/>
        </w:rPr>
        <w:t xml:space="preserve"> Некрасов использовал фольклорное выражение «Мужичок с ноготок»</w:t>
      </w:r>
      <w:r w:rsidR="004C01A9">
        <w:rPr>
          <w:sz w:val="28"/>
          <w:szCs w:val="28"/>
        </w:rPr>
        <w:t>. Литота в этом стихотворном отрывке включается в контраст описания крестьянского мальчика, который, хотя и мал, работает  уже по – настоящему, как взрослый, и потому заслуживает уважения.</w:t>
      </w:r>
    </w:p>
    <w:p w:rsidR="00885EBA" w:rsidRDefault="00A96F23" w:rsidP="00A96F23">
      <w:pPr>
        <w:rPr>
          <w:sz w:val="28"/>
          <w:szCs w:val="28"/>
        </w:rPr>
      </w:pPr>
      <w:r>
        <w:rPr>
          <w:sz w:val="28"/>
          <w:szCs w:val="28"/>
        </w:rPr>
        <w:t xml:space="preserve">Примеры литоты в народных и литературных сказках: «Мальчик – с – пальчик», «девочка –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 «избушка на курьих ножках».</w:t>
      </w:r>
      <w:r w:rsidR="009A429A">
        <w:rPr>
          <w:sz w:val="28"/>
          <w:szCs w:val="28"/>
        </w:rPr>
        <w:t xml:space="preserve"> </w:t>
      </w:r>
      <w:r>
        <w:rPr>
          <w:sz w:val="28"/>
          <w:szCs w:val="28"/>
        </w:rPr>
        <w:t>К литоте обращался  Н.В. Гоголь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Например, в  повести «Невский проспект»:  «такой маленький рот, что больше  двух кусочков никак не может пропустить», «талии никак  не толще бутылочной шейки».</w:t>
      </w:r>
    </w:p>
    <w:p w:rsidR="0003079E" w:rsidRDefault="00885EBA" w:rsidP="0003079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03079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03079E">
        <w:rPr>
          <w:sz w:val="28"/>
          <w:szCs w:val="28"/>
        </w:rPr>
        <w:t>Мой дом»</w:t>
      </w:r>
    </w:p>
    <w:p w:rsidR="00D1409F" w:rsidRDefault="008A2EDD" w:rsidP="0003079E">
      <w:pPr>
        <w:rPr>
          <w:sz w:val="28"/>
          <w:szCs w:val="28"/>
        </w:rPr>
      </w:pPr>
      <w:r>
        <w:rPr>
          <w:sz w:val="28"/>
          <w:szCs w:val="28"/>
        </w:rPr>
        <w:t xml:space="preserve">Я живу в деревне  </w:t>
      </w:r>
      <w:proofErr w:type="spellStart"/>
      <w:r>
        <w:rPr>
          <w:sz w:val="28"/>
          <w:szCs w:val="28"/>
        </w:rPr>
        <w:t>Якупово</w:t>
      </w:r>
      <w:proofErr w:type="spellEnd"/>
      <w:r>
        <w:rPr>
          <w:sz w:val="28"/>
          <w:szCs w:val="28"/>
        </w:rPr>
        <w:t>. Мне очень нравится мой родной дом. Строили его мои родители. Столько труда, стараний, любви вложили они!</w:t>
      </w:r>
      <w:r w:rsidR="00F6293C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 может прожить не одно поколение родственников, потому что он большой: две</w:t>
      </w:r>
      <w:r w:rsidR="00F6293C">
        <w:rPr>
          <w:sz w:val="28"/>
          <w:szCs w:val="28"/>
        </w:rPr>
        <w:t xml:space="preserve"> спальни,</w:t>
      </w:r>
      <w:r>
        <w:rPr>
          <w:sz w:val="28"/>
          <w:szCs w:val="28"/>
        </w:rPr>
        <w:t xml:space="preserve"> </w:t>
      </w:r>
      <w:r w:rsidR="00F6293C">
        <w:rPr>
          <w:sz w:val="28"/>
          <w:szCs w:val="28"/>
        </w:rPr>
        <w:t>б</w:t>
      </w:r>
      <w:r>
        <w:rPr>
          <w:sz w:val="28"/>
          <w:szCs w:val="28"/>
        </w:rPr>
        <w:t>ольшой зал, кухня, детская комната и прихожая.</w:t>
      </w:r>
      <w:r w:rsidR="00F6293C">
        <w:rPr>
          <w:sz w:val="28"/>
          <w:szCs w:val="28"/>
        </w:rPr>
        <w:t xml:space="preserve"> В доме тепло, уютно, весело. С приходом гостей наш дом  оживает. Мы очень любим гостей. Долгими зимними вечерами мы всей семьей </w:t>
      </w:r>
      <w:proofErr w:type="gramStart"/>
      <w:r w:rsidR="00F6293C">
        <w:rPr>
          <w:sz w:val="28"/>
          <w:szCs w:val="28"/>
        </w:rPr>
        <w:t>любим</w:t>
      </w:r>
      <w:proofErr w:type="gramEnd"/>
      <w:r w:rsidR="00F6293C">
        <w:rPr>
          <w:sz w:val="28"/>
          <w:szCs w:val="28"/>
        </w:rPr>
        <w:t xml:space="preserve"> смотреть разные фильмы. Мне нравится быть дома, потому что в нашем доме всегда царят любовь, понимание, доброта.</w:t>
      </w:r>
    </w:p>
    <w:p w:rsidR="0003079E" w:rsidRPr="00E307F0" w:rsidRDefault="00F6293C" w:rsidP="0003079E">
      <w:pPr>
        <w:rPr>
          <w:sz w:val="28"/>
          <w:szCs w:val="28"/>
        </w:rPr>
      </w:pPr>
      <w:r>
        <w:rPr>
          <w:sz w:val="28"/>
          <w:szCs w:val="28"/>
        </w:rPr>
        <w:t xml:space="preserve">  Дом всегда нужен человеку! Ведь никто не сможет жить без дома. В любую погоду и в любое трудное время человек спешит домой.</w:t>
      </w:r>
    </w:p>
    <w:sectPr w:rsidR="0003079E" w:rsidRPr="00E307F0" w:rsidSect="0070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D8" w:rsidRDefault="00B979D8" w:rsidP="001651B4">
      <w:pPr>
        <w:spacing w:after="0" w:line="240" w:lineRule="auto"/>
      </w:pPr>
      <w:r>
        <w:separator/>
      </w:r>
    </w:p>
  </w:endnote>
  <w:endnote w:type="continuationSeparator" w:id="0">
    <w:p w:rsidR="00B979D8" w:rsidRDefault="00B979D8" w:rsidP="0016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D8" w:rsidRDefault="00B979D8" w:rsidP="001651B4">
      <w:pPr>
        <w:spacing w:after="0" w:line="240" w:lineRule="auto"/>
      </w:pPr>
      <w:r>
        <w:separator/>
      </w:r>
    </w:p>
  </w:footnote>
  <w:footnote w:type="continuationSeparator" w:id="0">
    <w:p w:rsidR="00B979D8" w:rsidRDefault="00B979D8" w:rsidP="00165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E36"/>
    <w:rsid w:val="0003079E"/>
    <w:rsid w:val="00051110"/>
    <w:rsid w:val="000515A6"/>
    <w:rsid w:val="0010677C"/>
    <w:rsid w:val="00156FC1"/>
    <w:rsid w:val="001651B4"/>
    <w:rsid w:val="001A4872"/>
    <w:rsid w:val="00241FAE"/>
    <w:rsid w:val="002670B2"/>
    <w:rsid w:val="002970DC"/>
    <w:rsid w:val="003471C4"/>
    <w:rsid w:val="00356E58"/>
    <w:rsid w:val="003D587B"/>
    <w:rsid w:val="003F3F25"/>
    <w:rsid w:val="003F7B05"/>
    <w:rsid w:val="004049C4"/>
    <w:rsid w:val="004578E7"/>
    <w:rsid w:val="004C01A9"/>
    <w:rsid w:val="004C28F6"/>
    <w:rsid w:val="006355F1"/>
    <w:rsid w:val="00635F33"/>
    <w:rsid w:val="00643746"/>
    <w:rsid w:val="00665216"/>
    <w:rsid w:val="006B2B78"/>
    <w:rsid w:val="006F7151"/>
    <w:rsid w:val="00704B8E"/>
    <w:rsid w:val="00717F3F"/>
    <w:rsid w:val="00735253"/>
    <w:rsid w:val="00787821"/>
    <w:rsid w:val="00795BBF"/>
    <w:rsid w:val="007F27F7"/>
    <w:rsid w:val="00837C22"/>
    <w:rsid w:val="00853866"/>
    <w:rsid w:val="0088597B"/>
    <w:rsid w:val="00885EBA"/>
    <w:rsid w:val="008A0E36"/>
    <w:rsid w:val="008A2EDD"/>
    <w:rsid w:val="008A4FC3"/>
    <w:rsid w:val="008B7F97"/>
    <w:rsid w:val="008D5FE8"/>
    <w:rsid w:val="009037D3"/>
    <w:rsid w:val="0095230A"/>
    <w:rsid w:val="00982A77"/>
    <w:rsid w:val="009A429A"/>
    <w:rsid w:val="009C2C66"/>
    <w:rsid w:val="009C61E8"/>
    <w:rsid w:val="009E33E8"/>
    <w:rsid w:val="009F6217"/>
    <w:rsid w:val="00A52686"/>
    <w:rsid w:val="00A96F23"/>
    <w:rsid w:val="00B06CE1"/>
    <w:rsid w:val="00B22820"/>
    <w:rsid w:val="00B94667"/>
    <w:rsid w:val="00B979D8"/>
    <w:rsid w:val="00BA7AAC"/>
    <w:rsid w:val="00C0718E"/>
    <w:rsid w:val="00C17FB9"/>
    <w:rsid w:val="00C4378F"/>
    <w:rsid w:val="00C90799"/>
    <w:rsid w:val="00CB6794"/>
    <w:rsid w:val="00D1409F"/>
    <w:rsid w:val="00DC0230"/>
    <w:rsid w:val="00DC653F"/>
    <w:rsid w:val="00DE2665"/>
    <w:rsid w:val="00E307F0"/>
    <w:rsid w:val="00F32EC5"/>
    <w:rsid w:val="00F6293C"/>
    <w:rsid w:val="00F74853"/>
    <w:rsid w:val="00FB380C"/>
    <w:rsid w:val="00FE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1B4"/>
  </w:style>
  <w:style w:type="paragraph" w:styleId="a5">
    <w:name w:val="footer"/>
    <w:basedOn w:val="a"/>
    <w:link w:val="a6"/>
    <w:uiPriority w:val="99"/>
    <w:semiHidden/>
    <w:unhideWhenUsed/>
    <w:rsid w:val="0016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2016-01-24T07:07:00Z</dcterms:created>
  <dcterms:modified xsi:type="dcterms:W3CDTF">2016-01-24T07:07:00Z</dcterms:modified>
</cp:coreProperties>
</file>