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1DBF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</w:p>
    <w:p w:rsidR="00B61DBF" w:rsidRPr="00B61DBF" w:rsidRDefault="00DD298A" w:rsidP="007B6C6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493C49">
        <w:rPr>
          <w:rFonts w:ascii="Times New Roman" w:hAnsi="Times New Roman" w:cs="Times New Roman"/>
          <w:i/>
          <w:sz w:val="24"/>
          <w:szCs w:val="24"/>
        </w:rPr>
        <w:t xml:space="preserve">сгореть </w:t>
      </w:r>
      <w:r w:rsidR="00B61DBF" w:rsidRPr="007B6C64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B61DBF" w:rsidRPr="007B6C64">
        <w:rPr>
          <w:rFonts w:ascii="Times New Roman" w:hAnsi="Times New Roman" w:cs="Times New Roman"/>
          <w:b/>
          <w:i/>
          <w:sz w:val="24"/>
          <w:szCs w:val="24"/>
        </w:rPr>
        <w:t>з</w:t>
      </w:r>
      <w:r w:rsidR="00B61DBF">
        <w:rPr>
          <w:rFonts w:ascii="Times New Roman" w:hAnsi="Times New Roman" w:cs="Times New Roman"/>
          <w:i/>
          <w:sz w:val="24"/>
          <w:szCs w:val="24"/>
        </w:rPr>
        <w:t>гар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’</w:t>
      </w:r>
      <w:r w:rsidR="007B6C64">
        <w:rPr>
          <w:rFonts w:ascii="Times New Roman" w:hAnsi="Times New Roman" w:cs="Times New Roman"/>
          <w:i/>
          <w:sz w:val="24"/>
          <w:szCs w:val="24"/>
        </w:rPr>
        <w:t>э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’</w:t>
      </w:r>
      <w:r w:rsidR="007B6C64">
        <w:rPr>
          <w:rFonts w:ascii="Times New Roman" w:hAnsi="Times New Roman" w:cs="Times New Roman"/>
          <w:i/>
          <w:sz w:val="24"/>
          <w:szCs w:val="24"/>
        </w:rPr>
        <w:t>т</w:t>
      </w:r>
      <w:proofErr w:type="spellEnd"/>
      <w:r w:rsidR="007B6C64" w:rsidRPr="007B6C64">
        <w:rPr>
          <w:rFonts w:ascii="Times New Roman" w:hAnsi="Times New Roman" w:cs="Times New Roman"/>
          <w:i/>
          <w:sz w:val="24"/>
          <w:szCs w:val="24"/>
        </w:rPr>
        <w:t xml:space="preserve">’] – </w:t>
      </w:r>
      <w:r w:rsidR="007B6C64">
        <w:rPr>
          <w:rFonts w:ascii="Times New Roman" w:hAnsi="Times New Roman" w:cs="Times New Roman"/>
          <w:i/>
          <w:sz w:val="24"/>
          <w:szCs w:val="24"/>
        </w:rPr>
        <w:t>согрет</w:t>
      </w:r>
      <w:proofErr w:type="gramStart"/>
      <w:r w:rsidR="007B6C64">
        <w:rPr>
          <w:rFonts w:ascii="Times New Roman" w:hAnsi="Times New Roman" w:cs="Times New Roman"/>
          <w:i/>
          <w:sz w:val="24"/>
          <w:szCs w:val="24"/>
        </w:rPr>
        <w:t>ь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proofErr w:type="gramEnd"/>
      <w:r w:rsidR="007B6C64" w:rsidRPr="007B6C64">
        <w:rPr>
          <w:rFonts w:ascii="Times New Roman" w:hAnsi="Times New Roman" w:cs="Times New Roman"/>
          <w:b/>
          <w:i/>
          <w:sz w:val="24"/>
          <w:szCs w:val="24"/>
        </w:rPr>
        <w:t>са</w:t>
      </w:r>
      <w:r w:rsidR="007B6C64">
        <w:rPr>
          <w:rFonts w:ascii="Times New Roman" w:hAnsi="Times New Roman" w:cs="Times New Roman"/>
          <w:i/>
          <w:sz w:val="24"/>
          <w:szCs w:val="24"/>
        </w:rPr>
        <w:t>гр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’</w:t>
      </w:r>
      <w:r w:rsidR="007B6C64">
        <w:rPr>
          <w:rFonts w:ascii="Times New Roman" w:hAnsi="Times New Roman" w:cs="Times New Roman"/>
          <w:i/>
          <w:sz w:val="24"/>
          <w:szCs w:val="24"/>
        </w:rPr>
        <w:t>эт</w:t>
      </w:r>
      <w:proofErr w:type="spellEnd"/>
      <w:r w:rsidR="007B6C64" w:rsidRPr="007B6C64">
        <w:rPr>
          <w:rFonts w:ascii="Times New Roman" w:hAnsi="Times New Roman" w:cs="Times New Roman"/>
          <w:i/>
          <w:sz w:val="24"/>
          <w:szCs w:val="24"/>
        </w:rPr>
        <w:t>’]</w:t>
      </w:r>
    </w:p>
    <w:p w:rsidR="00B61DBF" w:rsidRPr="00B61DBF" w:rsidRDefault="00DD298A" w:rsidP="007B6C6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честны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й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proofErr w:type="gramEnd"/>
      <w:r w:rsidR="007B6C64" w:rsidRPr="007B6C64">
        <w:rPr>
          <w:rFonts w:ascii="Times New Roman" w:hAnsi="Times New Roman" w:cs="Times New Roman"/>
          <w:b/>
          <w:i/>
          <w:sz w:val="24"/>
          <w:szCs w:val="24"/>
        </w:rPr>
        <w:t>ч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’</w:t>
      </w:r>
      <w:r w:rsidR="007B6C64">
        <w:rPr>
          <w:rFonts w:ascii="Times New Roman" w:hAnsi="Times New Roman" w:cs="Times New Roman"/>
          <w:i/>
          <w:sz w:val="24"/>
          <w:szCs w:val="24"/>
        </w:rPr>
        <w:t>эсный</w:t>
      </w:r>
      <w:proofErr w:type="spellEnd"/>
      <w:r w:rsidR="007B6C64" w:rsidRPr="007B6C64">
        <w:rPr>
          <w:rFonts w:ascii="Times New Roman" w:hAnsi="Times New Roman" w:cs="Times New Roman"/>
          <w:i/>
          <w:sz w:val="24"/>
          <w:szCs w:val="24"/>
        </w:rPr>
        <w:t xml:space="preserve">’] </w:t>
      </w:r>
      <w:r>
        <w:rPr>
          <w:rFonts w:ascii="Times New Roman" w:hAnsi="Times New Roman" w:cs="Times New Roman"/>
          <w:i/>
          <w:sz w:val="24"/>
          <w:szCs w:val="24"/>
        </w:rPr>
        <w:t>–</w:t>
      </w:r>
      <w:r w:rsidRPr="001E54D6">
        <w:rPr>
          <w:rFonts w:ascii="Times New Roman" w:hAnsi="Times New Roman" w:cs="Times New Roman"/>
          <w:i/>
          <w:sz w:val="24"/>
          <w:szCs w:val="24"/>
        </w:rPr>
        <w:t>тесный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7B6C64" w:rsidRPr="007B6C64">
        <w:rPr>
          <w:rFonts w:ascii="Times New Roman" w:hAnsi="Times New Roman" w:cs="Times New Roman"/>
          <w:b/>
          <w:i/>
          <w:sz w:val="24"/>
          <w:szCs w:val="24"/>
        </w:rPr>
        <w:t>т</w:t>
      </w:r>
      <w:r w:rsidR="007B6C64" w:rsidRPr="007B6C64">
        <w:rPr>
          <w:rFonts w:ascii="Times New Roman" w:hAnsi="Times New Roman" w:cs="Times New Roman"/>
          <w:i/>
          <w:sz w:val="24"/>
          <w:szCs w:val="24"/>
        </w:rPr>
        <w:t>’</w:t>
      </w:r>
      <w:r w:rsidR="007B6C64">
        <w:rPr>
          <w:rFonts w:ascii="Times New Roman" w:hAnsi="Times New Roman" w:cs="Times New Roman"/>
          <w:i/>
          <w:sz w:val="24"/>
          <w:szCs w:val="24"/>
        </w:rPr>
        <w:t>эсный</w:t>
      </w:r>
      <w:proofErr w:type="spellEnd"/>
      <w:r w:rsidR="007B6C64" w:rsidRPr="007B6C64">
        <w:rPr>
          <w:rFonts w:ascii="Times New Roman" w:hAnsi="Times New Roman" w:cs="Times New Roman"/>
          <w:i/>
          <w:sz w:val="24"/>
          <w:szCs w:val="24"/>
        </w:rPr>
        <w:t>’]</w:t>
      </w:r>
    </w:p>
    <w:p w:rsidR="00DD298A" w:rsidRPr="007B6C64" w:rsidRDefault="007B6C64" w:rsidP="007B6C64">
      <w:pPr>
        <w:spacing w:after="0" w:line="240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  <w:r w:rsidRPr="007B6C64">
        <w:rPr>
          <w:rFonts w:ascii="Times New Roman" w:hAnsi="Times New Roman" w:cs="Times New Roman"/>
          <w:i/>
          <w:sz w:val="24"/>
          <w:szCs w:val="24"/>
        </w:rPr>
        <w:t xml:space="preserve">       </w:t>
      </w:r>
      <w:r w:rsidR="00DD298A" w:rsidRPr="007B6C64">
        <w:rPr>
          <w:rFonts w:ascii="Times New Roman" w:hAnsi="Times New Roman" w:cs="Times New Roman"/>
          <w:i/>
          <w:sz w:val="24"/>
          <w:szCs w:val="24"/>
        </w:rPr>
        <w:t>исшить</w:t>
      </w:r>
      <w:r w:rsidR="00DD298A" w:rsidRPr="007B6C64">
        <w:rPr>
          <w:rFonts w:ascii="Times New Roman" w:hAnsi="Times New Roman" w:cs="Times New Roman"/>
          <w:sz w:val="24"/>
          <w:szCs w:val="24"/>
        </w:rPr>
        <w:t xml:space="preserve"> </w:t>
      </w:r>
      <w:r w:rsidRPr="007B6C64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7B6C64">
        <w:rPr>
          <w:rFonts w:ascii="Times New Roman" w:hAnsi="Times New Roman" w:cs="Times New Roman"/>
          <w:sz w:val="24"/>
          <w:szCs w:val="24"/>
        </w:rPr>
        <w:t>и</w:t>
      </w:r>
      <w:r w:rsidRPr="007B6C64">
        <w:rPr>
          <w:rFonts w:ascii="Times New Roman" w:hAnsi="Times New Roman" w:cs="Times New Roman"/>
          <w:b/>
          <w:sz w:val="24"/>
          <w:szCs w:val="24"/>
        </w:rPr>
        <w:t>ш</w:t>
      </w:r>
      <w:r w:rsidRPr="007B6C64">
        <w:rPr>
          <w:rFonts w:ascii="Times New Roman" w:hAnsi="Times New Roman" w:cs="Times New Roman"/>
          <w:sz w:val="24"/>
          <w:szCs w:val="24"/>
        </w:rPr>
        <w:t>ыт</w:t>
      </w:r>
      <w:proofErr w:type="spellEnd"/>
      <w:r w:rsidRPr="007B6C64">
        <w:rPr>
          <w:rFonts w:ascii="Times New Roman" w:hAnsi="Times New Roman" w:cs="Times New Roman"/>
          <w:sz w:val="24"/>
          <w:szCs w:val="24"/>
        </w:rPr>
        <w:t>’]</w:t>
      </w:r>
      <w:r w:rsidR="00DD298A" w:rsidRPr="007B6C64">
        <w:rPr>
          <w:rFonts w:ascii="Times New Roman" w:hAnsi="Times New Roman" w:cs="Times New Roman"/>
          <w:sz w:val="24"/>
          <w:szCs w:val="24"/>
        </w:rPr>
        <w:t xml:space="preserve">– </w:t>
      </w:r>
      <w:r w:rsidR="00DD298A" w:rsidRPr="007B6C64">
        <w:rPr>
          <w:rFonts w:ascii="Times New Roman" w:hAnsi="Times New Roman" w:cs="Times New Roman"/>
          <w:i/>
          <w:sz w:val="24"/>
          <w:szCs w:val="24"/>
        </w:rPr>
        <w:t>изжит</w:t>
      </w:r>
      <w:proofErr w:type="gramStart"/>
      <w:r w:rsidR="00DD298A" w:rsidRPr="007B6C64">
        <w:rPr>
          <w:rFonts w:ascii="Times New Roman" w:hAnsi="Times New Roman" w:cs="Times New Roman"/>
          <w:i/>
          <w:sz w:val="24"/>
          <w:szCs w:val="24"/>
        </w:rPr>
        <w:t>ь</w:t>
      </w:r>
      <w:r w:rsidRPr="007B6C64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proofErr w:type="gramEnd"/>
      <w:r w:rsidRPr="007B6C64">
        <w:rPr>
          <w:rFonts w:ascii="Times New Roman" w:hAnsi="Times New Roman" w:cs="Times New Roman"/>
          <w:i/>
          <w:sz w:val="24"/>
          <w:szCs w:val="24"/>
        </w:rPr>
        <w:t>и</w:t>
      </w:r>
      <w:r w:rsidRPr="007B6C64">
        <w:rPr>
          <w:rFonts w:ascii="Times New Roman" w:hAnsi="Times New Roman" w:cs="Times New Roman"/>
          <w:b/>
          <w:i/>
          <w:sz w:val="24"/>
          <w:szCs w:val="24"/>
        </w:rPr>
        <w:t>ж</w:t>
      </w:r>
      <w:r w:rsidRPr="007B6C64">
        <w:rPr>
          <w:rFonts w:ascii="Times New Roman" w:hAnsi="Times New Roman" w:cs="Times New Roman"/>
          <w:i/>
          <w:sz w:val="24"/>
          <w:szCs w:val="24"/>
        </w:rPr>
        <w:t>ыт</w:t>
      </w:r>
      <w:proofErr w:type="spellEnd"/>
      <w:r w:rsidRPr="007B6C64">
        <w:rPr>
          <w:rFonts w:ascii="Times New Roman" w:hAnsi="Times New Roman" w:cs="Times New Roman"/>
          <w:i/>
          <w:sz w:val="24"/>
          <w:szCs w:val="24"/>
        </w:rPr>
        <w:t>’]</w:t>
      </w:r>
      <w:r w:rsidR="00DD298A" w:rsidRPr="007B6C64">
        <w:rPr>
          <w:rFonts w:ascii="Times New Roman" w:hAnsi="Times New Roman" w:cs="Times New Roman"/>
          <w:i/>
          <w:sz w:val="24"/>
          <w:szCs w:val="24"/>
        </w:rPr>
        <w:t>.</w:t>
      </w:r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482C3E" w:rsidRPr="00636A69" w:rsidRDefault="00482C3E" w:rsidP="00482C3E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6468E4" w:rsidRDefault="00482C3E" w:rsidP="00DD298A">
      <w:pPr>
        <w:pStyle w:val="a3"/>
        <w:rPr>
          <w:rFonts w:ascii="Times New Roman" w:hAnsi="Times New Roman" w:cs="Times New Roman"/>
          <w:sz w:val="24"/>
          <w:szCs w:val="24"/>
        </w:rPr>
      </w:pPr>
      <w:r w:rsidRPr="006468E4">
        <w:rPr>
          <w:rFonts w:ascii="Times New Roman" w:hAnsi="Times New Roman" w:cs="Times New Roman"/>
          <w:b/>
          <w:sz w:val="24"/>
          <w:szCs w:val="24"/>
        </w:rPr>
        <w:t>Отрок</w:t>
      </w:r>
      <w:r w:rsidRPr="006468E4">
        <w:rPr>
          <w:rFonts w:ascii="Times New Roman" w:hAnsi="Times New Roman" w:cs="Times New Roman"/>
          <w:sz w:val="24"/>
          <w:szCs w:val="24"/>
        </w:rPr>
        <w:t xml:space="preserve"> -</w:t>
      </w:r>
      <w:hyperlink r:id="rId6" w:tooltip="существительное" w:history="1">
        <w:r w:rsidRPr="006468E4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существительное</w:t>
        </w:r>
      </w:hyperlink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, одушевлённое, мужской род, 2-е</w:t>
      </w:r>
      <w:r w:rsidRPr="006468E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7" w:tooltip="склонение" w:history="1">
        <w:r w:rsidRPr="006468E4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склонение</w:t>
        </w:r>
      </w:hyperlink>
    </w:p>
    <w:p w:rsidR="00482C3E" w:rsidRPr="006468E4" w:rsidRDefault="00482C3E" w:rsidP="00DD298A">
      <w:pPr>
        <w:pStyle w:val="a3"/>
        <w:rPr>
          <w:rFonts w:ascii="Times New Roman" w:hAnsi="Times New Roman" w:cs="Times New Roman"/>
          <w:sz w:val="24"/>
          <w:szCs w:val="24"/>
        </w:rPr>
      </w:pPr>
      <w:r w:rsidRPr="006468E4">
        <w:rPr>
          <w:rFonts w:ascii="Times New Roman" w:hAnsi="Times New Roman" w:cs="Times New Roman"/>
          <w:sz w:val="24"/>
          <w:szCs w:val="24"/>
        </w:rPr>
        <w:t>Значение</w:t>
      </w:r>
    </w:p>
    <w:p w:rsidR="00482C3E" w:rsidRPr="006468E4" w:rsidRDefault="00CD5A37" w:rsidP="00DA66C1">
      <w:pPr>
        <w:numPr>
          <w:ilvl w:val="0"/>
          <w:numId w:val="4"/>
        </w:numPr>
        <w:spacing w:before="100" w:beforeAutospacing="1" w:after="24" w:line="336" w:lineRule="atLeast"/>
        <w:ind w:left="768"/>
        <w:rPr>
          <w:rFonts w:ascii="Times New Roman" w:hAnsi="Times New Roman" w:cs="Times New Roman"/>
          <w:sz w:val="24"/>
          <w:szCs w:val="24"/>
        </w:rPr>
      </w:pPr>
      <w:hyperlink r:id="rId8" w:tooltip="Викисловарь:Условные сокращения" w:history="1">
        <w:r w:rsidR="00482C3E" w:rsidRPr="00DA66C1">
          <w:rPr>
            <w:rStyle w:val="a6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</w:rPr>
          <w:t>устар.</w:t>
        </w:r>
      </w:hyperlink>
      <w:r w:rsidR="00482C3E" w:rsidRPr="00DA66C1">
        <w:rPr>
          <w:rFonts w:ascii="Times New Roman" w:hAnsi="Times New Roman" w:cs="Times New Roman"/>
          <w:sz w:val="24"/>
          <w:szCs w:val="24"/>
        </w:rPr>
        <w:t>,</w:t>
      </w:r>
      <w:r w:rsidR="00482C3E" w:rsidRPr="00DA66C1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9" w:tooltip="Викисловарь:Условные сокращения" w:history="1">
        <w:r w:rsidR="00482C3E" w:rsidRPr="00DA66C1">
          <w:rPr>
            <w:rStyle w:val="a6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</w:rPr>
          <w:t>высок</w:t>
        </w:r>
        <w:proofErr w:type="gramStart"/>
        <w:r w:rsidR="00482C3E" w:rsidRPr="00DA66C1">
          <w:rPr>
            <w:rStyle w:val="a6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</w:rPr>
          <w:t>.</w:t>
        </w:r>
        <w:proofErr w:type="gramEnd"/>
      </w:hyperlink>
      <w:r w:rsidR="00482C3E" w:rsidRPr="006468E4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10" w:tooltip="мальчик" w:history="1">
        <w:proofErr w:type="gramStart"/>
        <w:r w:rsidR="00482C3E" w:rsidRPr="006468E4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м</w:t>
        </w:r>
        <w:proofErr w:type="gramEnd"/>
        <w:r w:rsidR="00482C3E" w:rsidRPr="006468E4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альчик</w:t>
        </w:r>
      </w:hyperlink>
      <w:r w:rsidR="00482C3E" w:rsidRPr="006468E4">
        <w:rPr>
          <w:rFonts w:ascii="Times New Roman" w:hAnsi="Times New Roman" w:cs="Times New Roman"/>
          <w:sz w:val="24"/>
          <w:szCs w:val="24"/>
        </w:rPr>
        <w:t>-</w:t>
      </w:r>
    </w:p>
    <w:p w:rsidR="00482C3E" w:rsidRPr="006468E4" w:rsidRDefault="00482C3E" w:rsidP="00DA66C1">
      <w:pPr>
        <w:numPr>
          <w:ilvl w:val="0"/>
          <w:numId w:val="4"/>
        </w:numPr>
        <w:spacing w:before="100" w:beforeAutospacing="1" w:after="24" w:line="336" w:lineRule="atLeast"/>
        <w:ind w:left="768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6468E4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tooltip="Викисловарь:Условные сокращения" w:history="1">
        <w:proofErr w:type="spellStart"/>
        <w:r w:rsidRPr="00DA66C1">
          <w:rPr>
            <w:rStyle w:val="a6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</w:rPr>
          <w:t>истор</w:t>
        </w:r>
        <w:proofErr w:type="spellEnd"/>
        <w:r w:rsidRPr="00DA66C1">
          <w:rPr>
            <w:rStyle w:val="a6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</w:rPr>
          <w:t>.</w:t>
        </w:r>
      </w:hyperlink>
      <w:r w:rsidRPr="00DA66C1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6468E4">
        <w:rPr>
          <w:rFonts w:ascii="Times New Roman" w:hAnsi="Times New Roman" w:cs="Times New Roman"/>
          <w:sz w:val="24"/>
          <w:szCs w:val="24"/>
        </w:rPr>
        <w:t>младший княжеский дружинник</w:t>
      </w:r>
      <w:r w:rsidRPr="006468E4">
        <w:rPr>
          <w:rStyle w:val="apple-converted-space"/>
          <w:rFonts w:ascii="Times New Roman" w:hAnsi="Times New Roman" w:cs="Times New Roman"/>
          <w:i/>
          <w:iCs/>
          <w:sz w:val="24"/>
          <w:szCs w:val="24"/>
          <w:shd w:val="clear" w:color="auto" w:fill="CCFFFF"/>
        </w:rPr>
        <w:t> </w:t>
      </w:r>
      <w:r w:rsidRPr="00DA66C1">
        <w:rPr>
          <w:rFonts w:ascii="Times New Roman" w:hAnsi="Times New Roman" w:cs="Times New Roman"/>
          <w:i/>
          <w:iCs/>
          <w:sz w:val="24"/>
          <w:szCs w:val="24"/>
        </w:rPr>
        <w:t>в Древней Руси</w:t>
      </w:r>
      <w:r w:rsidRPr="006468E4">
        <w:rPr>
          <w:rStyle w:val="apple-converted-space"/>
          <w:rFonts w:ascii="Times New Roman" w:eastAsia="MS Mincho" w:hAnsi="Times New Roman" w:cs="Times New Roman"/>
          <w:sz w:val="24"/>
          <w:szCs w:val="24"/>
        </w:rPr>
        <w:t> </w:t>
      </w:r>
    </w:p>
    <w:p w:rsidR="00482C3E" w:rsidRPr="006468E4" w:rsidRDefault="00CD5A37" w:rsidP="00DA66C1">
      <w:pPr>
        <w:numPr>
          <w:ilvl w:val="0"/>
          <w:numId w:val="4"/>
        </w:numPr>
        <w:spacing w:before="100" w:beforeAutospacing="1" w:after="24" w:line="336" w:lineRule="atLeast"/>
        <w:ind w:left="768"/>
        <w:rPr>
          <w:rStyle w:val="apple-converted-space"/>
          <w:rFonts w:ascii="Times New Roman" w:hAnsi="Times New Roman" w:cs="Times New Roman"/>
          <w:sz w:val="24"/>
          <w:szCs w:val="24"/>
        </w:rPr>
      </w:pPr>
      <w:hyperlink r:id="rId12" w:tooltip="Викисловарь:Условные сокращения" w:history="1">
        <w:r w:rsidR="00482C3E" w:rsidRPr="00DA66C1">
          <w:rPr>
            <w:rStyle w:val="a6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</w:rPr>
          <w:t>старин</w:t>
        </w:r>
        <w:proofErr w:type="gramStart"/>
        <w:r w:rsidR="00482C3E" w:rsidRPr="00DA66C1">
          <w:rPr>
            <w:rStyle w:val="a6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</w:rPr>
          <w:t>.</w:t>
        </w:r>
        <w:proofErr w:type="gramEnd"/>
      </w:hyperlink>
      <w:r w:rsidR="00482C3E" w:rsidRPr="006468E4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proofErr w:type="gramStart"/>
      <w:r w:rsidR="00482C3E" w:rsidRPr="006468E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482C3E" w:rsidRPr="006468E4">
        <w:rPr>
          <w:rFonts w:ascii="Times New Roman" w:hAnsi="Times New Roman" w:cs="Times New Roman"/>
          <w:sz w:val="24"/>
          <w:szCs w:val="24"/>
        </w:rPr>
        <w:t>луга, работник</w:t>
      </w:r>
      <w:r w:rsidR="00482C3E" w:rsidRPr="006468E4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</w:p>
    <w:p w:rsidR="00482C3E" w:rsidRPr="006468E4" w:rsidRDefault="00482C3E" w:rsidP="00482C3E">
      <w:pPr>
        <w:pStyle w:val="a3"/>
        <w:numPr>
          <w:ilvl w:val="0"/>
          <w:numId w:val="4"/>
        </w:numPr>
        <w:shd w:val="clear" w:color="auto" w:fill="FFFFFF"/>
        <w:spacing w:before="100" w:beforeAutospacing="1" w:after="24" w:line="336" w:lineRule="atLeast"/>
        <w:rPr>
          <w:rFonts w:ascii="Times New Roman" w:hAnsi="Times New Roman" w:cs="Times New Roman"/>
          <w:sz w:val="24"/>
          <w:szCs w:val="24"/>
        </w:rPr>
      </w:pPr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Происходит от др.-русск.</w:t>
      </w:r>
      <w:r w:rsidRPr="006468E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proofErr w:type="spellStart"/>
      <w:r w:rsidR="00C46F72" w:rsidRPr="006468E4">
        <w:rPr>
          <w:rFonts w:ascii="Times New Roman" w:hAnsi="Times New Roman" w:cs="Times New Roman"/>
          <w:sz w:val="24"/>
          <w:szCs w:val="24"/>
        </w:rPr>
        <w:fldChar w:fldCharType="begin"/>
      </w:r>
      <w:r w:rsidRPr="006468E4">
        <w:rPr>
          <w:rFonts w:ascii="Times New Roman" w:hAnsi="Times New Roman" w:cs="Times New Roman"/>
          <w:sz w:val="24"/>
          <w:szCs w:val="24"/>
        </w:rPr>
        <w:instrText xml:space="preserve"> HYPERLINK "https://ru.wiktionary.org/w/index.php?title=%D0%BE%D1%82%D1%80%D0%BE%D0%BA%D1%8A&amp;action=edit&amp;redlink=1" \o "отрокъ (страница не существует)" </w:instrText>
      </w:r>
      <w:r w:rsidR="00C46F72" w:rsidRPr="006468E4">
        <w:rPr>
          <w:rFonts w:ascii="Times New Roman" w:hAnsi="Times New Roman" w:cs="Times New Roman"/>
          <w:sz w:val="24"/>
          <w:szCs w:val="24"/>
        </w:rPr>
        <w:fldChar w:fldCharType="separate"/>
      </w:r>
      <w:r w:rsidRPr="006468E4">
        <w:rPr>
          <w:rStyle w:val="a6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>отрокъ</w:t>
      </w:r>
      <w:proofErr w:type="spellEnd"/>
      <w:r w:rsidR="00C46F72" w:rsidRPr="006468E4">
        <w:rPr>
          <w:rFonts w:ascii="Times New Roman" w:hAnsi="Times New Roman" w:cs="Times New Roman"/>
          <w:sz w:val="24"/>
          <w:szCs w:val="24"/>
        </w:rPr>
        <w:fldChar w:fldCharType="end"/>
      </w:r>
      <w:r w:rsidRPr="006468E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hyperlink r:id="rId13" w:tooltip="слуга" w:history="1">
        <w:r w:rsidRPr="006468E4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слуга</w:t>
        </w:r>
      </w:hyperlink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6468E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4" w:tooltip="работник" w:history="1">
        <w:r w:rsidRPr="006468E4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работник</w:t>
        </w:r>
      </w:hyperlink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</w:p>
    <w:p w:rsidR="00482C3E" w:rsidRPr="006468E4" w:rsidRDefault="00482C3E" w:rsidP="00482C3E">
      <w:pPr>
        <w:shd w:val="clear" w:color="auto" w:fill="FFFFFF"/>
        <w:spacing w:before="100" w:beforeAutospacing="1" w:after="24" w:line="336" w:lineRule="atLeast"/>
        <w:ind w:left="768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6468E4">
        <w:rPr>
          <w:rStyle w:val="apple-converted-space"/>
          <w:rFonts w:ascii="Times New Roman" w:hAnsi="Times New Roman" w:cs="Times New Roman"/>
          <w:sz w:val="24"/>
          <w:szCs w:val="24"/>
        </w:rPr>
        <w:t>жен. ро</w:t>
      </w:r>
      <w:proofErr w:type="gramStart"/>
      <w:r w:rsidRPr="006468E4">
        <w:rPr>
          <w:rStyle w:val="apple-converted-space"/>
          <w:rFonts w:ascii="Times New Roman" w:hAnsi="Times New Roman" w:cs="Times New Roman"/>
          <w:sz w:val="24"/>
          <w:szCs w:val="24"/>
        </w:rPr>
        <w:t>д-</w:t>
      </w:r>
      <w:proofErr w:type="gramEnd"/>
      <w:r w:rsidRPr="006468E4">
        <w:rPr>
          <w:rStyle w:val="apple-converted-space"/>
          <w:rFonts w:ascii="Times New Roman" w:hAnsi="Times New Roman" w:cs="Times New Roman"/>
          <w:sz w:val="24"/>
          <w:szCs w:val="24"/>
        </w:rPr>
        <w:t xml:space="preserve"> отроковица</w:t>
      </w:r>
    </w:p>
    <w:p w:rsidR="00482C3E" w:rsidRPr="006468E4" w:rsidRDefault="00482C3E" w:rsidP="006468E4">
      <w:pPr>
        <w:shd w:val="clear" w:color="auto" w:fill="FFFFFF"/>
        <w:spacing w:before="100" w:beforeAutospacing="1" w:after="24" w:line="336" w:lineRule="atLeast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468E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          </w:t>
      </w:r>
      <w:proofErr w:type="spellStart"/>
      <w:r w:rsidRPr="006468E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Тинейджер</w:t>
      </w:r>
      <w:proofErr w:type="spellEnd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(англ. </w:t>
      </w:r>
      <w:proofErr w:type="spellStart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teenager</w:t>
      </w:r>
      <w:proofErr w:type="spellEnd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 </w:t>
      </w:r>
      <w:proofErr w:type="spellStart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teen</w:t>
      </w:r>
      <w:proofErr w:type="spellEnd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суффикс числительных от 13 до 19 и </w:t>
      </w:r>
      <w:proofErr w:type="spellStart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>age</w:t>
      </w:r>
      <w:proofErr w:type="spellEnd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возраст) подросток - юноша или девушка - в переходном возрасте (от 13 до 19 лет)</w:t>
      </w:r>
      <w:proofErr w:type="gramStart"/>
      <w:r w:rsidRPr="006468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.</w:t>
      </w:r>
      <w:proofErr w:type="gramEnd"/>
      <w:r w:rsidR="00930720" w:rsidRPr="00930720">
        <w:rPr>
          <w:rFonts w:ascii="Verdana" w:hAnsi="Verdana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 w:rsidR="00930720">
        <w:rPr>
          <w:rFonts w:ascii="Verdana" w:hAnsi="Verdana"/>
          <w:color w:val="222222"/>
          <w:sz w:val="20"/>
          <w:szCs w:val="20"/>
          <w:shd w:val="clear" w:color="auto" w:fill="FFFFFF"/>
        </w:rPr>
        <w:t>Тинейджер</w:t>
      </w:r>
      <w:proofErr w:type="spellEnd"/>
      <w:r w:rsidR="00930720">
        <w:rPr>
          <w:rFonts w:ascii="Verdana" w:hAnsi="Verdana"/>
          <w:color w:val="222222"/>
          <w:sz w:val="20"/>
          <w:szCs w:val="20"/>
          <w:shd w:val="clear" w:color="auto" w:fill="FFFFFF"/>
        </w:rPr>
        <w:t xml:space="preserve"> - слово, </w:t>
      </w:r>
      <w:proofErr w:type="spellStart"/>
      <w:r w:rsidR="00930720">
        <w:rPr>
          <w:rFonts w:ascii="Verdana" w:hAnsi="Verdana"/>
          <w:color w:val="222222"/>
          <w:sz w:val="20"/>
          <w:szCs w:val="20"/>
          <w:shd w:val="clear" w:color="auto" w:fill="FFFFFF"/>
        </w:rPr>
        <w:t>созданое</w:t>
      </w:r>
      <w:proofErr w:type="spellEnd"/>
      <w:r w:rsidR="00930720">
        <w:rPr>
          <w:rFonts w:ascii="Verdana" w:hAnsi="Verdana"/>
          <w:color w:val="222222"/>
          <w:sz w:val="20"/>
          <w:szCs w:val="20"/>
          <w:shd w:val="clear" w:color="auto" w:fill="FFFFFF"/>
        </w:rPr>
        <w:t xml:space="preserve"> в </w:t>
      </w:r>
      <w:proofErr w:type="spellStart"/>
      <w:r w:rsidR="00930720">
        <w:rPr>
          <w:rFonts w:ascii="Verdana" w:hAnsi="Verdana"/>
          <w:color w:val="222222"/>
          <w:sz w:val="20"/>
          <w:szCs w:val="20"/>
          <w:shd w:val="clear" w:color="auto" w:fill="FFFFFF"/>
        </w:rPr>
        <w:t>Стэнфордском</w:t>
      </w:r>
      <w:proofErr w:type="spellEnd"/>
      <w:r w:rsidR="00930720">
        <w:rPr>
          <w:rFonts w:ascii="Verdana" w:hAnsi="Verdana"/>
          <w:color w:val="222222"/>
          <w:sz w:val="20"/>
          <w:szCs w:val="20"/>
          <w:shd w:val="clear" w:color="auto" w:fill="FFFFFF"/>
        </w:rPr>
        <w:t xml:space="preserve"> Исследовательском Центре, как и другие специальные слова, которые затем вошли в общее употребление в среде “рок-музыки” и ее любителей.</w:t>
      </w:r>
      <w:r w:rsidR="00930720">
        <w:rPr>
          <w:rStyle w:val="apple-converted-space"/>
          <w:rFonts w:ascii="Verdana" w:hAnsi="Verdana"/>
          <w:color w:val="222222"/>
          <w:sz w:val="20"/>
          <w:szCs w:val="20"/>
          <w:shd w:val="clear" w:color="auto" w:fill="FFFFFF"/>
        </w:rPr>
        <w:t> </w:t>
      </w:r>
    </w:p>
    <w:p w:rsidR="006468E4" w:rsidRPr="006468E4" w:rsidRDefault="006468E4" w:rsidP="006468E4">
      <w:pPr>
        <w:pStyle w:val="4"/>
        <w:shd w:val="clear" w:color="auto" w:fill="FFFFFF"/>
        <w:spacing w:before="72" w:beforeAutospacing="0" w:after="0" w:afterAutospacing="0" w:line="336" w:lineRule="atLeast"/>
        <w:rPr>
          <w:b w:val="0"/>
        </w:rPr>
      </w:pPr>
      <w:r w:rsidRPr="006468E4">
        <w:t xml:space="preserve"> Подросток-</w:t>
      </w:r>
      <w:hyperlink r:id="rId15" w:tooltip="существительное" w:history="1">
        <w:r w:rsidRPr="006468E4">
          <w:rPr>
            <w:rStyle w:val="a6"/>
            <w:b w:val="0"/>
            <w:color w:val="auto"/>
            <w:u w:val="none"/>
            <w:shd w:val="clear" w:color="auto" w:fill="FFFFFF"/>
          </w:rPr>
          <w:t>существительное</w:t>
        </w:r>
      </w:hyperlink>
      <w:r w:rsidRPr="006468E4">
        <w:rPr>
          <w:b w:val="0"/>
          <w:shd w:val="clear" w:color="auto" w:fill="FFFFFF"/>
        </w:rPr>
        <w:t>, одушевлённое, мужской род, 2-е</w:t>
      </w:r>
      <w:r w:rsidRPr="006468E4">
        <w:rPr>
          <w:rStyle w:val="mw-editsection-bracket"/>
          <w:b w:val="0"/>
          <w:shd w:val="clear" w:color="auto" w:fill="FFFFFF"/>
        </w:rPr>
        <w:t> </w:t>
      </w:r>
      <w:hyperlink r:id="rId16" w:tooltip="склонение" w:history="1">
        <w:r w:rsidRPr="006468E4">
          <w:rPr>
            <w:rStyle w:val="a6"/>
            <w:b w:val="0"/>
            <w:color w:val="auto"/>
            <w:u w:val="none"/>
            <w:shd w:val="clear" w:color="auto" w:fill="FFFFFF"/>
          </w:rPr>
          <w:t>склонение</w:t>
        </w:r>
      </w:hyperlink>
      <w:r w:rsidRPr="006468E4">
        <w:rPr>
          <w:b w:val="0"/>
        </w:rPr>
        <w:t xml:space="preserve">. </w:t>
      </w:r>
      <w:r w:rsidRPr="006468E4">
        <w:rPr>
          <w:rStyle w:val="mw-headline"/>
          <w:b w:val="0"/>
        </w:rPr>
        <w:t xml:space="preserve"> Значение: </w:t>
      </w:r>
      <w:r w:rsidRPr="006468E4">
        <w:rPr>
          <w:b w:val="0"/>
        </w:rPr>
        <w:t>человек</w:t>
      </w:r>
      <w:r w:rsidRPr="006468E4">
        <w:rPr>
          <w:rStyle w:val="apple-converted-space"/>
          <w:b w:val="0"/>
        </w:rPr>
        <w:t> </w:t>
      </w:r>
      <w:hyperlink r:id="rId17" w:tooltip="подростковый возраст" w:history="1">
        <w:r w:rsidRPr="006468E4">
          <w:rPr>
            <w:rStyle w:val="a6"/>
            <w:b w:val="0"/>
            <w:color w:val="auto"/>
            <w:u w:val="none"/>
          </w:rPr>
          <w:t>подросткового возраста</w:t>
        </w:r>
      </w:hyperlink>
      <w:r w:rsidRPr="006468E4">
        <w:rPr>
          <w:b w:val="0"/>
        </w:rPr>
        <w:t xml:space="preserve">, </w:t>
      </w:r>
      <w:hyperlink r:id="rId18" w:tooltip="период" w:history="1">
        <w:r w:rsidRPr="006468E4">
          <w:rPr>
            <w:rStyle w:val="a6"/>
            <w:b w:val="0"/>
            <w:color w:val="auto"/>
            <w:u w:val="none"/>
            <w:shd w:val="clear" w:color="auto" w:fill="FFFFFF"/>
          </w:rPr>
          <w:t>период</w:t>
        </w:r>
      </w:hyperlink>
      <w:r w:rsidRPr="006468E4">
        <w:rPr>
          <w:rStyle w:val="apple-converted-space"/>
          <w:b w:val="0"/>
          <w:shd w:val="clear" w:color="auto" w:fill="FFFFFF"/>
        </w:rPr>
        <w:t> </w:t>
      </w:r>
      <w:r w:rsidRPr="006468E4">
        <w:rPr>
          <w:b w:val="0"/>
          <w:shd w:val="clear" w:color="auto" w:fill="FFFFFF"/>
        </w:rPr>
        <w:t>в развитии</w:t>
      </w:r>
      <w:r w:rsidRPr="006468E4">
        <w:rPr>
          <w:rStyle w:val="apple-converted-space"/>
          <w:b w:val="0"/>
          <w:shd w:val="clear" w:color="auto" w:fill="FFFFFF"/>
        </w:rPr>
        <w:t> </w:t>
      </w:r>
      <w:hyperlink r:id="rId19" w:tooltip="человек" w:history="1">
        <w:r w:rsidRPr="006468E4">
          <w:rPr>
            <w:rStyle w:val="a6"/>
            <w:b w:val="0"/>
            <w:color w:val="auto"/>
            <w:u w:val="none"/>
            <w:shd w:val="clear" w:color="auto" w:fill="FFFFFF"/>
          </w:rPr>
          <w:t>человека</w:t>
        </w:r>
      </w:hyperlink>
      <w:r w:rsidRPr="006468E4">
        <w:rPr>
          <w:b w:val="0"/>
          <w:shd w:val="clear" w:color="auto" w:fill="FFFFFF"/>
        </w:rPr>
        <w:t>,</w:t>
      </w:r>
      <w:r w:rsidRPr="006468E4">
        <w:t xml:space="preserve"> </w:t>
      </w:r>
      <w:r w:rsidRPr="006468E4">
        <w:rPr>
          <w:b w:val="0"/>
          <w:shd w:val="clear" w:color="auto" w:fill="FFFFFF"/>
        </w:rPr>
        <w:t>переходный этап между детством и юношеством, мальчик или девочка в подростковом возрасте</w:t>
      </w:r>
      <w:r w:rsidR="00930720">
        <w:rPr>
          <w:b w:val="0"/>
          <w:shd w:val="clear" w:color="auto" w:fill="FFFFFF"/>
        </w:rPr>
        <w:t xml:space="preserve">. </w:t>
      </w:r>
      <w:r w:rsidRPr="006468E4">
        <w:rPr>
          <w:b w:val="0"/>
          <w:shd w:val="clear" w:color="auto" w:fill="FFFFFF"/>
        </w:rPr>
        <w:t xml:space="preserve"> </w:t>
      </w:r>
    </w:p>
    <w:p w:rsidR="006468E4" w:rsidRDefault="006468E4" w:rsidP="00482C3E">
      <w:pPr>
        <w:shd w:val="clear" w:color="auto" w:fill="FFFFFF"/>
        <w:spacing w:before="100" w:beforeAutospacing="1" w:after="24" w:line="336" w:lineRule="atLeast"/>
        <w:ind w:left="426"/>
        <w:rPr>
          <w:rStyle w:val="apple-converted-space"/>
          <w:rFonts w:ascii="Arial" w:hAnsi="Arial" w:cs="Arial"/>
          <w:color w:val="252525"/>
          <w:sz w:val="21"/>
          <w:szCs w:val="21"/>
        </w:rPr>
      </w:pPr>
    </w:p>
    <w:p w:rsidR="00DD298A" w:rsidRPr="007B6C64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</w:t>
      </w:r>
      <w:proofErr w:type="gramStart"/>
      <w:r w:rsidRPr="00636A6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36A69">
        <w:rPr>
          <w:rFonts w:ascii="Times New Roman" w:hAnsi="Times New Roman" w:cs="Times New Roman"/>
          <w:sz w:val="24"/>
          <w:szCs w:val="24"/>
        </w:rPr>
        <w:t xml:space="preserve"> засчитываются).  Объясните значения этих фразеологизмов, составьте с ними предложения. </w:t>
      </w:r>
    </w:p>
    <w:p w:rsidR="00667323" w:rsidRPr="00DA66C1" w:rsidRDefault="000A3F78" w:rsidP="007B6C64">
      <w:pPr>
        <w:pStyle w:val="a3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>жёлтая пресс</w:t>
      </w:r>
      <w:proofErr w:type="gramStart"/>
      <w:r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>а</w:t>
      </w:r>
      <w:r w:rsidR="00667323"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>-</w:t>
      </w:r>
      <w:proofErr w:type="gramEnd"/>
      <w:r w:rsidR="00601EAE" w:rsidRPr="00DA66C1">
        <w:rPr>
          <w:rFonts w:ascii="Arial" w:hAnsi="Arial" w:cs="Arial"/>
          <w:color w:val="000000"/>
          <w:sz w:val="24"/>
          <w:szCs w:val="24"/>
          <w:shd w:val="clear" w:color="auto" w:fill="F9F9F9"/>
        </w:rPr>
        <w:t xml:space="preserve"> периодические издания, зачастую пишущие неправду или скандальные новости</w:t>
      </w:r>
      <w:r w:rsidR="00601EAE"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</w:t>
      </w:r>
      <w:r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>;</w:t>
      </w:r>
    </w:p>
    <w:p w:rsidR="007B6C64" w:rsidRPr="00DA66C1" w:rsidRDefault="000A3F78" w:rsidP="007B6C64">
      <w:pPr>
        <w:pStyle w:val="a3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жёлтый дом</w:t>
      </w:r>
      <w:proofErr w:type="gramStart"/>
      <w:r w:rsidR="00667323"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>-</w:t>
      </w:r>
      <w:r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>;</w:t>
      </w:r>
      <w:proofErr w:type="gramEnd"/>
    </w:p>
    <w:p w:rsidR="00667323" w:rsidRPr="00EF5ACE" w:rsidRDefault="00706EDF" w:rsidP="00706E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5ACE">
        <w:rPr>
          <w:rFonts w:ascii="Times New Roman" w:hAnsi="Times New Roman" w:cs="Times New Roman"/>
          <w:b/>
          <w:sz w:val="24"/>
          <w:szCs w:val="24"/>
        </w:rPr>
        <w:t>быть под красной шапкой</w:t>
      </w:r>
      <w:r w:rsidRPr="00EF5ACE">
        <w:rPr>
          <w:rFonts w:ascii="Times New Roman" w:hAnsi="Times New Roman" w:cs="Times New Roman"/>
          <w:sz w:val="24"/>
          <w:szCs w:val="24"/>
        </w:rPr>
        <w:t xml:space="preserve"> – служить в солдатах (ранее головные уборы солдат в российских войсках до революции были с красной отделкой)</w:t>
      </w:r>
    </w:p>
    <w:p w:rsidR="00DA66C1" w:rsidRPr="00EF5ACE" w:rsidRDefault="00DA66C1" w:rsidP="00706E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5ACE">
        <w:rPr>
          <w:rStyle w:val="apple-converted-space"/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 </w:t>
      </w:r>
      <w:r w:rsidRPr="00EF5ACE">
        <w:rPr>
          <w:rStyle w:val="a7"/>
          <w:rFonts w:ascii="Times New Roman" w:hAnsi="Times New Roman" w:cs="Times New Roman"/>
          <w:b/>
          <w:bCs/>
          <w:i w:val="0"/>
          <w:iCs w:val="0"/>
          <w:color w:val="6A6A6A"/>
          <w:sz w:val="24"/>
          <w:szCs w:val="24"/>
          <w:shd w:val="clear" w:color="auto" w:fill="FFFFFF"/>
        </w:rPr>
        <w:t>Быть</w:t>
      </w:r>
      <w:r w:rsidRPr="00EF5ACE">
        <w:rPr>
          <w:rStyle w:val="apple-converted-space"/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 </w:t>
      </w:r>
      <w:r w:rsidRPr="00EF5ACE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 xml:space="preserve">твоему Алёшке под </w:t>
      </w:r>
      <w:r w:rsidRPr="00EF5ACE">
        <w:rPr>
          <w:rStyle w:val="a7"/>
          <w:rFonts w:ascii="Times New Roman" w:hAnsi="Times New Roman" w:cs="Times New Roman"/>
          <w:b/>
          <w:bCs/>
          <w:i w:val="0"/>
          <w:iCs w:val="0"/>
          <w:color w:val="6A6A6A"/>
          <w:sz w:val="24"/>
          <w:szCs w:val="24"/>
          <w:shd w:val="clear" w:color="auto" w:fill="FFFFFF"/>
        </w:rPr>
        <w:t>красной шапкой</w:t>
      </w:r>
      <w:r w:rsidRPr="00EF5ACE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 xml:space="preserve">, не миновать, </w:t>
      </w:r>
      <w:proofErr w:type="spellStart"/>
      <w:r w:rsidRPr="00EF5ACE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подлецу</w:t>
      </w:r>
      <w:proofErr w:type="spellEnd"/>
      <w:r w:rsidRPr="00EF5ACE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, бритого лба.</w:t>
      </w:r>
    </w:p>
    <w:p w:rsidR="00667323" w:rsidRPr="00EF5ACE" w:rsidRDefault="000A3F78" w:rsidP="00706E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5ACE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красный как рак</w:t>
      </w:r>
      <w:r w:rsidR="00DA66C1"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gramStart"/>
      <w:r w:rsidR="00DA66C1"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DA66C1" w:rsidRPr="00EF5ACE">
        <w:rPr>
          <w:rFonts w:ascii="Times New Roman" w:hAnsi="Times New Roman" w:cs="Times New Roman"/>
          <w:color w:val="404040"/>
          <w:sz w:val="24"/>
          <w:szCs w:val="24"/>
          <w:shd w:val="clear" w:color="auto" w:fill="FFFFFF"/>
        </w:rPr>
        <w:t>т</w:t>
      </w:r>
      <w:proofErr w:type="gramEnd"/>
      <w:r w:rsidR="00DA66C1" w:rsidRPr="00EF5ACE">
        <w:rPr>
          <w:rFonts w:ascii="Times New Roman" w:hAnsi="Times New Roman" w:cs="Times New Roman"/>
          <w:color w:val="404040"/>
          <w:sz w:val="24"/>
          <w:szCs w:val="24"/>
          <w:shd w:val="clear" w:color="auto" w:fill="FFFFFF"/>
        </w:rPr>
        <w:t>ак говорят о том, кто покраснел от сильного волнения, смущения</w:t>
      </w:r>
      <w:r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;</w:t>
      </w:r>
      <w:r w:rsidR="00706EDF" w:rsidRPr="00EF5A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66C1" w:rsidRPr="00EF5ACE" w:rsidRDefault="00DA66C1" w:rsidP="00706E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5ACE">
        <w:rPr>
          <w:rFonts w:ascii="Times New Roman" w:hAnsi="Times New Roman" w:cs="Times New Roman"/>
          <w:color w:val="404040"/>
          <w:sz w:val="24"/>
          <w:szCs w:val="24"/>
          <w:shd w:val="clear" w:color="auto" w:fill="FFFFFF"/>
        </w:rPr>
        <w:t>Кузнечик стянул белоснежный колпак</w:t>
      </w:r>
      <w:proofErr w:type="gramStart"/>
      <w:r w:rsidRPr="00EF5ACE">
        <w:rPr>
          <w:rStyle w:val="apple-converted-space"/>
          <w:rFonts w:ascii="Times New Roman" w:hAnsi="Times New Roman" w:cs="Times New Roman"/>
          <w:color w:val="404040"/>
          <w:sz w:val="24"/>
          <w:szCs w:val="24"/>
          <w:shd w:val="clear" w:color="auto" w:fill="FFFFFF"/>
        </w:rPr>
        <w:t> </w:t>
      </w:r>
      <w:r w:rsidRPr="00EF5ACE">
        <w:rPr>
          <w:rFonts w:ascii="Times New Roman" w:hAnsi="Times New Roman" w:cs="Times New Roman"/>
          <w:color w:val="404040"/>
          <w:sz w:val="24"/>
          <w:szCs w:val="24"/>
          <w:shd w:val="clear" w:color="auto" w:fill="FFFFFF"/>
        </w:rPr>
        <w:t>И</w:t>
      </w:r>
      <w:proofErr w:type="gramEnd"/>
      <w:r w:rsidRPr="00EF5ACE">
        <w:rPr>
          <w:rFonts w:ascii="Times New Roman" w:hAnsi="Times New Roman" w:cs="Times New Roman"/>
          <w:color w:val="404040"/>
          <w:sz w:val="24"/>
          <w:szCs w:val="24"/>
          <w:shd w:val="clear" w:color="auto" w:fill="FFFFFF"/>
        </w:rPr>
        <w:t xml:space="preserve"> стал от смущения</w:t>
      </w:r>
      <w:r w:rsidRPr="00EF5ACE">
        <w:rPr>
          <w:rStyle w:val="apple-converted-space"/>
          <w:rFonts w:ascii="Times New Roman" w:hAnsi="Times New Roman" w:cs="Times New Roman"/>
          <w:color w:val="404040"/>
          <w:sz w:val="24"/>
          <w:szCs w:val="24"/>
          <w:shd w:val="clear" w:color="auto" w:fill="FFFFFF"/>
        </w:rPr>
        <w:t> </w:t>
      </w:r>
      <w:r w:rsidRPr="00EF5ACE">
        <w:rPr>
          <w:rFonts w:ascii="Times New Roman" w:hAnsi="Times New Roman" w:cs="Times New Roman"/>
          <w:b/>
          <w:bCs/>
          <w:color w:val="404040"/>
          <w:sz w:val="24"/>
          <w:szCs w:val="24"/>
          <w:shd w:val="clear" w:color="auto" w:fill="FFFFFF"/>
        </w:rPr>
        <w:t>красный как рак.</w:t>
      </w:r>
    </w:p>
    <w:p w:rsidR="00706EDF" w:rsidRPr="00EF5ACE" w:rsidRDefault="00706EDF" w:rsidP="00706ED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F5ACE">
        <w:rPr>
          <w:rFonts w:ascii="Times New Roman" w:eastAsia="Calibri" w:hAnsi="Times New Roman" w:cs="Times New Roman"/>
          <w:sz w:val="24"/>
          <w:szCs w:val="24"/>
        </w:rPr>
        <w:t xml:space="preserve">красная доска- доска почета </w:t>
      </w:r>
    </w:p>
    <w:p w:rsidR="00DA66C1" w:rsidRPr="00EF5ACE" w:rsidRDefault="00DA66C1" w:rsidP="00706ED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F5ACE">
        <w:rPr>
          <w:rStyle w:val="a7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lastRenderedPageBreak/>
        <w:t>Погляди — шестой час. Скоро мне на завод. Я теперь первая должна приходить: меня вот на красную доску записали</w:t>
      </w:r>
      <w:r w:rsidRPr="00EF5ACE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F42910" w:rsidRPr="00EF5ACE" w:rsidRDefault="00F42910" w:rsidP="007B6C64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9F9F9"/>
        </w:rPr>
      </w:pPr>
      <w:r w:rsidRPr="00EF5ACE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9F9F9"/>
        </w:rPr>
        <w:t xml:space="preserve"> Тоска зеленая </w:t>
      </w:r>
      <w:r w:rsidRPr="00EF5ACE">
        <w:rPr>
          <w:rFonts w:ascii="Times New Roman" w:hAnsi="Times New Roman" w:cs="Times New Roman"/>
          <w:color w:val="000000"/>
          <w:sz w:val="24"/>
          <w:szCs w:val="24"/>
          <w:shd w:val="clear" w:color="auto" w:fill="F9F9F9"/>
        </w:rPr>
        <w:t>– скука.</w:t>
      </w:r>
    </w:p>
    <w:p w:rsidR="00F42910" w:rsidRDefault="00F42910" w:rsidP="007B6C64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9F9F9"/>
        </w:rPr>
      </w:pPr>
      <w:r w:rsidRPr="00EF5ACE">
        <w:rPr>
          <w:rFonts w:ascii="Times New Roman" w:hAnsi="Times New Roman" w:cs="Times New Roman"/>
          <w:color w:val="000000"/>
          <w:sz w:val="24"/>
          <w:szCs w:val="24"/>
          <w:shd w:val="clear" w:color="auto" w:fill="F9F9F9"/>
        </w:rPr>
        <w:t>И вдруг на меня нашла тоска зеленая, хоть умирай.</w:t>
      </w:r>
    </w:p>
    <w:p w:rsidR="00404F06" w:rsidRPr="00CD5A37" w:rsidRDefault="00404F06" w:rsidP="007B6C64">
      <w:pPr>
        <w:pStyle w:val="a3"/>
        <w:rPr>
          <w:rFonts w:cs="Times New Roman"/>
          <w:color w:val="000000"/>
          <w:sz w:val="24"/>
          <w:szCs w:val="24"/>
          <w:shd w:val="clear" w:color="auto" w:fill="F9F9F9"/>
        </w:rPr>
      </w:pPr>
      <w:r>
        <w:rPr>
          <w:rFonts w:ascii="Helvetica" w:hAnsi="Helvetica"/>
          <w:color w:val="000000"/>
        </w:rPr>
        <w:t xml:space="preserve">Фразеологизм в молодежном </w:t>
      </w:r>
      <w:proofErr w:type="spellStart"/>
      <w:r>
        <w:rPr>
          <w:rFonts w:ascii="Helvetica" w:hAnsi="Helvetica"/>
          <w:color w:val="000000"/>
        </w:rPr>
        <w:t>слэнге</w:t>
      </w:r>
      <w:proofErr w:type="spellEnd"/>
      <w:r>
        <w:rPr>
          <w:rFonts w:ascii="Helvetica" w:hAnsi="Helvetica"/>
          <w:color w:val="000000"/>
        </w:rPr>
        <w:t xml:space="preserve">: </w:t>
      </w:r>
      <w:r w:rsidRPr="00CD5A37">
        <w:rPr>
          <w:rFonts w:ascii="Helvetica" w:hAnsi="Helvetica"/>
          <w:b/>
          <w:color w:val="000000"/>
        </w:rPr>
        <w:t>фиолетов</w:t>
      </w:r>
      <w:proofErr w:type="gramStart"/>
      <w:r w:rsidRPr="00CD5A37">
        <w:rPr>
          <w:rFonts w:ascii="Helvetica" w:hAnsi="Helvetica"/>
          <w:b/>
          <w:color w:val="000000"/>
        </w:rPr>
        <w:t>о</w:t>
      </w:r>
      <w:r w:rsidR="00CD5A37">
        <w:rPr>
          <w:b/>
          <w:color w:val="000000"/>
        </w:rPr>
        <w:t>-</w:t>
      </w:r>
      <w:proofErr w:type="gramEnd"/>
      <w:r w:rsidR="00CD5A37">
        <w:rPr>
          <w:b/>
          <w:color w:val="000000"/>
        </w:rPr>
        <w:t xml:space="preserve"> быть равнодушным ко всему</w:t>
      </w:r>
      <w:bookmarkStart w:id="0" w:name="_GoBack"/>
      <w:bookmarkEnd w:id="0"/>
    </w:p>
    <w:p w:rsidR="00F42910" w:rsidRPr="00EF5ACE" w:rsidRDefault="00601EAE" w:rsidP="00F42910">
      <w:pPr>
        <w:shd w:val="clear" w:color="auto" w:fill="FFFFFF"/>
        <w:spacing w:before="100" w:beforeAutospacing="1" w:after="24" w:line="336" w:lineRule="atLeast"/>
        <w:ind w:left="384"/>
        <w:rPr>
          <w:rFonts w:ascii="Times New Roman" w:hAnsi="Times New Roman" w:cs="Times New Roman"/>
          <w:color w:val="252525"/>
          <w:sz w:val="24"/>
          <w:szCs w:val="24"/>
        </w:rPr>
      </w:pPr>
      <w:r w:rsidRPr="00EF5ACE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9F9F9"/>
        </w:rPr>
        <w:t>Зелёный зми</w:t>
      </w:r>
      <w:proofErr w:type="gramStart"/>
      <w:r w:rsidRPr="00EF5ACE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9F9F9"/>
        </w:rPr>
        <w:t>й</w:t>
      </w:r>
      <w:r w:rsidR="00DA66C1" w:rsidRPr="00EF5ACE">
        <w:rPr>
          <w:rFonts w:ascii="Times New Roman" w:hAnsi="Times New Roman" w:cs="Times New Roman"/>
          <w:color w:val="000000"/>
          <w:sz w:val="24"/>
          <w:szCs w:val="24"/>
          <w:shd w:val="clear" w:color="auto" w:fill="F9F9F9"/>
        </w:rPr>
        <w:t>-</w:t>
      </w:r>
      <w:proofErr w:type="gramEnd"/>
      <w:r w:rsidRPr="00EF5ACE">
        <w:rPr>
          <w:rFonts w:ascii="Times New Roman" w:hAnsi="Times New Roman" w:cs="Times New Roman"/>
          <w:color w:val="000000"/>
          <w:sz w:val="24"/>
          <w:szCs w:val="24"/>
          <w:shd w:val="clear" w:color="auto" w:fill="F9F9F9"/>
        </w:rPr>
        <w:t xml:space="preserve"> Алкоголь</w:t>
      </w:r>
      <w:r w:rsidR="00F42910" w:rsidRPr="00EF5ACE">
        <w:rPr>
          <w:rFonts w:ascii="Times New Roman" w:hAnsi="Times New Roman" w:cs="Times New Roman"/>
          <w:color w:val="000000"/>
          <w:sz w:val="24"/>
          <w:szCs w:val="24"/>
          <w:shd w:val="clear" w:color="auto" w:fill="F9F9F9"/>
        </w:rPr>
        <w:t xml:space="preserve">, </w:t>
      </w:r>
      <w:r w:rsidR="00F42910" w:rsidRPr="00EF5ACE">
        <w:rPr>
          <w:rFonts w:ascii="Times New Roman" w:hAnsi="Times New Roman" w:cs="Times New Roman"/>
          <w:color w:val="252525"/>
          <w:sz w:val="24"/>
          <w:szCs w:val="24"/>
        </w:rPr>
        <w:t>образное название</w:t>
      </w:r>
      <w:r w:rsidR="00F42910" w:rsidRPr="00EF5ACE">
        <w:rPr>
          <w:rStyle w:val="apple-converted-space"/>
          <w:rFonts w:ascii="Times New Roman" w:hAnsi="Times New Roman" w:cs="Times New Roman"/>
          <w:color w:val="252525"/>
          <w:sz w:val="24"/>
          <w:szCs w:val="24"/>
        </w:rPr>
        <w:t> </w:t>
      </w:r>
      <w:hyperlink r:id="rId20" w:tooltip="Алкоголизм" w:history="1">
        <w:r w:rsidR="00F42910" w:rsidRPr="00EF5ACE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пагубной зависимости от алкоголя</w:t>
        </w:r>
      </w:hyperlink>
      <w:r w:rsidR="00F42910" w:rsidRPr="00EF5ACE">
        <w:rPr>
          <w:rFonts w:ascii="Times New Roman" w:hAnsi="Times New Roman" w:cs="Times New Roman"/>
          <w:color w:val="252525"/>
          <w:sz w:val="24"/>
          <w:szCs w:val="24"/>
        </w:rPr>
        <w:t>.</w:t>
      </w:r>
    </w:p>
    <w:p w:rsidR="000A3F78" w:rsidRPr="00EF5ACE" w:rsidRDefault="00F42910" w:rsidP="007B6C64">
      <w:pPr>
        <w:pStyle w:val="a3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«Однажды дядя Витя предложил ребятам построить во дворе спортивную площадку</w:t>
      </w:r>
      <w:proofErr w:type="gramStart"/>
      <w:r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… К</w:t>
      </w:r>
      <w:proofErr w:type="gramEnd"/>
      <w:r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огда добрались до кустарника, не понравилось это почитателям «зеленого змия». Буйно разросшийся кустарник стал надежным пристанищем для </w:t>
      </w:r>
      <w:proofErr w:type="gramStart"/>
      <w:r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выпивох</w:t>
      </w:r>
      <w:proofErr w:type="gramEnd"/>
      <w:r w:rsidRPr="00EF5AC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» (В. Устинов).</w:t>
      </w:r>
    </w:p>
    <w:p w:rsidR="00EF5ACE" w:rsidRPr="00EF5ACE" w:rsidRDefault="00EF5ACE" w:rsidP="00EF5ACE">
      <w:pPr>
        <w:pStyle w:val="a4"/>
        <w:shd w:val="clear" w:color="auto" w:fill="FFFFFF"/>
        <w:spacing w:line="288" w:lineRule="atLeast"/>
        <w:jc w:val="both"/>
        <w:rPr>
          <w:color w:val="333333"/>
        </w:rPr>
      </w:pPr>
      <w:r w:rsidRPr="00EF5ACE">
        <w:rPr>
          <w:b/>
          <w:color w:val="333333"/>
          <w:shd w:val="clear" w:color="auto" w:fill="FFFFFF"/>
        </w:rPr>
        <w:t>Синий чулок</w:t>
      </w:r>
      <w:r w:rsidRPr="00EF5ACE">
        <w:rPr>
          <w:color w:val="333333"/>
          <w:shd w:val="clear" w:color="auto" w:fill="FFFFFF"/>
        </w:rPr>
        <w:t xml:space="preserve">- </w:t>
      </w:r>
      <w:r w:rsidRPr="00EF5ACE">
        <w:rPr>
          <w:color w:val="222222"/>
          <w:shd w:val="clear" w:color="auto" w:fill="FFFFFF"/>
        </w:rPr>
        <w:t xml:space="preserve">это женщина, которая лишена всякого обаяния и женственности, чёрствая в своих чувствах, как говорят - «сухарь», всецело поглощена только учёными и книжными интересами, </w:t>
      </w:r>
      <w:r w:rsidRPr="00EF5ACE">
        <w:rPr>
          <w:color w:val="333333"/>
        </w:rPr>
        <w:t>о женщине, интересующейся лишь своей карьерой, ведущей затворнический образ жизни.</w:t>
      </w:r>
    </w:p>
    <w:p w:rsidR="00EF5ACE" w:rsidRPr="00EF5ACE" w:rsidRDefault="00EF5ACE" w:rsidP="00EF5ACE">
      <w:pPr>
        <w:pStyle w:val="a4"/>
        <w:shd w:val="clear" w:color="auto" w:fill="FFFFFF"/>
        <w:spacing w:line="288" w:lineRule="atLeast"/>
        <w:jc w:val="both"/>
        <w:rPr>
          <w:color w:val="333333"/>
        </w:rPr>
      </w:pPr>
      <w:r w:rsidRPr="00EF5ACE">
        <w:rPr>
          <w:color w:val="333333"/>
        </w:rPr>
        <w:t xml:space="preserve">«Вот, Татьяна Ивановна, я встретил женщину, так женщину! — Кого это? — Варвару Александровну </w:t>
      </w:r>
      <w:proofErr w:type="spellStart"/>
      <w:r w:rsidRPr="00EF5ACE">
        <w:rPr>
          <w:color w:val="333333"/>
        </w:rPr>
        <w:t>Мамилову</w:t>
      </w:r>
      <w:proofErr w:type="spellEnd"/>
      <w:r w:rsidRPr="00EF5ACE">
        <w:rPr>
          <w:color w:val="333333"/>
        </w:rPr>
        <w:t xml:space="preserve">… Чудо! Вообразите себе: говорит, как профессор; что за чувства, что за страсти! И вместе с тем эти синие чулки бывают обыкновенно страшные </w:t>
      </w:r>
      <w:proofErr w:type="gramStart"/>
      <w:r w:rsidRPr="00EF5ACE">
        <w:rPr>
          <w:color w:val="333333"/>
        </w:rPr>
        <w:t>уроды</w:t>
      </w:r>
      <w:proofErr w:type="gramEnd"/>
      <w:r w:rsidRPr="00EF5ACE">
        <w:rPr>
          <w:color w:val="333333"/>
        </w:rPr>
        <w:t>; а эта, представьте себе, красавица, образована и учена так, что меня просто в тупик поставила» (Писемский).</w:t>
      </w:r>
    </w:p>
    <w:p w:rsidR="00667323" w:rsidRPr="00DA66C1" w:rsidRDefault="00667323" w:rsidP="007B6C64">
      <w:pPr>
        <w:pStyle w:val="a3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</w:p>
    <w:p w:rsidR="00EF5ACE" w:rsidRDefault="00706EDF" w:rsidP="00EF5ACE">
      <w:pPr>
        <w:pStyle w:val="a3"/>
        <w:rPr>
          <w:rFonts w:ascii="Tahoma" w:hAnsi="Tahoma" w:cs="Tahoma"/>
          <w:color w:val="333333"/>
          <w:sz w:val="18"/>
          <w:szCs w:val="18"/>
        </w:rPr>
      </w:pPr>
      <w:r w:rsidRPr="00EF5ACE">
        <w:rPr>
          <w:b/>
          <w:sz w:val="24"/>
          <w:szCs w:val="24"/>
        </w:rPr>
        <w:t>синяя птиц</w:t>
      </w:r>
      <w:proofErr w:type="gramStart"/>
      <w:r w:rsidRPr="00EF5ACE">
        <w:rPr>
          <w:b/>
          <w:sz w:val="24"/>
          <w:szCs w:val="24"/>
        </w:rPr>
        <w:t>а</w:t>
      </w:r>
      <w:r w:rsidR="00667323" w:rsidRPr="00DA66C1">
        <w:rPr>
          <w:sz w:val="24"/>
          <w:szCs w:val="24"/>
        </w:rPr>
        <w:t>-</w:t>
      </w:r>
      <w:proofErr w:type="gramEnd"/>
      <w:r w:rsidRPr="00DA66C1">
        <w:rPr>
          <w:sz w:val="24"/>
          <w:szCs w:val="24"/>
        </w:rPr>
        <w:t xml:space="preserve"> радужные мечты, несбыточная иллюзия</w:t>
      </w:r>
      <w:r w:rsidR="00EF5ACE">
        <w:rPr>
          <w:sz w:val="24"/>
          <w:szCs w:val="24"/>
        </w:rPr>
        <w:t>, с</w:t>
      </w:r>
      <w:r w:rsidR="00EF5ACE">
        <w:rPr>
          <w:rFonts w:ascii="Tahoma" w:hAnsi="Tahoma" w:cs="Tahoma"/>
          <w:color w:val="333333"/>
          <w:sz w:val="18"/>
          <w:szCs w:val="18"/>
        </w:rPr>
        <w:t>имволический образ счастья.</w:t>
      </w:r>
    </w:p>
    <w:p w:rsidR="00EF5ACE" w:rsidRDefault="00EF5ACE" w:rsidP="00EF5ACE">
      <w:pPr>
        <w:pStyle w:val="a4"/>
        <w:shd w:val="clear" w:color="auto" w:fill="FFFFFF"/>
        <w:spacing w:line="288" w:lineRule="atLeast"/>
        <w:jc w:val="both"/>
        <w:rPr>
          <w:rFonts w:ascii="Tahoma" w:hAnsi="Tahoma" w:cs="Tahoma"/>
          <w:color w:val="333333"/>
          <w:sz w:val="18"/>
          <w:szCs w:val="18"/>
        </w:rPr>
      </w:pPr>
      <w:proofErr w:type="gramStart"/>
      <w:r>
        <w:rPr>
          <w:rFonts w:ascii="Tahoma" w:hAnsi="Tahoma" w:cs="Tahoma"/>
          <w:color w:val="333333"/>
          <w:sz w:val="18"/>
          <w:szCs w:val="18"/>
        </w:rPr>
        <w:t>«Там, в этой чудесной стране (Сибири): картошка — двугривенный, хлеб — четвертак, мясо — три копейки, лес — даром бери».</w:t>
      </w:r>
      <w:proofErr w:type="gramEnd"/>
      <w:r>
        <w:rPr>
          <w:rFonts w:ascii="Tahoma" w:hAnsi="Tahoma" w:cs="Tahoma"/>
          <w:color w:val="333333"/>
          <w:sz w:val="18"/>
          <w:szCs w:val="18"/>
        </w:rPr>
        <w:t xml:space="preserve"> В таком съедобном стиле рисуют себе синюю птицу и страну обетованную люди земли, оторванные от нее» (М. Пришвин).</w:t>
      </w:r>
    </w:p>
    <w:p w:rsidR="00EF5ACE" w:rsidRPr="00DA66C1" w:rsidRDefault="00EF5ACE" w:rsidP="007B6C64">
      <w:pPr>
        <w:pStyle w:val="a3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</w:p>
    <w:p w:rsidR="00601EAE" w:rsidRPr="00E9304C" w:rsidRDefault="00E9304C" w:rsidP="007B6C64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 w:rsidRPr="00EF5ACE">
        <w:rPr>
          <w:rFonts w:ascii="Arial" w:hAnsi="Arial" w:cs="Arial"/>
          <w:b/>
          <w:color w:val="333333"/>
          <w:sz w:val="24"/>
          <w:szCs w:val="24"/>
          <w:shd w:val="clear" w:color="auto" w:fill="FFFFFF"/>
        </w:rPr>
        <w:t>Голубая кровь</w:t>
      </w:r>
      <w:r w:rsid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</w:t>
      </w:r>
      <w:r w:rsidR="00667323" w:rsidRPr="00DA66C1">
        <w:rPr>
          <w:rFonts w:ascii="Arial" w:hAnsi="Arial" w:cs="Arial"/>
          <w:color w:val="333333"/>
          <w:sz w:val="24"/>
          <w:szCs w:val="24"/>
          <w:shd w:val="clear" w:color="auto" w:fill="FFFFFF"/>
        </w:rPr>
        <w:t>-</w:t>
      </w:r>
      <w:r w:rsidR="00601EAE" w:rsidRPr="00DA66C1">
        <w:rPr>
          <w:rFonts w:ascii="Arial" w:hAnsi="Arial" w:cs="Arial"/>
          <w:color w:val="000000"/>
          <w:sz w:val="24"/>
          <w:szCs w:val="24"/>
          <w:shd w:val="clear" w:color="auto" w:fill="F9F9F9"/>
        </w:rPr>
        <w:t xml:space="preserve"> Благородное, высокородное происхождение</w:t>
      </w:r>
      <w:r>
        <w:rPr>
          <w:rFonts w:ascii="Arial" w:hAnsi="Arial" w:cs="Arial"/>
          <w:color w:val="333333"/>
          <w:shd w:val="clear" w:color="auto" w:fill="FFFFFF"/>
        </w:rPr>
        <w:t>,</w:t>
      </w:r>
    </w:p>
    <w:p w:rsidR="000A3F78" w:rsidRDefault="00EF5ACE" w:rsidP="00EF5ACE">
      <w:pPr>
        <w:rPr>
          <w:rStyle w:val="wordsample"/>
          <w:rFonts w:ascii="Tahoma" w:hAnsi="Tahoma" w:cs="Tahoma"/>
          <w:i/>
          <w:iCs/>
          <w:color w:val="000000"/>
          <w:sz w:val="18"/>
          <w:szCs w:val="18"/>
          <w:shd w:val="clear" w:color="auto" w:fill="FFFFFF"/>
        </w:rPr>
      </w:pPr>
      <w:r w:rsidRPr="00EF5ACE">
        <w:rPr>
          <w:rStyle w:val="wordsample"/>
          <w:rFonts w:ascii="Tahoma" w:hAnsi="Tahoma" w:cs="Tahoma"/>
          <w:i/>
          <w:iCs/>
          <w:color w:val="000000"/>
          <w:sz w:val="18"/>
          <w:szCs w:val="18"/>
          <w:shd w:val="clear" w:color="auto" w:fill="FFFFFF"/>
        </w:rPr>
        <w:t xml:space="preserve">- </w:t>
      </w:r>
      <w:proofErr w:type="gramStart"/>
      <w:r w:rsidRPr="00EF5ACE">
        <w:rPr>
          <w:rStyle w:val="wordsample"/>
          <w:rFonts w:ascii="Tahoma" w:hAnsi="Tahoma" w:cs="Tahoma"/>
          <w:i/>
          <w:iCs/>
          <w:color w:val="000000"/>
          <w:sz w:val="18"/>
          <w:szCs w:val="18"/>
          <w:shd w:val="clear" w:color="auto" w:fill="FFFFFF"/>
        </w:rPr>
        <w:t>Ну</w:t>
      </w:r>
      <w:proofErr w:type="gramEnd"/>
      <w:r w:rsidRPr="00EF5ACE">
        <w:rPr>
          <w:rStyle w:val="wordsample"/>
          <w:rFonts w:ascii="Tahoma" w:hAnsi="Tahoma" w:cs="Tahoma"/>
          <w:i/>
          <w:iCs/>
          <w:color w:val="000000"/>
          <w:sz w:val="18"/>
          <w:szCs w:val="18"/>
          <w:shd w:val="clear" w:color="auto" w:fill="FFFFFF"/>
        </w:rPr>
        <w:t xml:space="preserve"> ты Витька, прямо голубых кровей получается - Да ты </w:t>
      </w:r>
      <w:proofErr w:type="spellStart"/>
      <w:r w:rsidRPr="00EF5ACE">
        <w:rPr>
          <w:rStyle w:val="wordsample"/>
          <w:rFonts w:ascii="Tahoma" w:hAnsi="Tahoma" w:cs="Tahoma"/>
          <w:i/>
          <w:iCs/>
          <w:color w:val="000000"/>
          <w:sz w:val="18"/>
          <w:szCs w:val="18"/>
          <w:shd w:val="clear" w:color="auto" w:fill="FFFFFF"/>
        </w:rPr>
        <w:t>чё</w:t>
      </w:r>
      <w:proofErr w:type="spellEnd"/>
      <w:r w:rsidRPr="00EF5ACE">
        <w:rPr>
          <w:rStyle w:val="wordsample"/>
          <w:rFonts w:ascii="Tahoma" w:hAnsi="Tahoma" w:cs="Tahoma"/>
          <w:i/>
          <w:iCs/>
          <w:color w:val="000000"/>
          <w:sz w:val="18"/>
          <w:szCs w:val="18"/>
          <w:shd w:val="clear" w:color="auto" w:fill="FFFFFF"/>
        </w:rPr>
        <w:t>, ох.. - Не-не, погоди. Это значит, что ты знатного происхождения. - А-а-а, ну так бы и сказал.</w:t>
      </w:r>
    </w:p>
    <w:p w:rsidR="00EF5ACE" w:rsidRPr="00EF5ACE" w:rsidRDefault="00EF5ACE" w:rsidP="00EF5ACE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205EB7">
        <w:rPr>
          <w:rStyle w:val="apple-converted-space"/>
          <w:rFonts w:ascii="Arial" w:hAnsi="Arial" w:cs="Arial"/>
          <w:b/>
          <w:color w:val="252525"/>
          <w:sz w:val="21"/>
          <w:szCs w:val="21"/>
          <w:shd w:val="clear" w:color="auto" w:fill="FFFFFF"/>
        </w:rPr>
        <w:t xml:space="preserve"> Оранжевая революция</w:t>
      </w:r>
      <w:r w:rsidR="00205EB7"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 xml:space="preserve"> - </w:t>
      </w:r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серия митингов, пикетов, забастовок, акций гражданского неповиновения, направленных на смену политического режима в какой-либо стране (обычно в государстве Восточной Европы, Центральной Азии или Ближнего Востока)</w:t>
      </w:r>
    </w:p>
    <w:p w:rsidR="007B6C64" w:rsidRPr="00636A69" w:rsidRDefault="007B6C64" w:rsidP="000A3F7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636A69" w:rsidRDefault="00DD298A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сказал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DD298A" w:rsidRPr="00372489">
        <w:rPr>
          <w:rFonts w:ascii="Times New Roman" w:hAnsi="Times New Roman" w:cs="Times New Roman"/>
          <w:i/>
          <w:sz w:val="24"/>
          <w:szCs w:val="24"/>
        </w:rPr>
        <w:t>Добре</w:t>
      </w:r>
      <w:proofErr w:type="gramEnd"/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lastRenderedPageBreak/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." (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>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ab/>
        <w:t xml:space="preserve">А это кто в 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короткой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 xml:space="preserve"> маечке?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gramStart"/>
      <w:r w:rsidRPr="00372489">
        <w:rPr>
          <w:rFonts w:ascii="Times New Roman" w:hAnsi="Times New Roman" w:cs="Times New Roman"/>
          <w:i/>
          <w:sz w:val="24"/>
          <w:szCs w:val="24"/>
        </w:rPr>
        <w:t>такую</w:t>
      </w:r>
      <w:proofErr w:type="gramEnd"/>
      <w:r w:rsidRPr="00372489">
        <w:rPr>
          <w:rFonts w:ascii="Times New Roman" w:hAnsi="Times New Roman" w:cs="Times New Roman"/>
          <w:i/>
          <w:sz w:val="24"/>
          <w:szCs w:val="24"/>
        </w:rPr>
        <w:t xml:space="preserve"> же хочу. (В.С. Высоцкий) </w:t>
      </w:r>
    </w:p>
    <w:p w:rsidR="00022195" w:rsidRDefault="00022195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33696" w:rsidRPr="00022195" w:rsidRDefault="0063369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2219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9F5276" w:rsidRPr="00022195">
        <w:rPr>
          <w:rFonts w:ascii="Times New Roman" w:hAnsi="Times New Roman" w:cs="Times New Roman"/>
          <w:sz w:val="24"/>
          <w:szCs w:val="24"/>
          <w:shd w:val="clear" w:color="auto" w:fill="FFFFFF"/>
        </w:rPr>
        <w:t>Во</w:t>
      </w:r>
      <w:r w:rsidRPr="0002219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всех этих случаях перед нами устаревший падеж русского языка, который назывался звательным и употреблялся при обращении. </w:t>
      </w:r>
      <w:proofErr w:type="gramStart"/>
      <w:r w:rsidRPr="00022195">
        <w:rPr>
          <w:rFonts w:ascii="Times New Roman" w:hAnsi="Times New Roman" w:cs="Times New Roman"/>
          <w:sz w:val="24"/>
          <w:szCs w:val="24"/>
          <w:shd w:val="clear" w:color="auto" w:fill="FFFFFF"/>
        </w:rPr>
        <w:t>Сохранился он в некоторых славянских языках, например, в украинском; в русском же исчез.</w:t>
      </w:r>
      <w:proofErr w:type="gramEnd"/>
    </w:p>
    <w:p w:rsidR="00633696" w:rsidRPr="00022195" w:rsidRDefault="0063369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33696" w:rsidRPr="009F5276" w:rsidRDefault="00633696" w:rsidP="00633696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  <w:r w:rsidRPr="009F5276">
        <w:rPr>
          <w:rFonts w:ascii="Times New Roman" w:hAnsi="Times New Roman" w:cs="Times New Roman"/>
          <w:bCs/>
          <w:sz w:val="24"/>
          <w:szCs w:val="24"/>
        </w:rPr>
        <w:t xml:space="preserve">Звательный падеж используется при обращении к объекту, выраженному существительным. </w:t>
      </w:r>
    </w:p>
    <w:p w:rsidR="00633696" w:rsidRPr="009F5276" w:rsidRDefault="00633696" w:rsidP="00633696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  <w:r w:rsidRPr="009F5276">
        <w:rPr>
          <w:rFonts w:ascii="Times New Roman" w:hAnsi="Times New Roman" w:cs="Times New Roman"/>
          <w:bCs/>
          <w:sz w:val="24"/>
          <w:szCs w:val="24"/>
        </w:rPr>
        <w:t xml:space="preserve">В разных источниках приводятся две группы примеров. </w:t>
      </w:r>
    </w:p>
    <w:p w:rsidR="00633696" w:rsidRPr="009F5276" w:rsidRDefault="00633696" w:rsidP="00633696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F5276">
        <w:rPr>
          <w:rFonts w:ascii="Times New Roman" w:hAnsi="Times New Roman" w:cs="Times New Roman"/>
          <w:bCs/>
          <w:sz w:val="24"/>
          <w:szCs w:val="24"/>
        </w:rPr>
        <w:t>Одна группа включает краткие формы имён, используемые только при обращении (Вась, Коль, Петь, Лен, Оль) и ещё некоторые слова (мам, пап).</w:t>
      </w:r>
      <w:proofErr w:type="gramEnd"/>
      <w:r w:rsidRPr="009F5276">
        <w:rPr>
          <w:rFonts w:ascii="Times New Roman" w:hAnsi="Times New Roman" w:cs="Times New Roman"/>
          <w:bCs/>
          <w:sz w:val="24"/>
          <w:szCs w:val="24"/>
        </w:rPr>
        <w:t xml:space="preserve"> Другая группа включает устаревшие или религиозные формы обращений (старче, отче, боже, господи). </w:t>
      </w:r>
    </w:p>
    <w:p w:rsidR="009F5276" w:rsidRDefault="009F5276" w:rsidP="009F5276">
      <w:pPr>
        <w:spacing w:after="0" w:line="240" w:lineRule="auto"/>
        <w:ind w:left="1211" w:hanging="77"/>
        <w:jc w:val="both"/>
        <w:rPr>
          <w:rFonts w:ascii="Arial" w:hAnsi="Arial" w:cs="Arial"/>
          <w:color w:val="252525"/>
          <w:sz w:val="21"/>
          <w:szCs w:val="21"/>
          <w:shd w:val="clear" w:color="auto" w:fill="FFFFFF"/>
        </w:rPr>
      </w:pP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В  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современном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hyperlink r:id="rId21" w:tooltip="Русский язык" w:history="1">
        <w:r w:rsidRPr="009F5276">
          <w:rPr>
            <w:rStyle w:val="a6"/>
            <w:rFonts w:ascii="Times New Roman" w:hAnsi="Times New Roman" w:cs="Times New Roman"/>
            <w:color w:val="auto"/>
            <w:sz w:val="21"/>
            <w:szCs w:val="21"/>
            <w:u w:val="none"/>
            <w:shd w:val="clear" w:color="auto" w:fill="FFFFFF"/>
          </w:rPr>
          <w:t>русском языке</w:t>
        </w:r>
      </w:hyperlink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 xml:space="preserve">  звательный падеж 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 xml:space="preserve">существует в виде нескольких </w:t>
      </w:r>
      <w:proofErr w:type="spellStart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архаизмов</w:t>
      </w:r>
      <w:proofErr w:type="gramStart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,п</w:t>
      </w:r>
      <w:proofErr w:type="gramEnd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ерешедших</w:t>
      </w:r>
      <w:proofErr w:type="spellEnd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 xml:space="preserve"> в разряд междометий (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бо́же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созда́телю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го́споди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Иису́се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Христе́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влады́ко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митрополи́те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ста́рче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о́тче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сы́не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бра́те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дру́же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кня́же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,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челове́че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 xml:space="preserve">и другие). Иногда встречается в литературе либо в целях архаизации </w:t>
      </w:r>
      <w:proofErr w:type="gramStart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(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proofErr w:type="gramEnd"/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«…чего тебе надобно, старче?»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 xml:space="preserve"> — </w:t>
      </w:r>
      <w:proofErr w:type="gramStart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Пушкин), либо в цитатах из церковнославянских текстов и молитв (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«Царю́ небесный, спаси меня…»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 — Лермонтов), либо для «украинизации» речи героев-украинцев (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«А поворотись-ка, сынку!»</w:t>
      </w:r>
      <w:proofErr w:type="gramEnd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 — Гоголь;</w:t>
      </w:r>
      <w:r w:rsidRPr="009F5276">
        <w:rPr>
          <w:rStyle w:val="apple-converted-space"/>
          <w:rFonts w:ascii="Times New Roman" w:hAnsi="Times New Roman" w:cs="Times New Roman"/>
          <w:sz w:val="21"/>
          <w:szCs w:val="21"/>
          <w:shd w:val="clear" w:color="auto" w:fill="FFFFFF"/>
        </w:rPr>
        <w:t> </w:t>
      </w:r>
      <w:r w:rsidRPr="009F5276">
        <w:rPr>
          <w:rFonts w:ascii="Times New Roman" w:hAnsi="Times New Roman" w:cs="Times New Roman"/>
          <w:i/>
          <w:iCs/>
          <w:sz w:val="21"/>
          <w:szCs w:val="21"/>
          <w:shd w:val="clear" w:color="auto" w:fill="FFFFFF"/>
        </w:rPr>
        <w:t>«Ты откуда, человече?»</w:t>
      </w:r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 xml:space="preserve"> — </w:t>
      </w:r>
      <w:proofErr w:type="gramStart"/>
      <w:r w:rsidRPr="009F5276">
        <w:rPr>
          <w:rFonts w:ascii="Times New Roman" w:hAnsi="Times New Roman" w:cs="Times New Roman"/>
          <w:sz w:val="21"/>
          <w:szCs w:val="21"/>
          <w:shd w:val="clear" w:color="auto" w:fill="FFFFFF"/>
        </w:rPr>
        <w:t>Багрицкий).</w:t>
      </w:r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 xml:space="preserve"> </w:t>
      </w:r>
      <w:proofErr w:type="gramEnd"/>
    </w:p>
    <w:p w:rsidR="009F5276" w:rsidRDefault="009F5276" w:rsidP="009F5276">
      <w:pPr>
        <w:spacing w:after="0" w:line="240" w:lineRule="auto"/>
        <w:ind w:left="1211" w:hanging="77"/>
        <w:jc w:val="both"/>
        <w:rPr>
          <w:rFonts w:ascii="Arial" w:hAnsi="Arial" w:cs="Arial"/>
          <w:color w:val="252525"/>
          <w:sz w:val="21"/>
          <w:szCs w:val="21"/>
          <w:shd w:val="clear" w:color="auto" w:fill="FFFFFF"/>
        </w:rPr>
      </w:pPr>
    </w:p>
    <w:p w:rsidR="00DD298A" w:rsidRPr="00636A69" w:rsidRDefault="009F5276" w:rsidP="009F5276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5.</w:t>
      </w:r>
      <w:r w:rsidR="00DD298A"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="00B61DBF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</w:t>
      </w:r>
      <w:r w:rsidR="009F5276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чайной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r w:rsidR="009F5276" w:rsidRPr="009F5276">
        <w:rPr>
          <w:rFonts w:ascii="Verdana" w:hAnsi="Verdana"/>
          <w:color w:val="666677"/>
          <w:sz w:val="20"/>
          <w:szCs w:val="20"/>
        </w:rPr>
        <w:t xml:space="preserve"> </w:t>
      </w:r>
      <w:r w:rsidR="009F5276">
        <w:rPr>
          <w:rFonts w:ascii="Verdana" w:hAnsi="Verdana"/>
          <w:color w:val="666677"/>
          <w:sz w:val="20"/>
          <w:szCs w:val="20"/>
        </w:rPr>
        <w:t>(если между ПО</w:t>
      </w:r>
      <w:proofErr w:type="gramStart"/>
      <w:r w:rsidR="009F5276">
        <w:rPr>
          <w:rFonts w:ascii="Verdana" w:hAnsi="Verdana"/>
          <w:color w:val="666677"/>
          <w:sz w:val="20"/>
          <w:szCs w:val="20"/>
        </w:rPr>
        <w:t>Л-</w:t>
      </w:r>
      <w:proofErr w:type="gramEnd"/>
      <w:r w:rsidR="009F5276">
        <w:rPr>
          <w:rFonts w:ascii="Verdana" w:hAnsi="Verdana"/>
          <w:color w:val="666677"/>
          <w:sz w:val="20"/>
          <w:szCs w:val="20"/>
        </w:rPr>
        <w:t xml:space="preserve"> и существительным стоят другие слова, то они пишутся раздельно)</w:t>
      </w:r>
    </w:p>
    <w:p w:rsidR="009F5276" w:rsidRPr="00DA4E34" w:rsidRDefault="009F5276" w:rsidP="009F5276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="00D26B9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девяносто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пятилетия</w:t>
      </w:r>
      <w:proofErr w:type="spellEnd"/>
      <w:proofErr w:type="gram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  <w:r w:rsidR="00D26B9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</w:t>
      </w:r>
      <w:proofErr w:type="gramEnd"/>
      <w:r w:rsidR="00D26B9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022195">
        <w:rPr>
          <w:rFonts w:ascii="Arial" w:hAnsi="Arial" w:cs="Arial"/>
          <w:color w:val="333333"/>
          <w:shd w:val="clear" w:color="auto" w:fill="FFFFFF"/>
        </w:rPr>
        <w:t>Сложное существительное "</w:t>
      </w:r>
      <w:proofErr w:type="spellStart"/>
      <w:r w:rsidR="00022195">
        <w:rPr>
          <w:rFonts w:ascii="Arial" w:hAnsi="Arial" w:cs="Arial"/>
          <w:color w:val="333333"/>
          <w:shd w:val="clear" w:color="auto" w:fill="FFFFFF"/>
        </w:rPr>
        <w:t>девяностОлетие</w:t>
      </w:r>
      <w:proofErr w:type="spellEnd"/>
      <w:r w:rsidR="00022195">
        <w:rPr>
          <w:rFonts w:ascii="Arial" w:hAnsi="Arial" w:cs="Arial"/>
          <w:color w:val="333333"/>
          <w:shd w:val="clear" w:color="auto" w:fill="FFFFFF"/>
        </w:rPr>
        <w:t>" пишется с буквой "о" между корнями, как и слова, включающие слово "сто":</w:t>
      </w:r>
      <w:r w:rsidR="00022195">
        <w:rPr>
          <w:rFonts w:ascii="Arial" w:hAnsi="Arial" w:cs="Arial"/>
          <w:color w:val="333333"/>
        </w:rPr>
        <w:br/>
      </w:r>
      <w:r w:rsidR="00022195">
        <w:rPr>
          <w:rFonts w:ascii="Arial" w:hAnsi="Arial" w:cs="Arial"/>
          <w:color w:val="333333"/>
          <w:shd w:val="clear" w:color="auto" w:fill="FFFFFF"/>
        </w:rPr>
        <w:t>столетник, стогранный, стоголосый.</w:t>
      </w:r>
      <w:r w:rsidR="00404F06">
        <w:rPr>
          <w:rFonts w:ascii="Arial" w:hAnsi="Arial" w:cs="Arial"/>
          <w:color w:val="333333"/>
          <w:shd w:val="clear" w:color="auto" w:fill="FFFFFF"/>
        </w:rPr>
        <w:t>)</w:t>
      </w:r>
    </w:p>
    <w:p w:rsidR="00DD298A" w:rsidRPr="00636A69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>Сложные слова без соединительной гласной</w:t>
      </w: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>Слитно пишутся:</w:t>
      </w: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>слова, первая часть которых представлена словом в исходной начальной форме: времяисчисление, времяпрепровождение, семяпочка, семяножка (ср.: плодоножка - образовано с соединительной гласной);</w:t>
      </w: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404F06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слова, образованные в результате слияния словосочетания: сумасшедший (с ума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сшедший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>), умалишенный (ума лишенный), впередсмотрящий (вперед смотрящий), азотсодержащий (азот содержащий);</w:t>
      </w:r>
      <w:proofErr w:type="gramEnd"/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 xml:space="preserve">слова, первой частью которых является количественное числительное. При этом числительное стоит в форме родительного падежа (соединительной гласной нет): </w:t>
      </w:r>
      <w:proofErr w:type="gramStart"/>
      <w:r w:rsidRPr="00404F06">
        <w:rPr>
          <w:rFonts w:ascii="Times New Roman" w:hAnsi="Times New Roman" w:cs="Times New Roman"/>
          <w:i/>
          <w:sz w:val="24"/>
          <w:szCs w:val="24"/>
        </w:rPr>
        <w:t>пятидневный</w:t>
      </w:r>
      <w:proofErr w:type="gram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семицветик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, пятисотлетний,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трехсотка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семисоттридцатитрехметровый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двадцативосьмидневный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>.</w:t>
      </w: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>Примечание 1. Числительные девяносто и сто входят в состав сложных слов в форме именительного падежа: девяностолетний, стодневный.</w:t>
      </w: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 xml:space="preserve">Примечание 2. </w:t>
      </w:r>
      <w:proofErr w:type="gramStart"/>
      <w:r w:rsidRPr="00404F06">
        <w:rPr>
          <w:rFonts w:ascii="Times New Roman" w:hAnsi="Times New Roman" w:cs="Times New Roman"/>
          <w:i/>
          <w:sz w:val="24"/>
          <w:szCs w:val="24"/>
        </w:rPr>
        <w:t xml:space="preserve">Числительные один, тысяча, миллион, миллиард соединяются со второй частью слова с помощью соединительных гласных о, е, т. е. они функционируют как существительные: однодневный,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двадцатиодноведерный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, миллионоголосый,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миллиардофутовый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>, тысячелетний, тысячелетие.</w:t>
      </w:r>
      <w:proofErr w:type="gramEnd"/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 xml:space="preserve">Примечание 3. </w:t>
      </w:r>
      <w:proofErr w:type="gramStart"/>
      <w:r w:rsidRPr="00404F06">
        <w:rPr>
          <w:rFonts w:ascii="Times New Roman" w:hAnsi="Times New Roman" w:cs="Times New Roman"/>
          <w:i/>
          <w:sz w:val="24"/>
          <w:szCs w:val="24"/>
        </w:rPr>
        <w:t>В словах сороконожка, сорокопут (птица из отряда воробьиных), сорокоуст (у верующих: сорокадневная молитва в церкви об умершем) - соединительная гласная о. В остальных производных словах числительное сорок употребляется по общему правилу, в форме родительного падежа: сорокаградусный, сорокапудовый, «сорокапятка» (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сорокапятимиллиметровая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 пушка).</w:t>
      </w:r>
      <w:proofErr w:type="gramEnd"/>
    </w:p>
    <w:p w:rsidR="00404F06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404F06" w:rsidRDefault="00404F06" w:rsidP="00404F06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4F06">
        <w:rPr>
          <w:rFonts w:ascii="Times New Roman" w:hAnsi="Times New Roman" w:cs="Times New Roman"/>
          <w:i/>
          <w:sz w:val="24"/>
          <w:szCs w:val="24"/>
        </w:rPr>
        <w:t>Примечание 4. Числительные два, три в составе сложных слов имеют формы двух-, тре</w:t>
      </w:r>
      <w:proofErr w:type="gramStart"/>
      <w:r w:rsidRPr="00404F06">
        <w:rPr>
          <w:rFonts w:ascii="Times New Roman" w:hAnsi="Times New Roman" w:cs="Times New Roman"/>
          <w:i/>
          <w:sz w:val="24"/>
          <w:szCs w:val="24"/>
        </w:rPr>
        <w:t>х-</w:t>
      </w:r>
      <w:proofErr w:type="gram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 и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дву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 xml:space="preserve">-, три-, </w:t>
      </w:r>
      <w:proofErr w:type="spellStart"/>
      <w:r w:rsidRPr="00404F06">
        <w:rPr>
          <w:rFonts w:ascii="Times New Roman" w:hAnsi="Times New Roman" w:cs="Times New Roman"/>
          <w:i/>
          <w:sz w:val="24"/>
          <w:szCs w:val="24"/>
        </w:rPr>
        <w:t>тре</w:t>
      </w:r>
      <w:proofErr w:type="spellEnd"/>
      <w:r w:rsidRPr="00404F06">
        <w:rPr>
          <w:rFonts w:ascii="Times New Roman" w:hAnsi="Times New Roman" w:cs="Times New Roman"/>
          <w:i/>
          <w:sz w:val="24"/>
          <w:szCs w:val="24"/>
        </w:rPr>
        <w:t>-: двухдневный, трехчасовой; двуногий, двуполый, двуспальный; тридесятый, тримаран (яхта с тремя килями), трилистник; трезубец, треглавый и трехглавый, тренога, треух.</w:t>
      </w: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Default="00CD5A37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170.7pt;margin-top:12.2pt;width:30.75pt;height:0;z-index:251659264" o:connectortype="straight"/>
        </w:pict>
      </w:r>
      <w:r>
        <w:rPr>
          <w:rFonts w:ascii="Times New Roman" w:hAnsi="Times New Roman" w:cs="Times New Roman"/>
          <w:bCs/>
          <w:i/>
          <w:noProof/>
          <w:sz w:val="24"/>
          <w:szCs w:val="24"/>
          <w:lang w:eastAsia="ru-RU"/>
        </w:rPr>
        <w:pict>
          <v:shape id="_x0000_s1027" type="#_x0000_t32" style="position:absolute;left:0;text-align:left;margin-left:49.2pt;margin-top:12.2pt;width:35.25pt;height:1.5pt;z-index:251658240" o:connectortype="straight"/>
        </w:pict>
      </w:r>
      <w:r w:rsidR="00DD298A" w:rsidRPr="00195E82">
        <w:rPr>
          <w:rFonts w:ascii="Times New Roman" w:hAnsi="Times New Roman" w:cs="Times New Roman"/>
          <w:bCs/>
          <w:i/>
          <w:sz w:val="24"/>
          <w:szCs w:val="24"/>
        </w:rPr>
        <w:t>Ягненок в жаркий день зашел к ручью напитьс</w:t>
      </w:r>
      <w:proofErr w:type="gramStart"/>
      <w:r w:rsidR="00DD298A" w:rsidRPr="00195E82">
        <w:rPr>
          <w:rFonts w:ascii="Times New Roman" w:hAnsi="Times New Roman" w:cs="Times New Roman"/>
          <w:bCs/>
          <w:i/>
          <w:sz w:val="24"/>
          <w:szCs w:val="24"/>
        </w:rPr>
        <w:t>я</w:t>
      </w:r>
      <w:r w:rsidR="003D16FF">
        <w:rPr>
          <w:rFonts w:ascii="Times New Roman" w:hAnsi="Times New Roman" w:cs="Times New Roman"/>
          <w:bCs/>
          <w:i/>
          <w:sz w:val="24"/>
          <w:szCs w:val="24"/>
        </w:rPr>
        <w:t>(</w:t>
      </w:r>
      <w:proofErr w:type="gramEnd"/>
      <w:r w:rsidR="00D26B93">
        <w:rPr>
          <w:rFonts w:ascii="Times New Roman" w:hAnsi="Times New Roman" w:cs="Times New Roman"/>
          <w:bCs/>
          <w:i/>
          <w:sz w:val="24"/>
          <w:szCs w:val="24"/>
        </w:rPr>
        <w:t>ягненок-подлежащее,</w:t>
      </w:r>
      <w:r w:rsidR="003D16FF">
        <w:rPr>
          <w:rFonts w:ascii="Times New Roman" w:hAnsi="Times New Roman" w:cs="Times New Roman"/>
          <w:bCs/>
          <w:i/>
          <w:sz w:val="24"/>
          <w:szCs w:val="24"/>
        </w:rPr>
        <w:t xml:space="preserve"> жаркий- определение, в день</w:t>
      </w:r>
      <w:r w:rsidR="00D26B93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3D16FF">
        <w:rPr>
          <w:rFonts w:ascii="Times New Roman" w:hAnsi="Times New Roman" w:cs="Times New Roman"/>
          <w:bCs/>
          <w:i/>
          <w:sz w:val="24"/>
          <w:szCs w:val="24"/>
        </w:rPr>
        <w:t>-</w:t>
      </w:r>
      <w:r w:rsidR="00D26B93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="003D16FF">
        <w:rPr>
          <w:rFonts w:ascii="Times New Roman" w:hAnsi="Times New Roman" w:cs="Times New Roman"/>
          <w:bCs/>
          <w:i/>
          <w:sz w:val="24"/>
          <w:szCs w:val="24"/>
        </w:rPr>
        <w:t>обсоятельство</w:t>
      </w:r>
      <w:proofErr w:type="spellEnd"/>
      <w:r w:rsidR="003D16FF">
        <w:rPr>
          <w:rFonts w:ascii="Times New Roman" w:hAnsi="Times New Roman" w:cs="Times New Roman"/>
          <w:bCs/>
          <w:i/>
          <w:sz w:val="24"/>
          <w:szCs w:val="24"/>
        </w:rPr>
        <w:t>,</w:t>
      </w:r>
      <w:r w:rsidR="00D26B93">
        <w:rPr>
          <w:rFonts w:ascii="Times New Roman" w:hAnsi="Times New Roman" w:cs="Times New Roman"/>
          <w:bCs/>
          <w:i/>
          <w:sz w:val="24"/>
          <w:szCs w:val="24"/>
        </w:rPr>
        <w:t xml:space="preserve"> зашел- сказуемое, </w:t>
      </w:r>
      <w:r w:rsidR="003D16FF">
        <w:rPr>
          <w:rFonts w:ascii="Times New Roman" w:hAnsi="Times New Roman" w:cs="Times New Roman"/>
          <w:bCs/>
          <w:i/>
          <w:sz w:val="24"/>
          <w:szCs w:val="24"/>
        </w:rPr>
        <w:t>напиться- обстоятельство</w:t>
      </w:r>
      <w:r w:rsidR="00DD298A"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BD62B3" w:rsidRDefault="00CD5A37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noProof/>
          <w:sz w:val="24"/>
          <w:szCs w:val="24"/>
          <w:lang w:eastAsia="ru-RU"/>
        </w:rPr>
        <w:pict>
          <v:shape id="_x0000_s1029" type="#_x0000_t32" style="position:absolute;left:0;text-align:left;margin-left:170.7pt;margin-top:3.65pt;width:34.5pt;height:0;z-index:251660288" o:connectortype="straight"/>
        </w:pict>
      </w:r>
    </w:p>
    <w:p w:rsidR="00BD62B3" w:rsidRDefault="00BD62B3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DD298A" w:rsidRDefault="00CD5A37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noProof/>
          <w:sz w:val="24"/>
          <w:szCs w:val="24"/>
          <w:lang w:eastAsia="ru-RU"/>
        </w:rPr>
        <w:pict>
          <v:shape id="_x0000_s1037" type="#_x0000_t32" style="position:absolute;left:0;text-align:left;margin-left:333.45pt;margin-top:12.5pt;width:30pt;height:0;z-index:251664384" o:connectortype="straight"/>
        </w:pict>
      </w:r>
      <w:r>
        <w:rPr>
          <w:rFonts w:ascii="Times New Roman" w:hAnsi="Times New Roman" w:cs="Times New Roman"/>
          <w:bCs/>
          <w:i/>
          <w:noProof/>
          <w:sz w:val="24"/>
          <w:szCs w:val="24"/>
          <w:lang w:eastAsia="ru-RU"/>
        </w:rPr>
        <w:pict>
          <v:shape id="_x0000_s1035" type="#_x0000_t32" style="position:absolute;left:0;text-align:left;margin-left:296.7pt;margin-top:12.5pt;width:12pt;height:.75pt;z-index:251663360" o:connectortype="straight"/>
        </w:pict>
      </w:r>
      <w:r>
        <w:rPr>
          <w:rFonts w:ascii="Times New Roman" w:hAnsi="Times New Roman" w:cs="Times New Roman"/>
          <w:bCs/>
          <w:i/>
          <w:noProof/>
          <w:sz w:val="24"/>
          <w:szCs w:val="24"/>
          <w:lang w:eastAsia="ru-RU"/>
        </w:rPr>
        <w:pict>
          <v:shape id="_x0000_s1033" type="#_x0000_t32" style="position:absolute;left:0;text-align:left;margin-left:205.2pt;margin-top:12.5pt;width:15.75pt;height:.75pt;z-index:251661312" o:connectortype="straight"/>
        </w:pict>
      </w:r>
      <w:r w:rsidR="00DD298A">
        <w:rPr>
          <w:rFonts w:ascii="Times New Roman" w:hAnsi="Times New Roman" w:cs="Times New Roman"/>
          <w:bCs/>
          <w:i/>
          <w:sz w:val="24"/>
          <w:szCs w:val="24"/>
        </w:rPr>
        <w:t>&lt;Когда в товарищах согласья нет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 w:rsidR="00DD298A">
        <w:rPr>
          <w:rFonts w:ascii="Times New Roman" w:hAnsi="Times New Roman" w:cs="Times New Roman"/>
          <w:bCs/>
          <w:i/>
          <w:sz w:val="24"/>
          <w:szCs w:val="24"/>
        </w:rPr>
        <w:t xml:space="preserve">&gt; На лад их дело не пойдет (И.А. Крылов). </w:t>
      </w:r>
    </w:p>
    <w:p w:rsidR="003D16FF" w:rsidRDefault="00CD5A37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noProof/>
          <w:sz w:val="24"/>
          <w:szCs w:val="24"/>
          <w:lang w:eastAsia="ru-RU"/>
        </w:rPr>
        <w:pict>
          <v:shape id="_x0000_s1039" type="#_x0000_t32" style="position:absolute;left:0;text-align:left;margin-left:209.7pt;margin-top:3.2pt;width:11.25pt;height:0;z-index:251666432" o:connectortype="straight"/>
        </w:pict>
      </w:r>
      <w:r w:rsidR="003D16FF">
        <w:rPr>
          <w:rFonts w:ascii="Times New Roman" w:hAnsi="Times New Roman" w:cs="Times New Roman"/>
          <w:bCs/>
          <w:i/>
          <w:sz w:val="24"/>
          <w:szCs w:val="24"/>
        </w:rPr>
        <w:t>Соглась</w:t>
      </w:r>
      <w:proofErr w:type="gramStart"/>
      <w:r w:rsidR="003D16FF">
        <w:rPr>
          <w:rFonts w:ascii="Times New Roman" w:hAnsi="Times New Roman" w:cs="Times New Roman"/>
          <w:bCs/>
          <w:i/>
          <w:sz w:val="24"/>
          <w:szCs w:val="24"/>
        </w:rPr>
        <w:t>я-</w:t>
      </w:r>
      <w:proofErr w:type="gramEnd"/>
      <w:r w:rsidR="003D16FF">
        <w:rPr>
          <w:rFonts w:ascii="Times New Roman" w:hAnsi="Times New Roman" w:cs="Times New Roman"/>
          <w:bCs/>
          <w:i/>
          <w:sz w:val="24"/>
          <w:szCs w:val="24"/>
        </w:rPr>
        <w:t xml:space="preserve"> дополнение, </w:t>
      </w:r>
      <w:r w:rsidR="0022284B">
        <w:rPr>
          <w:rFonts w:ascii="Times New Roman" w:hAnsi="Times New Roman" w:cs="Times New Roman"/>
          <w:bCs/>
          <w:i/>
          <w:sz w:val="24"/>
          <w:szCs w:val="24"/>
        </w:rPr>
        <w:t xml:space="preserve"> когда- обстоятельство,</w:t>
      </w:r>
      <w:r w:rsidR="00D26B93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3D16FF">
        <w:rPr>
          <w:rFonts w:ascii="Times New Roman" w:hAnsi="Times New Roman" w:cs="Times New Roman"/>
          <w:bCs/>
          <w:i/>
          <w:sz w:val="24"/>
          <w:szCs w:val="24"/>
        </w:rPr>
        <w:t>в товарищах- дополнение,</w:t>
      </w:r>
      <w:r w:rsidR="0022284B">
        <w:rPr>
          <w:rFonts w:ascii="Times New Roman" w:hAnsi="Times New Roman" w:cs="Times New Roman"/>
          <w:bCs/>
          <w:i/>
          <w:sz w:val="24"/>
          <w:szCs w:val="24"/>
        </w:rPr>
        <w:t xml:space="preserve"> на лад- обстоятельство, их- определение</w:t>
      </w:r>
      <w:r w:rsidR="00C2773B">
        <w:rPr>
          <w:rFonts w:ascii="Times New Roman" w:hAnsi="Times New Roman" w:cs="Times New Roman"/>
          <w:bCs/>
          <w:i/>
          <w:sz w:val="24"/>
          <w:szCs w:val="24"/>
        </w:rPr>
        <w:t>, нет- сказуемое, дело- подлежащее, пойдет- сказуемое</w:t>
      </w:r>
      <w:r w:rsidR="0022284B">
        <w:rPr>
          <w:rFonts w:ascii="Times New Roman" w:hAnsi="Times New Roman" w:cs="Times New Roman"/>
          <w:bCs/>
          <w:i/>
          <w:sz w:val="24"/>
          <w:szCs w:val="24"/>
        </w:rPr>
        <w:t>.</w:t>
      </w:r>
    </w:p>
    <w:p w:rsidR="00DD298A" w:rsidRPr="00941246" w:rsidRDefault="00CD5A37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i/>
          <w:noProof/>
          <w:color w:val="FF0000"/>
          <w:sz w:val="24"/>
          <w:szCs w:val="24"/>
          <w:lang w:eastAsia="ru-RU"/>
        </w:rPr>
        <w:pict>
          <v:shape id="_x0000_s1038" type="#_x0000_t32" style="position:absolute;left:0;text-align:left;margin-left:337.95pt;margin-top:6.95pt;width:25.5pt;height:0;z-index:251665408" o:connectortype="straight"/>
        </w:pict>
      </w:r>
      <w:r>
        <w:rPr>
          <w:rFonts w:ascii="Times New Roman" w:hAnsi="Times New Roman" w:cs="Times New Roman"/>
          <w:i/>
          <w:noProof/>
          <w:color w:val="FF0000"/>
          <w:sz w:val="24"/>
          <w:szCs w:val="24"/>
          <w:lang w:eastAsia="ru-RU"/>
        </w:rPr>
        <w:pict>
          <v:shape id="_x0000_s1034" type="#_x0000_t32" style="position:absolute;left:0;text-align:left;margin-left:205.2pt;margin-top:6.95pt;width:21pt;height:.75pt;flip:y;z-index:251662336" o:connectortype="straight"/>
        </w:pict>
      </w: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Лошадку ведёт под уздцы </w:t>
      </w:r>
      <w:r w:rsidRPr="00532120">
        <w:rPr>
          <w:rFonts w:ascii="Times New Roman" w:hAnsi="Times New Roman" w:cs="Times New Roman"/>
          <w:i/>
          <w:color w:val="FF0000"/>
          <w:sz w:val="24"/>
          <w:szCs w:val="24"/>
        </w:rPr>
        <w:t>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</w:t>
      </w:r>
      <w:r w:rsidRPr="0022284B">
        <w:rPr>
          <w:rFonts w:ascii="Times New Roman" w:hAnsi="Times New Roman" w:cs="Times New Roman"/>
          <w:i/>
          <w:color w:val="FF0000"/>
          <w:sz w:val="24"/>
          <w:szCs w:val="24"/>
        </w:rPr>
        <w:t>с ноготок</w:t>
      </w:r>
      <w:r w:rsidRPr="00DD1652">
        <w:rPr>
          <w:rFonts w:ascii="Times New Roman" w:hAnsi="Times New Roman" w:cs="Times New Roman"/>
          <w:i/>
          <w:sz w:val="24"/>
          <w:szCs w:val="24"/>
        </w:rPr>
        <w:t>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</w:t>
      </w:r>
      <w:proofErr w:type="gramStart"/>
      <w:r w:rsidRPr="00DD1652">
        <w:rPr>
          <w:rFonts w:ascii="Times New Roman" w:hAnsi="Times New Roman" w:cs="Times New Roman"/>
          <w:i/>
          <w:sz w:val="24"/>
          <w:szCs w:val="24"/>
        </w:rPr>
        <w:t>вестимо</w:t>
      </w:r>
      <w:proofErr w:type="gramEnd"/>
      <w:r w:rsidRPr="00DD1652">
        <w:rPr>
          <w:rFonts w:ascii="Times New Roman" w:hAnsi="Times New Roman" w:cs="Times New Roman"/>
          <w:i/>
          <w:sz w:val="24"/>
          <w:szCs w:val="24"/>
        </w:rPr>
        <w:t>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Pr="00DD1652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DD298A" w:rsidRPr="00941246" w:rsidRDefault="00DD298A" w:rsidP="00DD298A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730F7B" w:rsidRDefault="00730F7B" w:rsidP="00730F7B">
      <w:pPr>
        <w:pStyle w:val="a3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22284B" w:rsidRPr="00C2773B" w:rsidRDefault="0022284B" w:rsidP="0022284B">
      <w:pPr>
        <w:pStyle w:val="a4"/>
        <w:shd w:val="clear" w:color="auto" w:fill="FFFFFF"/>
        <w:spacing w:before="105" w:beforeAutospacing="0" w:after="105" w:afterAutospacing="0" w:line="285" w:lineRule="atLeast"/>
      </w:pPr>
      <w:r w:rsidRPr="00C2773B">
        <w:rPr>
          <w:rStyle w:val="a5"/>
        </w:rPr>
        <w:t>Литота</w:t>
      </w:r>
      <w:r w:rsidRPr="00C2773B">
        <w:rPr>
          <w:rStyle w:val="apple-converted-space"/>
        </w:rPr>
        <w:t> </w:t>
      </w:r>
      <w:r w:rsidRPr="00C2773B">
        <w:t>– это 1. Прием преуменьшения явления или деталей его – обратная гипербола (сказочный «мальчик с пальчик» или «мужичок … в больших рукавицах, а сам с ноготок» Н.Некрасов).</w:t>
      </w:r>
    </w:p>
    <w:p w:rsidR="0022284B" w:rsidRPr="00C2773B" w:rsidRDefault="0022284B" w:rsidP="0022284B">
      <w:pPr>
        <w:pStyle w:val="a4"/>
        <w:shd w:val="clear" w:color="auto" w:fill="FFFFFF"/>
        <w:spacing w:before="105" w:beforeAutospacing="0" w:after="105" w:afterAutospacing="0" w:line="285" w:lineRule="atLeast"/>
      </w:pPr>
      <w:r w:rsidRPr="00C2773B">
        <w:t>2. Прием характеристики того или иного явления не прямым определением, а отрицанием противоположного определения:</w:t>
      </w:r>
    </w:p>
    <w:p w:rsidR="0022284B" w:rsidRPr="00C2773B" w:rsidRDefault="0022284B" w:rsidP="0022284B">
      <w:pPr>
        <w:pStyle w:val="a4"/>
        <w:shd w:val="clear" w:color="auto" w:fill="FFFFFF"/>
        <w:spacing w:before="105" w:beforeAutospacing="0" w:after="105" w:afterAutospacing="0" w:line="285" w:lineRule="atLeast"/>
      </w:pPr>
      <w:r w:rsidRPr="00C2773B">
        <w:t>Ключ к природе не потерян,</w:t>
      </w:r>
    </w:p>
    <w:p w:rsidR="0022284B" w:rsidRPr="00C2773B" w:rsidRDefault="0022284B" w:rsidP="0022284B">
      <w:pPr>
        <w:pStyle w:val="a4"/>
        <w:shd w:val="clear" w:color="auto" w:fill="FFFFFF"/>
        <w:spacing w:before="105" w:beforeAutospacing="0" w:after="105" w:afterAutospacing="0" w:line="285" w:lineRule="atLeast"/>
      </w:pPr>
      <w:r w:rsidRPr="00C2773B">
        <w:t>Не напрасен гордый труд…</w:t>
      </w:r>
    </w:p>
    <w:p w:rsidR="0022284B" w:rsidRPr="00C2773B" w:rsidRDefault="0022284B" w:rsidP="0022284B">
      <w:pPr>
        <w:pStyle w:val="a4"/>
        <w:shd w:val="clear" w:color="auto" w:fill="FFFFFF"/>
        <w:spacing w:before="105" w:beforeAutospacing="0" w:after="105" w:afterAutospacing="0" w:line="285" w:lineRule="atLeast"/>
      </w:pPr>
      <w:r w:rsidRPr="00C2773B">
        <w:t>В.Шаламов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Литота также употребляется, как стилистическая фигура нарочитого смягчения какого-либо выражения путем замены слова противоположным, но отрицательным по значению: «неплохо» вместо «хорошо», «не возражаю» вместо «соглашаюсь».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Очень часто и емко литота употребляется в поэтической речи и художественной прозе сатирического, юмористического толка, в драматургии</w:t>
      </w:r>
      <w:proofErr w:type="gramStart"/>
      <w:r w:rsidRPr="00C2773B">
        <w:t>..</w:t>
      </w:r>
      <w:proofErr w:type="gramEnd"/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 xml:space="preserve">В комедии </w:t>
      </w:r>
      <w:proofErr w:type="spellStart"/>
      <w:r w:rsidRPr="00C2773B">
        <w:t>А.С.Грибоедова</w:t>
      </w:r>
      <w:proofErr w:type="spellEnd"/>
      <w:r w:rsidRPr="00C2773B">
        <w:t xml:space="preserve"> «Горе от ума» Молчалин, например, говорит: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Ваш шпиц — прелестный шпиц, не более наперстка!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Я гладил всё его; как шёлковая шерстка!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На литоте построено целое стихотворение К.С. Аксакова «</w:t>
      </w:r>
      <w:proofErr w:type="gramStart"/>
      <w:r w:rsidRPr="00C2773B">
        <w:t>Мой</w:t>
      </w:r>
      <w:proofErr w:type="gramEnd"/>
      <w:r w:rsidRPr="00C2773B">
        <w:t xml:space="preserve"> </w:t>
      </w:r>
      <w:proofErr w:type="spellStart"/>
      <w:r w:rsidRPr="00C2773B">
        <w:t>Марихен</w:t>
      </w:r>
      <w:proofErr w:type="spellEnd"/>
      <w:r w:rsidRPr="00C2773B">
        <w:t xml:space="preserve"> так уж мал». П.И. Чайковский положил на музыку текст одной из публикаций этого стихотворения с другим именем заглавного персонажа (из сборника А. Н. Плещеева) под названием «Детская песенка. Мой </w:t>
      </w:r>
      <w:proofErr w:type="spellStart"/>
      <w:r w:rsidRPr="00C2773B">
        <w:t>Лизочек</w:t>
      </w:r>
      <w:proofErr w:type="spellEnd"/>
      <w:r w:rsidRPr="00C2773B">
        <w:t>»: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 xml:space="preserve">Мой </w:t>
      </w:r>
      <w:proofErr w:type="spellStart"/>
      <w:r w:rsidRPr="00C2773B">
        <w:t>Лизочек</w:t>
      </w:r>
      <w:proofErr w:type="spellEnd"/>
      <w:r w:rsidRPr="00C2773B">
        <w:t xml:space="preserve"> так уж мал,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Так уж мал,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lastRenderedPageBreak/>
        <w:t>Что из листика сирени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Сделал зонтик он для тени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И гулял.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 xml:space="preserve">Мой </w:t>
      </w:r>
      <w:proofErr w:type="spellStart"/>
      <w:r w:rsidRPr="00C2773B">
        <w:t>Лизочек</w:t>
      </w:r>
      <w:proofErr w:type="spellEnd"/>
      <w:r w:rsidRPr="00C2773B">
        <w:t xml:space="preserve"> так уж мал,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Так уж мал,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 xml:space="preserve">Что из крыльев </w:t>
      </w:r>
      <w:proofErr w:type="spellStart"/>
      <w:r w:rsidRPr="00C2773B">
        <w:t>комаришки</w:t>
      </w:r>
      <w:proofErr w:type="spellEnd"/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Сделал две себе манишки</w:t>
      </w:r>
    </w:p>
    <w:p w:rsidR="0022284B" w:rsidRPr="00C2773B" w:rsidRDefault="0022284B" w:rsidP="0022284B">
      <w:pPr>
        <w:pStyle w:val="abzacl"/>
        <w:spacing w:line="260" w:lineRule="atLeast"/>
        <w:ind w:firstLine="283"/>
      </w:pPr>
      <w:r w:rsidRPr="00C2773B">
        <w:t>И — в крахмал…</w:t>
      </w:r>
    </w:p>
    <w:p w:rsidR="00730F7B" w:rsidRPr="00C2773B" w:rsidRDefault="00730F7B" w:rsidP="0022284B">
      <w:pPr>
        <w:pStyle w:val="a3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730F7B" w:rsidRPr="00B61DBF" w:rsidRDefault="00B61DBF" w:rsidP="00730F7B">
      <w:pPr>
        <w:pStyle w:val="a4"/>
        <w:shd w:val="clear" w:color="auto" w:fill="FFFFFF"/>
        <w:spacing w:before="0" w:beforeAutospacing="0" w:after="0" w:afterAutospacing="0" w:line="163" w:lineRule="atLeast"/>
        <w:ind w:left="928"/>
        <w:jc w:val="both"/>
        <w:textAlignment w:val="baseline"/>
        <w:rPr>
          <w:rStyle w:val="a5"/>
          <w:rFonts w:ascii="inherit" w:hAnsi="inherit"/>
          <w:bdr w:val="none" w:sz="0" w:space="0" w:color="auto" w:frame="1"/>
        </w:rPr>
      </w:pPr>
      <w:r w:rsidRPr="00B61DBF">
        <w:rPr>
          <w:rStyle w:val="a5"/>
          <w:rFonts w:ascii="inherit" w:hAnsi="inherit"/>
          <w:bdr w:val="none" w:sz="0" w:space="0" w:color="auto" w:frame="1"/>
        </w:rPr>
        <w:t>8.</w:t>
      </w:r>
      <w:r w:rsidR="00730F7B" w:rsidRPr="00B61DBF">
        <w:rPr>
          <w:rStyle w:val="a5"/>
          <w:rFonts w:ascii="inherit" w:hAnsi="inherit"/>
          <w:bdr w:val="none" w:sz="0" w:space="0" w:color="auto" w:frame="1"/>
        </w:rPr>
        <w:t xml:space="preserve">Зима в нашем селе </w:t>
      </w:r>
      <w:proofErr w:type="spellStart"/>
      <w:r w:rsidR="00730F7B" w:rsidRPr="00B61DBF">
        <w:rPr>
          <w:rStyle w:val="a5"/>
          <w:rFonts w:ascii="inherit" w:hAnsi="inherit"/>
          <w:bdr w:val="none" w:sz="0" w:space="0" w:color="auto" w:frame="1"/>
        </w:rPr>
        <w:t>Дуслык</w:t>
      </w:r>
      <w:proofErr w:type="spellEnd"/>
    </w:p>
    <w:p w:rsidR="00EA5C96" w:rsidRPr="00B61DBF" w:rsidRDefault="00EA5C96" w:rsidP="00730F7B">
      <w:pPr>
        <w:pStyle w:val="a4"/>
        <w:shd w:val="clear" w:color="auto" w:fill="FFFFFF"/>
        <w:spacing w:before="0" w:beforeAutospacing="0" w:after="0" w:afterAutospacing="0" w:line="163" w:lineRule="atLeast"/>
        <w:ind w:left="928"/>
        <w:jc w:val="both"/>
        <w:textAlignment w:val="baseline"/>
        <w:rPr>
          <w:rStyle w:val="a5"/>
          <w:rFonts w:ascii="inherit" w:hAnsi="inherit"/>
          <w:bdr w:val="none" w:sz="0" w:space="0" w:color="auto" w:frame="1"/>
        </w:rPr>
      </w:pPr>
    </w:p>
    <w:p w:rsidR="00730F7B" w:rsidRPr="00724DE6" w:rsidRDefault="00EA5C96" w:rsidP="00724DE6">
      <w:pPr>
        <w:pStyle w:val="a4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Style w:val="a5"/>
          <w:bdr w:val="none" w:sz="0" w:space="0" w:color="auto" w:frame="1"/>
        </w:rPr>
      </w:pPr>
      <w:r w:rsidRPr="00724DE6">
        <w:rPr>
          <w:shd w:val="clear" w:color="auto" w:fill="FFFFFF"/>
        </w:rPr>
        <w:t xml:space="preserve">Мое </w:t>
      </w:r>
      <w:r w:rsidR="00724DE6">
        <w:rPr>
          <w:shd w:val="clear" w:color="auto" w:fill="FFFFFF"/>
        </w:rPr>
        <w:t xml:space="preserve"> родное </w:t>
      </w:r>
      <w:r w:rsidRPr="00724DE6">
        <w:rPr>
          <w:shd w:val="clear" w:color="auto" w:fill="FFFFFF"/>
        </w:rPr>
        <w:t>село</w:t>
      </w:r>
      <w:r w:rsidR="00724DE6">
        <w:rPr>
          <w:shd w:val="clear" w:color="auto" w:fill="FFFFFF"/>
        </w:rPr>
        <w:t xml:space="preserve"> </w:t>
      </w:r>
      <w:proofErr w:type="spellStart"/>
      <w:r w:rsidR="00724DE6">
        <w:rPr>
          <w:shd w:val="clear" w:color="auto" w:fill="FFFFFF"/>
        </w:rPr>
        <w:t>Дуслык</w:t>
      </w:r>
      <w:proofErr w:type="spellEnd"/>
      <w:r w:rsidRPr="00724DE6">
        <w:rPr>
          <w:shd w:val="clear" w:color="auto" w:fill="FFFFFF"/>
        </w:rPr>
        <w:t>! Здесь я родил</w:t>
      </w:r>
      <w:r w:rsidR="00724DE6">
        <w:rPr>
          <w:shd w:val="clear" w:color="auto" w:fill="FFFFFF"/>
        </w:rPr>
        <w:t>ась и здесь живу. Оно нравит</w:t>
      </w:r>
      <w:r w:rsidRPr="00724DE6">
        <w:rPr>
          <w:shd w:val="clear" w:color="auto" w:fill="FFFFFF"/>
        </w:rPr>
        <w:t>ся мне, весной купающимся в  аромате цветущих деревьев, летом поражает буйством красок огромного количества цветов, растущих перед каждым домом. Осень приносит щедрый урожай, и село тонет в густом фру</w:t>
      </w:r>
      <w:r w:rsidR="00724DE6" w:rsidRPr="00724DE6">
        <w:rPr>
          <w:shd w:val="clear" w:color="auto" w:fill="FFFFFF"/>
        </w:rPr>
        <w:t xml:space="preserve">ктовом  запахе. А зимой – </w:t>
      </w:r>
      <w:proofErr w:type="spellStart"/>
      <w:r w:rsidR="00724DE6" w:rsidRPr="00724DE6">
        <w:rPr>
          <w:shd w:val="clear" w:color="auto" w:fill="FFFFFF"/>
        </w:rPr>
        <w:t>Дуслык</w:t>
      </w:r>
      <w:proofErr w:type="spellEnd"/>
      <w:r w:rsidRPr="00724DE6">
        <w:rPr>
          <w:shd w:val="clear" w:color="auto" w:fill="FFFFFF"/>
        </w:rPr>
        <w:t xml:space="preserve"> - сказочно-пушистый городок, искрившийся на солнце миллиардами </w:t>
      </w:r>
      <w:proofErr w:type="spellStart"/>
      <w:r w:rsidRPr="00724DE6">
        <w:rPr>
          <w:shd w:val="clear" w:color="auto" w:fill="FFFFFF"/>
        </w:rPr>
        <w:t>искринок</w:t>
      </w:r>
      <w:proofErr w:type="spellEnd"/>
      <w:r w:rsidRPr="00724DE6">
        <w:rPr>
          <w:shd w:val="clear" w:color="auto" w:fill="FFFFFF"/>
        </w:rPr>
        <w:t>.  </w:t>
      </w:r>
    </w:p>
    <w:p w:rsidR="00730F7B" w:rsidRPr="00724DE6" w:rsidRDefault="00730F7B" w:rsidP="00724DE6">
      <w:pPr>
        <w:pStyle w:val="a4"/>
        <w:shd w:val="clear" w:color="auto" w:fill="FFFFFF"/>
        <w:spacing w:before="0" w:beforeAutospacing="0" w:after="127" w:afterAutospacing="0" w:line="360" w:lineRule="auto"/>
        <w:ind w:left="-142" w:firstLine="850"/>
        <w:jc w:val="both"/>
        <w:textAlignment w:val="baseline"/>
        <w:rPr>
          <w:rStyle w:val="c0"/>
          <w:bdr w:val="none" w:sz="0" w:space="0" w:color="auto" w:frame="1"/>
        </w:rPr>
      </w:pPr>
      <w:r w:rsidRPr="00724DE6">
        <w:t xml:space="preserve"> Настоящая з</w:t>
      </w:r>
      <w:r w:rsidR="00AE36EB" w:rsidRPr="00724DE6">
        <w:t xml:space="preserve">има в </w:t>
      </w:r>
      <w:proofErr w:type="gramStart"/>
      <w:r w:rsidR="00AE36EB" w:rsidRPr="00724DE6">
        <w:t>наш</w:t>
      </w:r>
      <w:r w:rsidRPr="00724DE6">
        <w:t>е</w:t>
      </w:r>
      <w:proofErr w:type="gramEnd"/>
      <w:r w:rsidRPr="00724DE6">
        <w:t xml:space="preserve"> с. </w:t>
      </w:r>
      <w:proofErr w:type="spellStart"/>
      <w:r w:rsidRPr="00724DE6">
        <w:t>Дуслык</w:t>
      </w:r>
      <w:proofErr w:type="spellEnd"/>
      <w:r w:rsidRPr="00724DE6">
        <w:t xml:space="preserve"> в этом году пришла только в конце декабря</w:t>
      </w:r>
      <w:r w:rsidR="00AE36EB" w:rsidRPr="00724DE6">
        <w:t>.</w:t>
      </w:r>
      <w:r w:rsidRPr="00724DE6">
        <w:rPr>
          <w:rStyle w:val="c0"/>
          <w:bdr w:val="none" w:sz="0" w:space="0" w:color="auto" w:frame="1"/>
        </w:rPr>
        <w:t xml:space="preserve">  В начале месяца погода была больше похожа на </w:t>
      </w:r>
      <w:proofErr w:type="gramStart"/>
      <w:r w:rsidRPr="00724DE6">
        <w:rPr>
          <w:rStyle w:val="c0"/>
          <w:bdr w:val="none" w:sz="0" w:space="0" w:color="auto" w:frame="1"/>
        </w:rPr>
        <w:t>осеннюю</w:t>
      </w:r>
      <w:proofErr w:type="gramEnd"/>
      <w:r w:rsidRPr="00724DE6">
        <w:rPr>
          <w:rStyle w:val="c0"/>
          <w:bdr w:val="none" w:sz="0" w:space="0" w:color="auto" w:frame="1"/>
        </w:rPr>
        <w:t>. До последней недели декабря было тепло и сыро.</w:t>
      </w:r>
      <w:r w:rsidR="00724DE6">
        <w:rPr>
          <w:rStyle w:val="c0"/>
          <w:bdr w:val="none" w:sz="0" w:space="0" w:color="auto" w:frame="1"/>
        </w:rPr>
        <w:t xml:space="preserve"> </w:t>
      </w:r>
      <w:r w:rsidRPr="00724DE6">
        <w:rPr>
          <w:rStyle w:val="c0"/>
          <w:bdr w:val="none" w:sz="0" w:space="0" w:color="auto" w:frame="1"/>
        </w:rPr>
        <w:t xml:space="preserve">В последнюю воскресную ночь </w:t>
      </w:r>
      <w:r w:rsidR="00AE36EB" w:rsidRPr="00724DE6">
        <w:t xml:space="preserve"> вся местность оказалась по</w:t>
      </w:r>
      <w:r w:rsidRPr="00724DE6">
        <w:t xml:space="preserve">крытой большим снежным покровом. </w:t>
      </w:r>
      <w:r w:rsidRPr="00724DE6">
        <w:rPr>
          <w:rStyle w:val="c0"/>
          <w:bdr w:val="none" w:sz="0" w:space="0" w:color="auto" w:frame="1"/>
        </w:rPr>
        <w:t>Падал пушистый снежок.</w:t>
      </w:r>
      <w:r w:rsidR="00B61DBF">
        <w:rPr>
          <w:rStyle w:val="c0"/>
          <w:bdr w:val="none" w:sz="0" w:space="0" w:color="auto" w:frame="1"/>
        </w:rPr>
        <w:t xml:space="preserve"> </w:t>
      </w:r>
      <w:r w:rsidR="00B61DBF" w:rsidRPr="00B61DBF">
        <w:rPr>
          <w:rStyle w:val="c0"/>
          <w:bdr w:val="none" w:sz="0" w:space="0" w:color="auto" w:frame="1"/>
        </w:rPr>
        <w:t>Дома вокруг моего двора стали чопорными и торжественными, им зима нахлобучила шапки, не забыла прикрыть и жестяные мрачные карнизы окон и подъездов.</w:t>
      </w:r>
    </w:p>
    <w:p w:rsidR="00724DE6" w:rsidRPr="00724DE6" w:rsidRDefault="00724DE6" w:rsidP="00724DE6">
      <w:pPr>
        <w:spacing w:line="360" w:lineRule="auto"/>
        <w:ind w:left="-142" w:firstLine="850"/>
        <w:jc w:val="both"/>
        <w:rPr>
          <w:rFonts w:ascii="Times New Roman" w:hAnsi="Times New Roman" w:cs="Times New Roman"/>
          <w:sz w:val="24"/>
          <w:szCs w:val="24"/>
        </w:rPr>
      </w:pPr>
      <w:r w:rsidRPr="00724DE6">
        <w:rPr>
          <w:rStyle w:val="c0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Утром, когда я иду в школу ещё темно.</w:t>
      </w:r>
      <w:r w:rsidRPr="00724DE6">
        <w:rPr>
          <w:shd w:val="clear" w:color="auto" w:fill="FFFFFF"/>
        </w:rPr>
        <w:t xml:space="preserve"> </w:t>
      </w:r>
      <w:r w:rsidRPr="00724DE6">
        <w:rPr>
          <w:rFonts w:ascii="Times New Roman" w:hAnsi="Times New Roman" w:cs="Times New Roman"/>
          <w:sz w:val="24"/>
          <w:szCs w:val="24"/>
          <w:shd w:val="clear" w:color="auto" w:fill="FFFFFF"/>
        </w:rPr>
        <w:t>Выходишь на улицу – и тут же ощущаешь свежий морозный воздух, который сначала приятно щекочет, а потом и покалывает нос, щеки и кончики пальцев. Любое состояние природы имеет свой неповторимый запах. Вдыхая запах морозного утра, ощущаешь спокойствие и тихий восторг</w:t>
      </w:r>
      <w:r>
        <w:rPr>
          <w:shd w:val="clear" w:color="auto" w:fill="FFFFFF"/>
        </w:rPr>
        <w:t>.</w:t>
      </w:r>
      <w:r w:rsidRPr="00724DE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Небо сиреневатое. На его фоне виден месяц, который будто бы заволокла туманная дымка. Легкие порывы ветра срывают с бархатной снежной каймы, прильнувшей к голым ветвям деревьев, пушистые хлопья снега. Они кружатся в воздухе, выписывая причудливые фигуры, и, медленно опускаясь на землю, сливаются с нежным белым ковром. А ты идешь по нему, и на твоих губах невольно появляется улыбка. На душе становится радостно и спокойно.</w:t>
      </w:r>
    </w:p>
    <w:p w:rsidR="00730F7B" w:rsidRPr="00724DE6" w:rsidRDefault="00724DE6" w:rsidP="00724DE6">
      <w:pPr>
        <w:pStyle w:val="a4"/>
        <w:shd w:val="clear" w:color="auto" w:fill="FFFFFF"/>
        <w:spacing w:before="0" w:beforeAutospacing="0" w:after="127" w:afterAutospacing="0" w:line="360" w:lineRule="auto"/>
        <w:ind w:left="-142"/>
        <w:jc w:val="both"/>
        <w:textAlignment w:val="baseline"/>
      </w:pPr>
      <w:r>
        <w:rPr>
          <w:shd w:val="clear" w:color="auto" w:fill="FFFFFF"/>
        </w:rPr>
        <w:lastRenderedPageBreak/>
        <w:t xml:space="preserve"> </w:t>
      </w:r>
      <w:r w:rsidR="00730F7B" w:rsidRPr="00724DE6">
        <w:rPr>
          <w:rStyle w:val="c0"/>
          <w:bdr w:val="none" w:sz="0" w:space="0" w:color="auto" w:frame="1"/>
        </w:rPr>
        <w:t xml:space="preserve"> Днём светло и ярко. Солнышко своими лучами искрит снежок, делает  его краше. С ветвей летит серебро.</w:t>
      </w:r>
    </w:p>
    <w:p w:rsidR="00730F7B" w:rsidRPr="00724DE6" w:rsidRDefault="00730F7B" w:rsidP="00724DE6">
      <w:pPr>
        <w:pStyle w:val="c3"/>
        <w:spacing w:before="0" w:beforeAutospacing="0" w:after="0" w:afterAutospacing="0" w:line="360" w:lineRule="auto"/>
        <w:ind w:left="-142"/>
        <w:jc w:val="both"/>
        <w:textAlignment w:val="baseline"/>
      </w:pPr>
      <w:r w:rsidRPr="00724DE6">
        <w:rPr>
          <w:rStyle w:val="c0"/>
          <w:bdr w:val="none" w:sz="0" w:space="0" w:color="auto" w:frame="1"/>
        </w:rPr>
        <w:t>     </w:t>
      </w:r>
      <w:r w:rsidR="00724DE6">
        <w:rPr>
          <w:rStyle w:val="c0"/>
          <w:bdr w:val="none" w:sz="0" w:space="0" w:color="auto" w:frame="1"/>
        </w:rPr>
        <w:t>Особенно меня радует снежные деревья</w:t>
      </w:r>
      <w:r w:rsidRPr="00724DE6">
        <w:rPr>
          <w:rStyle w:val="c0"/>
          <w:bdr w:val="none" w:sz="0" w:space="0" w:color="auto" w:frame="1"/>
        </w:rPr>
        <w:t>. Даже сосны кажутся берёзами. Это зима украсила их тонким узором.</w:t>
      </w:r>
      <w:r w:rsidR="00EA5C96" w:rsidRPr="00724DE6">
        <w:rPr>
          <w:rStyle w:val="c0"/>
          <w:bdr w:val="none" w:sz="0" w:space="0" w:color="auto" w:frame="1"/>
        </w:rPr>
        <w:t xml:space="preserve">    </w:t>
      </w:r>
    </w:p>
    <w:p w:rsidR="00EA5C96" w:rsidRPr="00724DE6" w:rsidRDefault="00AE36EB" w:rsidP="00724DE6">
      <w:pPr>
        <w:pStyle w:val="c3"/>
        <w:spacing w:before="0" w:beforeAutospacing="0" w:after="0" w:afterAutospacing="0" w:line="360" w:lineRule="auto"/>
        <w:ind w:left="-142"/>
        <w:jc w:val="both"/>
        <w:textAlignment w:val="baseline"/>
        <w:rPr>
          <w:rStyle w:val="c0"/>
          <w:bdr w:val="none" w:sz="0" w:space="0" w:color="auto" w:frame="1"/>
        </w:rPr>
      </w:pPr>
      <w:r w:rsidRPr="00724DE6">
        <w:rPr>
          <w:rStyle w:val="c0"/>
          <w:bdr w:val="none" w:sz="0" w:space="0" w:color="auto" w:frame="1"/>
        </w:rPr>
        <w:t>     В солнечные морозные дни мы с</w:t>
      </w:r>
      <w:r w:rsidR="00EA5C96" w:rsidRPr="00724DE6">
        <w:rPr>
          <w:rStyle w:val="c0"/>
          <w:bdr w:val="none" w:sz="0" w:space="0" w:color="auto" w:frame="1"/>
        </w:rPr>
        <w:t xml:space="preserve"> подружками ходим гулять на речку </w:t>
      </w:r>
      <w:proofErr w:type="spellStart"/>
      <w:r w:rsidR="00EA5C96" w:rsidRPr="00724DE6">
        <w:rPr>
          <w:rStyle w:val="c0"/>
          <w:bdr w:val="none" w:sz="0" w:space="0" w:color="auto" w:frame="1"/>
        </w:rPr>
        <w:t>Бишиндику</w:t>
      </w:r>
      <w:proofErr w:type="spellEnd"/>
      <w:r w:rsidRPr="00724DE6">
        <w:rPr>
          <w:rStyle w:val="c0"/>
          <w:bdr w:val="none" w:sz="0" w:space="0" w:color="auto" w:frame="1"/>
        </w:rPr>
        <w:t>, что</w:t>
      </w:r>
      <w:r w:rsidR="00EA5C96" w:rsidRPr="00724DE6">
        <w:rPr>
          <w:rStyle w:val="c0"/>
          <w:bdr w:val="none" w:sz="0" w:space="0" w:color="auto" w:frame="1"/>
        </w:rPr>
        <w:t xml:space="preserve"> находится за нашим поселком</w:t>
      </w:r>
      <w:r w:rsidRPr="00724DE6">
        <w:rPr>
          <w:rStyle w:val="c0"/>
          <w:bdr w:val="none" w:sz="0" w:space="0" w:color="auto" w:frame="1"/>
        </w:rPr>
        <w:t>. Он</w:t>
      </w:r>
      <w:r w:rsidR="00EA5C96" w:rsidRPr="00724DE6">
        <w:rPr>
          <w:rStyle w:val="c0"/>
          <w:bdr w:val="none" w:sz="0" w:space="0" w:color="auto" w:frame="1"/>
        </w:rPr>
        <w:t>а</w:t>
      </w:r>
      <w:r w:rsidRPr="00724DE6">
        <w:rPr>
          <w:rStyle w:val="c0"/>
          <w:bdr w:val="none" w:sz="0" w:space="0" w:color="auto" w:frame="1"/>
        </w:rPr>
        <w:t xml:space="preserve"> покрыт</w:t>
      </w:r>
      <w:r w:rsidR="00724DE6">
        <w:rPr>
          <w:rStyle w:val="c0"/>
          <w:bdr w:val="none" w:sz="0" w:space="0" w:color="auto" w:frame="1"/>
        </w:rPr>
        <w:t>а</w:t>
      </w:r>
      <w:r w:rsidRPr="00724DE6">
        <w:rPr>
          <w:rStyle w:val="c0"/>
          <w:bdr w:val="none" w:sz="0" w:space="0" w:color="auto" w:frame="1"/>
        </w:rPr>
        <w:t xml:space="preserve"> льдом и снегом. Там много места, поэтому можно бегать, прыгать, кувыркаться и падать в снег</w:t>
      </w:r>
    </w:p>
    <w:p w:rsidR="00AE36EB" w:rsidRPr="00724DE6" w:rsidRDefault="00AE36EB" w:rsidP="00724DE6">
      <w:pPr>
        <w:pStyle w:val="c3"/>
        <w:spacing w:before="0" w:beforeAutospacing="0" w:after="0" w:afterAutospacing="0" w:line="360" w:lineRule="auto"/>
        <w:ind w:left="-142"/>
        <w:jc w:val="both"/>
        <w:textAlignment w:val="baseline"/>
      </w:pPr>
      <w:r w:rsidRPr="00724DE6">
        <w:rPr>
          <w:rStyle w:val="c0"/>
          <w:bdr w:val="none" w:sz="0" w:space="0" w:color="auto" w:frame="1"/>
        </w:rPr>
        <w:t>      Зима весёлое и красивое время года. Только жаль, что долгое время стоят сильные морозы, и мама не</w:t>
      </w:r>
      <w:r w:rsidR="00724DE6">
        <w:rPr>
          <w:rStyle w:val="c0"/>
          <w:bdr w:val="none" w:sz="0" w:space="0" w:color="auto" w:frame="1"/>
        </w:rPr>
        <w:t xml:space="preserve"> всегда</w:t>
      </w:r>
      <w:r w:rsidRPr="00724DE6">
        <w:rPr>
          <w:rStyle w:val="c0"/>
          <w:bdr w:val="none" w:sz="0" w:space="0" w:color="auto" w:frame="1"/>
        </w:rPr>
        <w:t xml:space="preserve"> разрешает гулять</w:t>
      </w:r>
      <w:r w:rsidR="00724DE6">
        <w:rPr>
          <w:rStyle w:val="c0"/>
          <w:bdr w:val="none" w:sz="0" w:space="0" w:color="auto" w:frame="1"/>
        </w:rPr>
        <w:t>.</w:t>
      </w:r>
      <w:r w:rsidR="00B61DBF">
        <w:rPr>
          <w:rStyle w:val="c0"/>
          <w:bdr w:val="none" w:sz="0" w:space="0" w:color="auto" w:frame="1"/>
        </w:rPr>
        <w:t xml:space="preserve"> </w:t>
      </w:r>
      <w:r w:rsidR="00B61DBF" w:rsidRPr="00B61DBF">
        <w:rPr>
          <w:rStyle w:val="c0"/>
          <w:bdr w:val="none" w:sz="0" w:space="0" w:color="auto" w:frame="1"/>
        </w:rPr>
        <w:t xml:space="preserve">И все- таки </w:t>
      </w:r>
      <w:r w:rsidR="00B61DBF" w:rsidRPr="00B61DBF">
        <w:rPr>
          <w:color w:val="222222"/>
        </w:rPr>
        <w:t>впереди целая зима……….</w:t>
      </w:r>
    </w:p>
    <w:sectPr w:rsidR="00AE36EB" w:rsidRPr="00724DE6" w:rsidSect="00730F7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30C56"/>
    <w:multiLevelType w:val="multilevel"/>
    <w:tmpl w:val="E1DEA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9632A28"/>
    <w:multiLevelType w:val="multilevel"/>
    <w:tmpl w:val="115A13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1B12DB"/>
    <w:multiLevelType w:val="multilevel"/>
    <w:tmpl w:val="FB6AC24C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2127"/>
    <w:rsid w:val="00022195"/>
    <w:rsid w:val="000A3F78"/>
    <w:rsid w:val="000D6B93"/>
    <w:rsid w:val="00205EB7"/>
    <w:rsid w:val="0022284B"/>
    <w:rsid w:val="00275CB2"/>
    <w:rsid w:val="0032279C"/>
    <w:rsid w:val="00372489"/>
    <w:rsid w:val="003A0228"/>
    <w:rsid w:val="003D16FF"/>
    <w:rsid w:val="00404F06"/>
    <w:rsid w:val="00482C3E"/>
    <w:rsid w:val="00532120"/>
    <w:rsid w:val="00601EAE"/>
    <w:rsid w:val="00633696"/>
    <w:rsid w:val="006468E4"/>
    <w:rsid w:val="00667323"/>
    <w:rsid w:val="006F315E"/>
    <w:rsid w:val="007026BB"/>
    <w:rsid w:val="00706EDF"/>
    <w:rsid w:val="00724DE6"/>
    <w:rsid w:val="00730F7B"/>
    <w:rsid w:val="0074743D"/>
    <w:rsid w:val="007A258B"/>
    <w:rsid w:val="007B6C64"/>
    <w:rsid w:val="00930720"/>
    <w:rsid w:val="00932D3A"/>
    <w:rsid w:val="0093458F"/>
    <w:rsid w:val="00937F3F"/>
    <w:rsid w:val="009F5276"/>
    <w:rsid w:val="00AE36EB"/>
    <w:rsid w:val="00B61DBF"/>
    <w:rsid w:val="00BD62B3"/>
    <w:rsid w:val="00C2773B"/>
    <w:rsid w:val="00C43699"/>
    <w:rsid w:val="00C46F72"/>
    <w:rsid w:val="00CD5A37"/>
    <w:rsid w:val="00D26B93"/>
    <w:rsid w:val="00DA66C1"/>
    <w:rsid w:val="00DD298A"/>
    <w:rsid w:val="00DF2127"/>
    <w:rsid w:val="00E9304C"/>
    <w:rsid w:val="00EA5C96"/>
    <w:rsid w:val="00EE1AB3"/>
    <w:rsid w:val="00EF5ACE"/>
    <w:rsid w:val="00F13E54"/>
    <w:rsid w:val="00F42910"/>
    <w:rsid w:val="00FE5A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  <o:rules v:ext="edit">
        <o:r id="V:Rule1" type="connector" idref="#_x0000_s1028"/>
        <o:r id="V:Rule2" type="connector" idref="#_x0000_s1038"/>
        <o:r id="V:Rule3" type="connector" idref="#_x0000_s1034"/>
        <o:r id="V:Rule4" type="connector" idref="#_x0000_s1037"/>
        <o:r id="V:Rule5" type="connector" idref="#_x0000_s1033"/>
        <o:r id="V:Rule6" type="connector" idref="#_x0000_s1027"/>
        <o:r id="V:Rule7" type="connector" idref="#_x0000_s1035"/>
        <o:r id="V:Rule8" type="connector" idref="#_x0000_s1039"/>
        <o:r id="V:Rule9" type="connector" idref="#_x0000_s1029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paragraph" w:styleId="4">
    <w:name w:val="heading 4"/>
    <w:basedOn w:val="a"/>
    <w:link w:val="40"/>
    <w:uiPriority w:val="9"/>
    <w:qFormat/>
    <w:rsid w:val="006468E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E36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E36EB"/>
    <w:rPr>
      <w:b/>
      <w:bCs/>
    </w:rPr>
  </w:style>
  <w:style w:type="character" w:customStyle="1" w:styleId="apple-converted-space">
    <w:name w:val="apple-converted-space"/>
    <w:basedOn w:val="a0"/>
    <w:rsid w:val="00AE36EB"/>
  </w:style>
  <w:style w:type="paragraph" w:customStyle="1" w:styleId="c3">
    <w:name w:val="c3"/>
    <w:basedOn w:val="a"/>
    <w:rsid w:val="00AE36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AE36EB"/>
  </w:style>
  <w:style w:type="character" w:styleId="a6">
    <w:name w:val="Hyperlink"/>
    <w:basedOn w:val="a0"/>
    <w:uiPriority w:val="99"/>
    <w:semiHidden/>
    <w:unhideWhenUsed/>
    <w:rsid w:val="009F5276"/>
    <w:rPr>
      <w:color w:val="0000FF"/>
      <w:u w:val="single"/>
    </w:rPr>
  </w:style>
  <w:style w:type="paragraph" w:customStyle="1" w:styleId="abzacl">
    <w:name w:val="abzac_l"/>
    <w:basedOn w:val="a"/>
    <w:rsid w:val="002228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ample-fullblock">
    <w:name w:val="example-fullblock"/>
    <w:basedOn w:val="a0"/>
    <w:rsid w:val="00482C3E"/>
  </w:style>
  <w:style w:type="character" w:customStyle="1" w:styleId="example-absent">
    <w:name w:val="example-absent"/>
    <w:basedOn w:val="a0"/>
    <w:rsid w:val="00482C3E"/>
  </w:style>
  <w:style w:type="character" w:customStyle="1" w:styleId="example-recommendations">
    <w:name w:val="example-recommendations"/>
    <w:basedOn w:val="a0"/>
    <w:rsid w:val="00482C3E"/>
  </w:style>
  <w:style w:type="character" w:customStyle="1" w:styleId="40">
    <w:name w:val="Заголовок 4 Знак"/>
    <w:basedOn w:val="a0"/>
    <w:link w:val="4"/>
    <w:uiPriority w:val="9"/>
    <w:rsid w:val="006468E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mw-headline">
    <w:name w:val="mw-headline"/>
    <w:basedOn w:val="a0"/>
    <w:rsid w:val="006468E4"/>
  </w:style>
  <w:style w:type="character" w:customStyle="1" w:styleId="mw-editsection">
    <w:name w:val="mw-editsection"/>
    <w:basedOn w:val="a0"/>
    <w:rsid w:val="006468E4"/>
  </w:style>
  <w:style w:type="character" w:customStyle="1" w:styleId="mw-editsection-bracket">
    <w:name w:val="mw-editsection-bracket"/>
    <w:basedOn w:val="a0"/>
    <w:rsid w:val="006468E4"/>
  </w:style>
  <w:style w:type="character" w:styleId="a7">
    <w:name w:val="Emphasis"/>
    <w:basedOn w:val="a0"/>
    <w:uiPriority w:val="20"/>
    <w:qFormat/>
    <w:rsid w:val="00DA66C1"/>
    <w:rPr>
      <w:i/>
      <w:iCs/>
    </w:rPr>
  </w:style>
  <w:style w:type="character" w:customStyle="1" w:styleId="wordtitle">
    <w:name w:val="word_title"/>
    <w:basedOn w:val="a0"/>
    <w:rsid w:val="00EF5ACE"/>
  </w:style>
  <w:style w:type="character" w:customStyle="1" w:styleId="worddesc">
    <w:name w:val="word_desc"/>
    <w:basedOn w:val="a0"/>
    <w:rsid w:val="00EF5ACE"/>
  </w:style>
  <w:style w:type="character" w:customStyle="1" w:styleId="wordsamphdr">
    <w:name w:val="word_samphdr"/>
    <w:basedOn w:val="a0"/>
    <w:rsid w:val="00EF5ACE"/>
  </w:style>
  <w:style w:type="character" w:customStyle="1" w:styleId="wordsample">
    <w:name w:val="word_sample"/>
    <w:basedOn w:val="a0"/>
    <w:rsid w:val="00EF5A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8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0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tionary.org/wiki/%D0%92%D0%B8%D0%BA%D0%B8%D1%81%D0%BB%D0%BE%D0%B2%D0%B0%D1%80%D1%8C:%D0%A3%D1%81%D0%BB%D0%BE%D0%B2%D0%BD%D1%8B%D0%B5_%D1%81%D0%BE%D0%BA%D1%80%D0%B0%D1%89%D0%B5%D0%BD%D0%B8%D1%8F" TargetMode="External"/><Relationship Id="rId13" Type="http://schemas.openxmlformats.org/officeDocument/2006/relationships/hyperlink" Target="https://ru.wiktionary.org/wiki/%D1%81%D0%BB%D1%83%D0%B3%D0%B0" TargetMode="External"/><Relationship Id="rId18" Type="http://schemas.openxmlformats.org/officeDocument/2006/relationships/hyperlink" Target="https://ru.wiktionary.org/wiki/%D0%BF%D0%B5%D1%80%D0%B8%D0%BE%D0%B4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gruzdoff.ru/wiki/%D0%A0%D1%83%D1%81%D1%81%D0%BA%D0%B8%D0%B9_%D1%8F%D0%B7%D1%8B%D0%BA" TargetMode="External"/><Relationship Id="rId7" Type="http://schemas.openxmlformats.org/officeDocument/2006/relationships/hyperlink" Target="https://ru.wiktionary.org/wiki/%D1%81%D0%BA%D0%BB%D0%BE%D0%BD%D0%B5%D0%BD%D0%B8%D0%B5" TargetMode="External"/><Relationship Id="rId12" Type="http://schemas.openxmlformats.org/officeDocument/2006/relationships/hyperlink" Target="https://ru.wiktionary.org/wiki/%D0%92%D0%B8%D0%BA%D0%B8%D1%81%D0%BB%D0%BE%D0%B2%D0%B0%D1%80%D1%8C:%D0%A3%D1%81%D0%BB%D0%BE%D0%B2%D0%BD%D1%8B%D0%B5_%D1%81%D0%BE%D0%BA%D1%80%D0%B0%D1%89%D0%B5%D0%BD%D0%B8%D1%8F" TargetMode="External"/><Relationship Id="rId17" Type="http://schemas.openxmlformats.org/officeDocument/2006/relationships/hyperlink" Target="https://ru.wiktionary.org/wiki/%D0%BF%D0%BE%D0%B4%D1%80%D0%BE%D1%81%D1%82%D0%BA%D0%BE%D0%B2%D1%8B%D0%B9_%D0%B2%D0%BE%D0%B7%D1%80%D0%B0%D1%81%D1%82" TargetMode="External"/><Relationship Id="rId2" Type="http://schemas.openxmlformats.org/officeDocument/2006/relationships/styles" Target="styles.xml"/><Relationship Id="rId16" Type="http://schemas.openxmlformats.org/officeDocument/2006/relationships/hyperlink" Target="https://ru.wiktionary.org/wiki/%D1%81%D0%BA%D0%BB%D0%BE%D0%BD%D0%B5%D0%BD%D0%B8%D0%B5" TargetMode="External"/><Relationship Id="rId20" Type="http://schemas.openxmlformats.org/officeDocument/2006/relationships/hyperlink" Target="https://ru.wikipedia.org/wiki/%D0%90%D0%BB%D0%BA%D0%BE%D0%B3%D0%BE%D0%BB%D0%B8%D0%B7%D0%B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wiktionary.org/wiki/%D1%81%D1%83%D1%89%D0%B5%D1%81%D1%82%D0%B2%D0%B8%D1%82%D0%B5%D0%BB%D1%8C%D0%BD%D0%BE%D0%B5" TargetMode="External"/><Relationship Id="rId11" Type="http://schemas.openxmlformats.org/officeDocument/2006/relationships/hyperlink" Target="https://ru.wiktionary.org/wiki/%D0%92%D0%B8%D0%BA%D0%B8%D1%81%D0%BB%D0%BE%D0%B2%D0%B0%D1%80%D1%8C:%D0%A3%D1%81%D0%BB%D0%BE%D0%B2%D0%BD%D1%8B%D0%B5_%D1%81%D0%BE%D0%BA%D1%80%D0%B0%D1%89%D0%B5%D0%BD%D0%B8%D1%8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u.wiktionary.org/wiki/%D1%81%D1%83%D1%89%D0%B5%D1%81%D1%82%D0%B2%D0%B8%D1%82%D0%B5%D0%BB%D1%8C%D0%BD%D0%BE%D0%B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ru.wiktionary.org/wiki/%D0%BC%D0%B0%D0%BB%D1%8C%D1%87%D0%B8%D0%BA" TargetMode="External"/><Relationship Id="rId19" Type="http://schemas.openxmlformats.org/officeDocument/2006/relationships/hyperlink" Target="https://ru.wiktionary.org/wiki/%D1%87%D0%B5%D0%BB%D0%BE%D0%B2%D0%B5%D0%B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tionary.org/wiki/%D0%92%D0%B8%D0%BA%D0%B8%D1%81%D0%BB%D0%BE%D0%B2%D0%B0%D1%80%D1%8C:%D0%A3%D1%81%D0%BB%D0%BE%D0%B2%D0%BD%D1%8B%D0%B5_%D1%81%D0%BE%D0%BA%D1%80%D0%B0%D1%89%D0%B5%D0%BD%D0%B8%D1%8F" TargetMode="External"/><Relationship Id="rId14" Type="http://schemas.openxmlformats.org/officeDocument/2006/relationships/hyperlink" Target="https://ru.wiktionary.org/wiki/%D1%80%D0%B0%D0%B1%D0%BE%D1%82%D0%BD%D0%B8%D0%B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2372</Words>
  <Characters>13527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ruslit</cp:lastModifiedBy>
  <cp:revision>2</cp:revision>
  <cp:lastPrinted>2016-01-21T06:34:00Z</cp:lastPrinted>
  <dcterms:created xsi:type="dcterms:W3CDTF">2016-01-24T04:56:00Z</dcterms:created>
  <dcterms:modified xsi:type="dcterms:W3CDTF">2016-01-24T04:56:00Z</dcterms:modified>
</cp:coreProperties>
</file>