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B72FF8" w:rsidRDefault="00B72FF8" w:rsidP="00B72FF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1.отличаются звуками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</w:p>
    <w:p w:rsidR="00B72FF8" w:rsidRDefault="00B72FF8" w:rsidP="00B72FF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2.отличаются звуками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ч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</w:p>
    <w:p w:rsidR="00B72FF8" w:rsidRPr="009F42D8" w:rsidRDefault="00B72FF8" w:rsidP="00B72FF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3.отличаются звуками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ж</w:t>
      </w: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B72FF8" w:rsidRDefault="00B72FF8" w:rsidP="00B72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Отрок – это устаревшее слово высокого стиля, обозначающее мальчика 13-19 лет, либо младшего дружинника. Вариант для девочки – отроковица.</w:t>
      </w:r>
    </w:p>
    <w:p w:rsidR="00B72FF8" w:rsidRDefault="00B72FF8" w:rsidP="00B72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Подросток – современный вариант слова «отрок». Обозначает мальчика 13-19 лет. Вариант для девочки/девушки – девочка/девушка-подросток</w:t>
      </w:r>
    </w:p>
    <w:p w:rsidR="00B72FF8" w:rsidRDefault="00B72FF8" w:rsidP="00B72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иноязычное обозначение подростка. Вариант для девочки аналогичный.</w:t>
      </w:r>
    </w:p>
    <w:p w:rsidR="00B72FF8" w:rsidRDefault="00B72FF8" w:rsidP="00B72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Отрок, зачем ты пожаловал к князю.</w:t>
      </w:r>
    </w:p>
    <w:p w:rsidR="00B72FF8" w:rsidRDefault="00B72FF8" w:rsidP="00B72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наше время, подростки мало заинтересованы в прочтении классических произведений.</w:t>
      </w:r>
    </w:p>
    <w:p w:rsidR="00B72FF8" w:rsidRDefault="00B72FF8" w:rsidP="00B72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переводе с английского, означает подросток.</w:t>
      </w: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B72FF8" w:rsidRPr="009F42D8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Красный: 1) быть под красной шапкой (служить в армии), 2) красный день календаря (праздничный, знаковый день)</w:t>
      </w:r>
    </w:p>
    <w:p w:rsidR="00B72FF8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Жёлтый: 1) жёлтый дом (психлечебница), 2) жёлтая пресса (продажная, лживая печать)</w:t>
      </w:r>
    </w:p>
    <w:p w:rsidR="00B72FF8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Зелёный: зелёный змий (искушение)</w:t>
      </w:r>
    </w:p>
    <w:p w:rsidR="00B72FF8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Голубой: голубая кровь (человек королевских кровей), голубая мечта (недостижимая мечта)</w:t>
      </w:r>
    </w:p>
    <w:p w:rsidR="00B72FF8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Синий: синий чулок (деловая, научная женщина, не следящая за собой), синяя борода (мужчина, женоненавистник) </w:t>
      </w:r>
    </w:p>
    <w:p w:rsidR="00B72FF8" w:rsidRPr="0078021B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8021B">
        <w:rPr>
          <w:rFonts w:ascii="Times New Roman" w:hAnsi="Times New Roman" w:cs="Times New Roman"/>
          <w:color w:val="000000" w:themeColor="text1"/>
          <w:sz w:val="24"/>
          <w:szCs w:val="24"/>
        </w:rPr>
        <w:t>Мой старший брат сказал, что: «Быть ему под красной шапкой».</w:t>
      </w:r>
    </w:p>
    <w:p w:rsidR="00B72FF8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Ваша, жёлтая пресса, напечатала заведомо ложную информацию обо мне!</w:t>
      </w:r>
    </w:p>
    <w:p w:rsidR="00B72FF8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Соседи перешёптывались: «Всё же поборол его зелёный змий».</w:t>
      </w:r>
    </w:p>
    <w:p w:rsidR="00B72FF8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Он у нас, видите ли, человек, голубых кровей! </w:t>
      </w:r>
    </w:p>
    <w:p w:rsidR="00B72FF8" w:rsidRPr="0078021B" w:rsidRDefault="00B72FF8" w:rsidP="00B72F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Кажется, я превращаюсь, в синий чулок…</w:t>
      </w: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B72FF8" w:rsidRDefault="00B72FF8" w:rsidP="00B72FF8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грамматический признак – это использование устаревшего звательного падежа. В первом отрывке он специализирован под народные украинские слова,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Во втором классический вариант использования этого падежа в русском языке. Третий отрывок показывает его отголоски в современном русском языке.</w:t>
      </w:r>
    </w:p>
    <w:p w:rsidR="00B72FF8" w:rsidRDefault="00B72FF8" w:rsidP="00B72FF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B72FF8" w:rsidRDefault="00B72FF8" w:rsidP="00B72FF8">
      <w:pPr>
        <w:pStyle w:val="a3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1,3,4 предложениях, слова написаны правильно. Во 2 нужно писать «пол чайной ложки».</w:t>
      </w:r>
    </w:p>
    <w:p w:rsidR="00B72FF8" w:rsidRDefault="00B72FF8" w:rsidP="00B72FF8">
      <w:pPr>
        <w:pStyle w:val="a3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1,3,4 предложениях, прилагательные имеющие в составе сложные числительные, пишутся слитно. А числительное пол имеет самостоятельное значение и оторвано от существительного определением.</w:t>
      </w: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6.</w:t>
      </w:r>
    </w:p>
    <w:p w:rsidR="0066214E" w:rsidRDefault="0066214E" w:rsidP="0066214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Ягнёнок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(подлежащее, выраженно существительное в Им. П.)</w:t>
      </w:r>
      <w:r w:rsidRPr="00672376">
        <w:rPr>
          <w:rFonts w:ascii="Times New Roman" w:hAnsi="Times New Roman" w:cs="Times New Roman"/>
          <w:bCs/>
          <w:sz w:val="24"/>
          <w:szCs w:val="24"/>
        </w:rPr>
        <w:t xml:space="preserve"> |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  <w:u w:val="dotDash"/>
        </w:rPr>
        <w:t xml:space="preserve"> жаркий (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обстоятельство времени, выраженно </w:t>
      </w:r>
      <w:r w:rsidRPr="00672376">
        <w:rPr>
          <w:rFonts w:ascii="Times New Roman" w:hAnsi="Times New Roman" w:cs="Times New Roman"/>
          <w:bCs/>
          <w:sz w:val="24"/>
          <w:szCs w:val="24"/>
        </w:rPr>
        <w:t>п</w:t>
      </w:r>
      <w:r w:rsidRPr="003352A1">
        <w:rPr>
          <w:rFonts w:ascii="Times New Roman" w:hAnsi="Times New Roman" w:cs="Times New Roman"/>
          <w:bCs/>
          <w:sz w:val="24"/>
          <w:szCs w:val="24"/>
        </w:rPr>
        <w:t>рилагательным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u w:val="dotDash"/>
        </w:rPr>
        <w:t xml:space="preserve"> день (</w:t>
      </w:r>
      <w:r>
        <w:rPr>
          <w:rFonts w:ascii="Times New Roman" w:hAnsi="Times New Roman" w:cs="Times New Roman"/>
          <w:bCs/>
          <w:sz w:val="24"/>
          <w:szCs w:val="24"/>
        </w:rPr>
        <w:t>обстоятельство времени, выраженно существительным</w:t>
      </w:r>
      <w:r w:rsidRPr="00672376">
        <w:rPr>
          <w:rFonts w:ascii="Times New Roman" w:hAnsi="Times New Roman" w:cs="Times New Roman"/>
          <w:bCs/>
          <w:sz w:val="24"/>
          <w:szCs w:val="24"/>
        </w:rPr>
        <w:t xml:space="preserve"> в Вин. П</w:t>
      </w:r>
      <w:r w:rsidRPr="00915643">
        <w:rPr>
          <w:rFonts w:ascii="Times New Roman" w:hAnsi="Times New Roman" w:cs="Times New Roman"/>
          <w:bCs/>
          <w:sz w:val="24"/>
          <w:szCs w:val="24"/>
        </w:rPr>
        <w:t xml:space="preserve">. с предл.) </w:t>
      </w:r>
      <w:r w:rsidRPr="0060543D">
        <w:rPr>
          <w:rFonts w:ascii="Times New Roman" w:hAnsi="Times New Roman" w:cs="Times New Roman"/>
          <w:bCs/>
          <w:sz w:val="24"/>
          <w:szCs w:val="24"/>
        </w:rPr>
        <w:t xml:space="preserve">| </w:t>
      </w:r>
      <w:r w:rsidRPr="0060543D">
        <w:rPr>
          <w:rFonts w:ascii="Times New Roman" w:hAnsi="Times New Roman" w:cs="Times New Roman"/>
          <w:bCs/>
          <w:sz w:val="24"/>
          <w:szCs w:val="24"/>
          <w:u w:val="double"/>
        </w:rPr>
        <w:t xml:space="preserve">зашёл </w:t>
      </w:r>
      <w:r w:rsidRPr="0067237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сказуемое, выраженно глаголом</w:t>
      </w:r>
      <w:r w:rsidRPr="00672376">
        <w:rPr>
          <w:rFonts w:ascii="Times New Roman" w:hAnsi="Times New Roman" w:cs="Times New Roman"/>
          <w:bCs/>
          <w:sz w:val="24"/>
          <w:szCs w:val="24"/>
        </w:rPr>
        <w:t>) |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dotDash"/>
        </w:rPr>
        <w:t>к ручью (</w:t>
      </w:r>
      <w:r>
        <w:rPr>
          <w:rFonts w:ascii="Times New Roman" w:hAnsi="Times New Roman" w:cs="Times New Roman"/>
          <w:bCs/>
          <w:sz w:val="24"/>
          <w:szCs w:val="24"/>
        </w:rPr>
        <w:t>обстоятельство места, выраженно существительным</w:t>
      </w:r>
      <w:r w:rsidRPr="00915643">
        <w:rPr>
          <w:rFonts w:ascii="Times New Roman" w:hAnsi="Times New Roman" w:cs="Times New Roman"/>
          <w:bCs/>
          <w:sz w:val="24"/>
          <w:szCs w:val="24"/>
        </w:rPr>
        <w:t xml:space="preserve"> в Дат. П. с предл.) | </w:t>
      </w:r>
      <w:r>
        <w:rPr>
          <w:rFonts w:ascii="Times New Roman" w:hAnsi="Times New Roman" w:cs="Times New Roman"/>
          <w:bCs/>
          <w:sz w:val="24"/>
          <w:szCs w:val="24"/>
          <w:u w:val="dotDash"/>
        </w:rPr>
        <w:t>напиться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(обстоятельство цели, выраженно глаг.). (Повествовательное, невосклицательное, простое, двусоставное, распространённое) </w:t>
      </w:r>
      <w:proofErr w:type="gramStart"/>
      <w:r w:rsidRPr="00A24C9C">
        <w:rPr>
          <w:rFonts w:ascii="Times New Roman" w:hAnsi="Times New Roman" w:cs="Times New Roman"/>
          <w:bCs/>
          <w:sz w:val="24"/>
          <w:szCs w:val="24"/>
        </w:rPr>
        <w:t>[</w:t>
      </w:r>
      <w:r w:rsidRPr="0066214E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214E">
        <w:rPr>
          <w:rFonts w:ascii="Times New Roman" w:hAnsi="Times New Roman" w:cs="Times New Roman"/>
          <w:bCs/>
          <w:sz w:val="24"/>
          <w:szCs w:val="24"/>
          <w:u w:val="double"/>
        </w:rPr>
        <w:t xml:space="preserve">   </w:t>
      </w:r>
      <w:r w:rsidRPr="00A24C9C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6214E" w:rsidRDefault="0066214E" w:rsidP="0066214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14E" w:rsidRDefault="0066214E" w:rsidP="0066214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Когда (подчинительный союз) </w:t>
      </w:r>
      <w:r w:rsidRPr="003352A1">
        <w:rPr>
          <w:rFonts w:ascii="Times New Roman" w:hAnsi="Times New Roman" w:cs="Times New Roman"/>
          <w:bCs/>
          <w:sz w:val="24"/>
          <w:szCs w:val="24"/>
        </w:rPr>
        <w:t xml:space="preserve">| </w:t>
      </w:r>
      <w:r>
        <w:rPr>
          <w:rFonts w:ascii="Times New Roman" w:hAnsi="Times New Roman" w:cs="Times New Roman"/>
          <w:bCs/>
          <w:sz w:val="24"/>
          <w:szCs w:val="24"/>
          <w:u w:val="dash"/>
        </w:rPr>
        <w:t xml:space="preserve">в товарищах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(дополнение, выражено существительным в Пр. п.) </w:t>
      </w:r>
      <w:r w:rsidRPr="003352A1">
        <w:rPr>
          <w:rFonts w:ascii="Times New Roman" w:hAnsi="Times New Roman" w:cs="Times New Roman"/>
          <w:bCs/>
          <w:sz w:val="24"/>
          <w:szCs w:val="24"/>
        </w:rPr>
        <w:t>|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dash"/>
        </w:rPr>
        <w:t>согласья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(дополнение, выраженно существительным в Род. П.) </w:t>
      </w:r>
      <w:r w:rsidRPr="00295684">
        <w:rPr>
          <w:rFonts w:ascii="Times New Roman" w:hAnsi="Times New Roman" w:cs="Times New Roman"/>
          <w:bCs/>
          <w:sz w:val="24"/>
          <w:szCs w:val="24"/>
        </w:rPr>
        <w:t xml:space="preserve">| </w:t>
      </w:r>
      <w:r>
        <w:rPr>
          <w:rFonts w:ascii="Times New Roman" w:hAnsi="Times New Roman" w:cs="Times New Roman"/>
          <w:bCs/>
          <w:sz w:val="24"/>
          <w:szCs w:val="24"/>
          <w:u w:val="double"/>
        </w:rPr>
        <w:t>нет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(сказуемое), </w:t>
      </w:r>
      <w:r w:rsidRPr="00295684">
        <w:rPr>
          <w:rFonts w:ascii="Times New Roman" w:hAnsi="Times New Roman" w:cs="Times New Roman"/>
          <w:bCs/>
          <w:sz w:val="24"/>
          <w:szCs w:val="24"/>
        </w:rPr>
        <w:t>|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dash"/>
        </w:rPr>
        <w:t>На лад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(дополнение, выраженно существительным в Вин. П. с предл.) </w:t>
      </w:r>
      <w:r w:rsidRPr="00295684">
        <w:rPr>
          <w:rFonts w:ascii="Times New Roman" w:hAnsi="Times New Roman" w:cs="Times New Roman"/>
          <w:bCs/>
          <w:sz w:val="24"/>
          <w:szCs w:val="24"/>
        </w:rPr>
        <w:t>|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wave"/>
        </w:rPr>
        <w:t xml:space="preserve">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(определение, выраженно местоимением) </w:t>
      </w:r>
      <w:r w:rsidRPr="00295684">
        <w:rPr>
          <w:rFonts w:ascii="Times New Roman" w:hAnsi="Times New Roman" w:cs="Times New Roman"/>
          <w:bCs/>
          <w:sz w:val="24"/>
          <w:szCs w:val="24"/>
        </w:rPr>
        <w:t>|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дело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(подлежащее, выраженно существительным в Вин. П.) </w:t>
      </w:r>
      <w:r w:rsidRPr="00295684">
        <w:rPr>
          <w:rFonts w:ascii="Times New Roman" w:hAnsi="Times New Roman" w:cs="Times New Roman"/>
          <w:bCs/>
          <w:sz w:val="24"/>
          <w:szCs w:val="24"/>
        </w:rPr>
        <w:t>|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double"/>
        </w:rPr>
        <w:t>не пойдёт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(сказуемое, выраженно глаголом с предлогом). (Повествовательное, невосклицательное, сложное, бессоюзное, сложноподчинённое,</w:t>
      </w:r>
    </w:p>
    <w:p w:rsidR="0066214E" w:rsidRDefault="0066214E" w:rsidP="0066214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1п. односоставное, распространённое,</w:t>
      </w:r>
    </w:p>
    <w:p w:rsidR="0066214E" w:rsidRPr="00672376" w:rsidRDefault="0066214E" w:rsidP="0066214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2п. двусоставное, распространённое.)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[ </w:t>
      </w:r>
      <w:r>
        <w:rPr>
          <w:rFonts w:ascii="Times New Roman" w:hAnsi="Times New Roman" w:cs="Times New Roman"/>
          <w:bCs/>
          <w:sz w:val="24"/>
          <w:szCs w:val="24"/>
          <w:u w:val="double"/>
          <w:lang w:val="en-US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]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[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double"/>
          <w:lang w:val="en-US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].</w:t>
      </w:r>
      <w:r w:rsidRPr="00915643">
        <w:rPr>
          <w:rFonts w:ascii="Times New Roman" w:hAnsi="Times New Roman" w:cs="Times New Roman"/>
          <w:bCs/>
          <w:vanish/>
          <w:sz w:val="24"/>
          <w:szCs w:val="24"/>
          <w:u w:val="single"/>
        </w:rPr>
        <w:t xml:space="preserve">   0</w:t>
      </w:r>
    </w:p>
    <w:p w:rsidR="00B72FF8" w:rsidRDefault="00B72FF8" w:rsidP="00B72FF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B72FF8" w:rsidRDefault="00B72FF8" w:rsidP="00B72FF8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Литота – это сильное преуменьшение в тексте. В данном отрывке есть литота «мужичок с ноготок». Этим автор хотел показать насколько маленьким был этот важный мужичок. </w:t>
      </w:r>
    </w:p>
    <w:p w:rsidR="00B72FF8" w:rsidRDefault="00B72FF8" w:rsidP="00B72FF8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Примеры: стихотворение А. Плещеева полностью построено на литотах:</w:t>
      </w:r>
    </w:p>
    <w:p w:rsidR="00B72FF8" w:rsidRDefault="00B72FF8" w:rsidP="00B72FF8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«…Так уж мал,</w:t>
      </w:r>
    </w:p>
    <w:p w:rsidR="00B72FF8" w:rsidRDefault="00B72FF8" w:rsidP="00B72FF8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из крыльев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комаришки</w:t>
      </w:r>
      <w:proofErr w:type="spellEnd"/>
    </w:p>
    <w:p w:rsidR="00B72FF8" w:rsidRDefault="00B72FF8" w:rsidP="00B72FF8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Сделал две себе манишки…».</w:t>
      </w:r>
    </w:p>
    <w:p w:rsidR="00B72FF8" w:rsidRDefault="00B72FF8" w:rsidP="00B72FF8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басне И. А. Крылова Любопытный:</w:t>
      </w:r>
    </w:p>
    <w:p w:rsidR="00B72FF8" w:rsidRDefault="00B72FF8" w:rsidP="00B72FF8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«…Какие крохотны коровки!</w:t>
      </w:r>
    </w:p>
    <w:p w:rsidR="00B72FF8" w:rsidRDefault="00B72FF8" w:rsidP="00B72FF8">
      <w:pPr>
        <w:pStyle w:val="a3"/>
        <w:ind w:left="0" w:firstLine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Есть, право, менее булавочной головки…».</w:t>
      </w:r>
      <w:bookmarkStart w:id="0" w:name="_GoBack"/>
      <w:bookmarkEnd w:id="0"/>
    </w:p>
    <w:p w:rsidR="00B72FF8" w:rsidRDefault="00B72FF8" w:rsidP="00B72FF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72FF8" w:rsidRPr="00B72FF8" w:rsidRDefault="00B72FF8" w:rsidP="00B72F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B72FF8" w:rsidRPr="001A0277" w:rsidRDefault="001A0277" w:rsidP="001A027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в моём городе</w:t>
      </w:r>
    </w:p>
    <w:p w:rsidR="00747EFA" w:rsidRPr="001A0277" w:rsidRDefault="00747EFA" w:rsidP="00747EF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A0277">
        <w:rPr>
          <w:rFonts w:ascii="Times New Roman" w:hAnsi="Times New Roman" w:cs="Times New Roman"/>
          <w:sz w:val="24"/>
          <w:szCs w:val="24"/>
        </w:rPr>
        <w:t>Какая же прекрасная пора – зима. В это время всё вокруг тебя преображается. Всё кажется святым и чистым.</w:t>
      </w:r>
    </w:p>
    <w:p w:rsidR="007E37C0" w:rsidRPr="001A0277" w:rsidRDefault="00747EFA" w:rsidP="00747EF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A0277">
        <w:rPr>
          <w:rFonts w:ascii="Times New Roman" w:hAnsi="Times New Roman" w:cs="Times New Roman"/>
          <w:sz w:val="24"/>
          <w:szCs w:val="24"/>
        </w:rPr>
        <w:t>Приход зимы всегда начинается со знатного похолодания. Это с</w:t>
      </w:r>
      <w:r w:rsidR="0066214E" w:rsidRPr="001A0277">
        <w:rPr>
          <w:rFonts w:ascii="Times New Roman" w:hAnsi="Times New Roman" w:cs="Times New Roman"/>
          <w:sz w:val="24"/>
          <w:szCs w:val="24"/>
        </w:rPr>
        <w:t>лучается, обычно, в конце осени,</w:t>
      </w:r>
      <w:r w:rsidRPr="001A0277">
        <w:rPr>
          <w:rFonts w:ascii="Times New Roman" w:hAnsi="Times New Roman" w:cs="Times New Roman"/>
          <w:sz w:val="24"/>
          <w:szCs w:val="24"/>
        </w:rPr>
        <w:t xml:space="preserve"> </w:t>
      </w:r>
      <w:r w:rsidR="0066214E" w:rsidRPr="001A0277">
        <w:rPr>
          <w:rFonts w:ascii="Times New Roman" w:hAnsi="Times New Roman" w:cs="Times New Roman"/>
          <w:sz w:val="24"/>
          <w:szCs w:val="24"/>
        </w:rPr>
        <w:t>к</w:t>
      </w:r>
      <w:r w:rsidRPr="001A0277">
        <w:rPr>
          <w:rFonts w:ascii="Times New Roman" w:hAnsi="Times New Roman" w:cs="Times New Roman"/>
          <w:sz w:val="24"/>
          <w:szCs w:val="24"/>
        </w:rPr>
        <w:t xml:space="preserve">огда вся тусклая, умирающая природа вдруг приободряется свежим морозным воздухом. Это выглядит </w:t>
      </w:r>
      <w:r w:rsidR="0066214E" w:rsidRPr="001A0277">
        <w:rPr>
          <w:rFonts w:ascii="Times New Roman" w:hAnsi="Times New Roman" w:cs="Times New Roman"/>
          <w:sz w:val="24"/>
          <w:szCs w:val="24"/>
        </w:rPr>
        <w:t xml:space="preserve">так, </w:t>
      </w:r>
      <w:r w:rsidRPr="001A0277">
        <w:rPr>
          <w:rFonts w:ascii="Times New Roman" w:hAnsi="Times New Roman" w:cs="Times New Roman"/>
          <w:sz w:val="24"/>
          <w:szCs w:val="24"/>
        </w:rPr>
        <w:t>будто к одинокому старику, доживающему свой век в глухой деревне, вдруг приезжают обожаемые</w:t>
      </w:r>
      <w:r w:rsidR="00F829CD" w:rsidRPr="001A0277">
        <w:rPr>
          <w:rFonts w:ascii="Times New Roman" w:hAnsi="Times New Roman" w:cs="Times New Roman"/>
          <w:sz w:val="24"/>
          <w:szCs w:val="24"/>
        </w:rPr>
        <w:t xml:space="preserve"> им </w:t>
      </w:r>
      <w:r w:rsidRPr="001A0277">
        <w:rPr>
          <w:rFonts w:ascii="Times New Roman" w:hAnsi="Times New Roman" w:cs="Times New Roman"/>
          <w:sz w:val="24"/>
          <w:szCs w:val="24"/>
        </w:rPr>
        <w:t>внуки.</w:t>
      </w:r>
    </w:p>
    <w:p w:rsidR="00747EFA" w:rsidRPr="001A0277" w:rsidRDefault="00747EFA" w:rsidP="00747EF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A0277">
        <w:rPr>
          <w:rFonts w:ascii="Times New Roman" w:hAnsi="Times New Roman" w:cs="Times New Roman"/>
          <w:sz w:val="24"/>
          <w:szCs w:val="24"/>
        </w:rPr>
        <w:t>Почти сразу после прихода холода, в гости стучится снег. Маленькие, весёлые снежинки</w:t>
      </w:r>
      <w:r w:rsidR="0066214E" w:rsidRPr="001A0277">
        <w:rPr>
          <w:rFonts w:ascii="Times New Roman" w:hAnsi="Times New Roman" w:cs="Times New Roman"/>
          <w:sz w:val="24"/>
          <w:szCs w:val="24"/>
        </w:rPr>
        <w:t>,</w:t>
      </w:r>
      <w:r w:rsidRPr="001A0277">
        <w:rPr>
          <w:rFonts w:ascii="Times New Roman" w:hAnsi="Times New Roman" w:cs="Times New Roman"/>
          <w:sz w:val="24"/>
          <w:szCs w:val="24"/>
        </w:rPr>
        <w:t xml:space="preserve"> будто разгульные певички</w:t>
      </w:r>
      <w:r w:rsidR="0066214E" w:rsidRPr="001A0277">
        <w:rPr>
          <w:rFonts w:ascii="Times New Roman" w:hAnsi="Times New Roman" w:cs="Times New Roman"/>
          <w:sz w:val="24"/>
          <w:szCs w:val="24"/>
        </w:rPr>
        <w:t>,</w:t>
      </w:r>
      <w:r w:rsidRPr="001A0277">
        <w:rPr>
          <w:rFonts w:ascii="Times New Roman" w:hAnsi="Times New Roman" w:cs="Times New Roman"/>
          <w:sz w:val="24"/>
          <w:szCs w:val="24"/>
        </w:rPr>
        <w:t xml:space="preserve"> с хохотом пеленают землю. Всё вокруг будто преображается, очищается. Д</w:t>
      </w:r>
      <w:r w:rsidR="00AB3A71" w:rsidRPr="001A0277">
        <w:rPr>
          <w:rFonts w:ascii="Times New Roman" w:hAnsi="Times New Roman" w:cs="Times New Roman"/>
          <w:sz w:val="24"/>
          <w:szCs w:val="24"/>
        </w:rPr>
        <w:t xml:space="preserve">еревья вокруг стоят в серебристом </w:t>
      </w:r>
      <w:r w:rsidR="0066214E" w:rsidRPr="001A0277">
        <w:rPr>
          <w:rFonts w:ascii="Times New Roman" w:hAnsi="Times New Roman" w:cs="Times New Roman"/>
          <w:sz w:val="24"/>
          <w:szCs w:val="24"/>
        </w:rPr>
        <w:t>инее</w:t>
      </w:r>
      <w:r w:rsidRPr="001A0277">
        <w:rPr>
          <w:rFonts w:ascii="Times New Roman" w:hAnsi="Times New Roman" w:cs="Times New Roman"/>
          <w:sz w:val="24"/>
          <w:szCs w:val="24"/>
        </w:rPr>
        <w:t>, дороги белые, воздух свежий и жизнерадостный. Ты идешь по свежевыпавшему снегу, а он звучно отзывается тебе громким хрустом.</w:t>
      </w:r>
    </w:p>
    <w:p w:rsidR="00747EFA" w:rsidRPr="001A0277" w:rsidRDefault="00747EFA" w:rsidP="00747EF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A0277">
        <w:rPr>
          <w:rFonts w:ascii="Times New Roman" w:hAnsi="Times New Roman" w:cs="Times New Roman"/>
          <w:sz w:val="24"/>
          <w:szCs w:val="24"/>
        </w:rPr>
        <w:t xml:space="preserve"> </w:t>
      </w:r>
      <w:r w:rsidR="00F829CD" w:rsidRPr="001A0277">
        <w:rPr>
          <w:rFonts w:ascii="Times New Roman" w:hAnsi="Times New Roman" w:cs="Times New Roman"/>
          <w:sz w:val="24"/>
          <w:szCs w:val="24"/>
        </w:rPr>
        <w:t xml:space="preserve">Зима в городе не так продолжительна, чиста и снежна. Но любима так же, как и в другом любом месте. У каждого за своё. У кого-то за зимние забавы, у кого-то за посиделки у камина с чашкой горячего чая. А за что ты любишь зиму? </w:t>
      </w:r>
    </w:p>
    <w:sectPr w:rsidR="00747EFA" w:rsidRPr="001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FA"/>
    <w:rsid w:val="001A0277"/>
    <w:rsid w:val="0066214E"/>
    <w:rsid w:val="00747EFA"/>
    <w:rsid w:val="007E37C0"/>
    <w:rsid w:val="00AB3A71"/>
    <w:rsid w:val="00B72FF8"/>
    <w:rsid w:val="00F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1CBF9-0326-47E4-8A97-45AF3722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2016-01-17T17:04:00Z</dcterms:created>
  <dcterms:modified xsi:type="dcterms:W3CDTF">2016-01-17T18:06:00Z</dcterms:modified>
</cp:coreProperties>
</file>