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7015E0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Они отличаются звонкими и глухими звуками.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176854" w:rsidRDefault="00176854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Отрок-это мальчик-подросток, а подросток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>-это мальчик-подросток или девочка-по</w:t>
      </w:r>
      <w:r w:rsidR="00593CAF">
        <w:rPr>
          <w:rFonts w:ascii="Times New Roman" w:hAnsi="Times New Roman" w:cs="Times New Roman"/>
          <w:sz w:val="24"/>
          <w:szCs w:val="24"/>
        </w:rPr>
        <w:t>дросток. Отрок (книжн., науч.),</w:t>
      </w:r>
      <w:r>
        <w:rPr>
          <w:rFonts w:ascii="Times New Roman" w:hAnsi="Times New Roman" w:cs="Times New Roman"/>
          <w:sz w:val="24"/>
          <w:szCs w:val="24"/>
        </w:rPr>
        <w:t xml:space="preserve"> подросток (книжн., науч.),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(разг.)</w:t>
      </w:r>
    </w:p>
    <w:p w:rsidR="00176854" w:rsidRDefault="00176854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76854">
        <w:t xml:space="preserve"> </w:t>
      </w:r>
      <w:r w:rsidRPr="00176854">
        <w:rPr>
          <w:rFonts w:ascii="Times New Roman" w:hAnsi="Times New Roman" w:cs="Times New Roman"/>
          <w:sz w:val="24"/>
          <w:szCs w:val="24"/>
        </w:rPr>
        <w:t>Среди нас ты выглядишь отроком лет девяти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98A" w:rsidRDefault="00176854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3CAF">
        <w:rPr>
          <w:rFonts w:ascii="Times New Roman" w:hAnsi="Times New Roman" w:cs="Times New Roman"/>
          <w:sz w:val="24"/>
          <w:szCs w:val="24"/>
        </w:rPr>
        <w:t>)</w:t>
      </w:r>
      <w:r w:rsidRPr="0017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CAF">
        <w:rPr>
          <w:rFonts w:ascii="Times New Roman" w:hAnsi="Times New Roman" w:cs="Times New Roman"/>
          <w:sz w:val="24"/>
          <w:szCs w:val="24"/>
        </w:rPr>
        <w:t>У подростков быстро меняется настроение.</w:t>
      </w:r>
    </w:p>
    <w:p w:rsidR="00593CAF" w:rsidRPr="00636A69" w:rsidRDefault="00593CAF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93CAF">
        <w:t xml:space="preserve"> </w:t>
      </w:r>
      <w:r>
        <w:t xml:space="preserve"> </w:t>
      </w:r>
      <w:r w:rsidRPr="00593CAF">
        <w:rPr>
          <w:rFonts w:ascii="Times New Roman" w:hAnsi="Times New Roman" w:cs="Times New Roman"/>
          <w:sz w:val="24"/>
          <w:szCs w:val="24"/>
        </w:rPr>
        <w:t xml:space="preserve">Данный журнал предназначен для </w:t>
      </w:r>
      <w:proofErr w:type="spellStart"/>
      <w:r w:rsidRPr="00593CAF"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  <w:r w:rsidRPr="00593CAF">
        <w:rPr>
          <w:rFonts w:ascii="Times New Roman" w:hAnsi="Times New Roman" w:cs="Times New Roman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593CAF" w:rsidRDefault="00593CAF" w:rsidP="00593CAF">
      <w:pPr>
        <w:ind w:left="928"/>
      </w:pPr>
      <w:r>
        <w:t>1) Не забудьте начать с красной строки начало абзаца-</w:t>
      </w:r>
      <w:r w:rsidRPr="00593CAF">
        <w:t>со строки, имеющей небольшой отступ вправо</w:t>
      </w:r>
      <w:r>
        <w:t>.</w:t>
      </w:r>
    </w:p>
    <w:p w:rsidR="00593CAF" w:rsidRDefault="00593CAF" w:rsidP="00593CAF">
      <w:pPr>
        <w:ind w:left="928"/>
      </w:pPr>
      <w:r>
        <w:t>2) Не верьте жёлтой прессе-</w:t>
      </w:r>
      <w:r w:rsidRPr="00593CAF">
        <w:t>лживое печатное издание</w:t>
      </w:r>
      <w:r>
        <w:t>.</w:t>
      </w:r>
    </w:p>
    <w:p w:rsidR="00593CAF" w:rsidRDefault="00593CAF" w:rsidP="00593CAF">
      <w:pPr>
        <w:ind w:left="928"/>
      </w:pPr>
      <w:r>
        <w:t>3) Я живу на зелёной улице-улица, на которой много деревьев ил кустарников.</w:t>
      </w:r>
    </w:p>
    <w:p w:rsidR="00593CAF" w:rsidRDefault="00593CAF" w:rsidP="00593CAF">
      <w:pPr>
        <w:ind w:left="928"/>
      </w:pPr>
      <w:r>
        <w:t>4) Он был голубых кровей-аристократ.</w:t>
      </w:r>
    </w:p>
    <w:p w:rsidR="00593CAF" w:rsidRDefault="00593CAF" w:rsidP="00593CAF">
      <w:pPr>
        <w:ind w:left="928"/>
      </w:pPr>
      <w:r>
        <w:t xml:space="preserve">5) </w:t>
      </w:r>
      <w:r w:rsidRPr="00593CAF">
        <w:t>Наталья Ивановна - синий чулок, желающий познать все области знания</w:t>
      </w:r>
      <w:r>
        <w:t>-о</w:t>
      </w:r>
      <w:r w:rsidRPr="00593CAF">
        <w:t xml:space="preserve"> женщине, интересующейся лишь своей карьерой, ведущей затворнический образ жизни.</w:t>
      </w:r>
    </w:p>
    <w:p w:rsidR="00DD298A" w:rsidRPr="00593CAF" w:rsidRDefault="00593CAF" w:rsidP="00593CA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4.   </w:t>
      </w:r>
      <w:r w:rsidR="00DD298A" w:rsidRPr="00593CAF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298A" w:rsidRPr="00593CAF">
        <w:rPr>
          <w:rFonts w:ascii="Times New Roman" w:hAnsi="Times New Roman" w:cs="Times New Roman"/>
          <w:sz w:val="24"/>
          <w:szCs w:val="24"/>
        </w:rPr>
        <w:t xml:space="preserve">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! ей-богу, добре!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Да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Pr="00593CAF" w:rsidRDefault="00593CAF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Ответ. Общие признаки-число, падеж, одушевлённость, нарицательные. Различие-род, склонение.</w:t>
      </w:r>
    </w:p>
    <w:p w:rsidR="00DD298A" w:rsidRPr="00593CAF" w:rsidRDefault="00593CAF" w:rsidP="00593CAF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DD298A" w:rsidRPr="00593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="00593C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сорока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Default="00593CAF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93C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1) трёхсот восьмидесяти четырёхметровый.</w:t>
      </w:r>
    </w:p>
    <w:p w:rsidR="00593CAF" w:rsidRDefault="00593CAF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2) пол чайной ложки.</w:t>
      </w:r>
    </w:p>
    <w:p w:rsidR="00593CAF" w:rsidRDefault="00593CAF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3)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девяностопятилетия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93CAF" w:rsidRPr="00593CAF" w:rsidRDefault="00593CAF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Правописание сложных слов.</w:t>
      </w:r>
    </w:p>
    <w:p w:rsidR="00DD298A" w:rsidRPr="00593CAF" w:rsidRDefault="00593CAF" w:rsidP="00593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6.   </w:t>
      </w:r>
      <w:r w:rsidR="00DD298A" w:rsidRPr="00593CAF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(сущ., подл. кто?)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жаркий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(прил., </w:t>
      </w:r>
      <w:proofErr w:type="spellStart"/>
      <w:r w:rsidR="00593CAF">
        <w:rPr>
          <w:rFonts w:ascii="Times New Roman" w:hAnsi="Times New Roman" w:cs="Times New Roman"/>
          <w:bCs/>
          <w:i/>
          <w:sz w:val="24"/>
          <w:szCs w:val="24"/>
        </w:rPr>
        <w:t>определ</w:t>
      </w:r>
      <w:proofErr w:type="spellEnd"/>
      <w:r w:rsidR="00593CAF">
        <w:rPr>
          <w:rFonts w:ascii="Times New Roman" w:hAnsi="Times New Roman" w:cs="Times New Roman"/>
          <w:bCs/>
          <w:i/>
          <w:sz w:val="24"/>
          <w:szCs w:val="24"/>
        </w:rPr>
        <w:t>. какой?)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день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(сущ., обстоят. когда?)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зашел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(гл., сказ. что сделал?)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к ручью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(сущ., </w:t>
      </w:r>
      <w:proofErr w:type="gramStart"/>
      <w:r w:rsidR="00593CAF">
        <w:rPr>
          <w:rFonts w:ascii="Times New Roman" w:hAnsi="Times New Roman" w:cs="Times New Roman"/>
          <w:bCs/>
          <w:i/>
          <w:sz w:val="24"/>
          <w:szCs w:val="24"/>
        </w:rPr>
        <w:t>обстоят.,</w:t>
      </w:r>
      <w:proofErr w:type="gramEnd"/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куда?)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напиться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(гл., сказ., что сделать?) (простое, распространённое, повествовательное, невосклицательное, осложнённое однородными сказуемыми)</w:t>
      </w:r>
      <w:r w:rsidR="00593CAF" w:rsidRPr="00593CAF">
        <w:t xml:space="preserve"> </w:t>
      </w:r>
      <w:r w:rsidR="00593CAF" w:rsidRPr="00593CAF">
        <w:rPr>
          <w:rFonts w:ascii="Times New Roman" w:hAnsi="Times New Roman" w:cs="Times New Roman"/>
          <w:bCs/>
          <w:i/>
          <w:sz w:val="24"/>
          <w:szCs w:val="24"/>
        </w:rPr>
        <w:t>(И.А. Крылов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</w:p>
    <w:p w:rsidR="00DD298A" w:rsidRPr="00593CAF" w:rsidRDefault="00DD298A" w:rsidP="00593CA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(сущ., </w:t>
      </w:r>
      <w:proofErr w:type="spellStart"/>
      <w:proofErr w:type="gramStart"/>
      <w:r w:rsidR="00593CAF">
        <w:rPr>
          <w:rFonts w:ascii="Times New Roman" w:hAnsi="Times New Roman" w:cs="Times New Roman"/>
          <w:bCs/>
          <w:i/>
          <w:sz w:val="24"/>
          <w:szCs w:val="24"/>
        </w:rPr>
        <w:t>допол</w:t>
      </w:r>
      <w:proofErr w:type="spellEnd"/>
      <w:r w:rsidR="00593CAF">
        <w:rPr>
          <w:rFonts w:ascii="Times New Roman" w:hAnsi="Times New Roman" w:cs="Times New Roman"/>
          <w:bCs/>
          <w:i/>
          <w:sz w:val="24"/>
          <w:szCs w:val="24"/>
        </w:rPr>
        <w:t>.,</w:t>
      </w:r>
      <w:proofErr w:type="gramEnd"/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в ком?)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согласья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(сущ., </w:t>
      </w:r>
      <w:proofErr w:type="spellStart"/>
      <w:r w:rsidR="00593CAF">
        <w:rPr>
          <w:rFonts w:ascii="Times New Roman" w:hAnsi="Times New Roman" w:cs="Times New Roman"/>
          <w:bCs/>
          <w:i/>
          <w:sz w:val="24"/>
          <w:szCs w:val="24"/>
        </w:rPr>
        <w:t>допол</w:t>
      </w:r>
      <w:proofErr w:type="spellEnd"/>
      <w:r w:rsidR="00593CAF">
        <w:rPr>
          <w:rFonts w:ascii="Times New Roman" w:hAnsi="Times New Roman" w:cs="Times New Roman"/>
          <w:bCs/>
          <w:i/>
          <w:sz w:val="24"/>
          <w:szCs w:val="24"/>
        </w:rPr>
        <w:t>., чего?)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 лад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(сущ., </w:t>
      </w:r>
      <w:proofErr w:type="spellStart"/>
      <w:r w:rsidR="00593CAF">
        <w:rPr>
          <w:rFonts w:ascii="Times New Roman" w:hAnsi="Times New Roman" w:cs="Times New Roman"/>
          <w:bCs/>
          <w:i/>
          <w:sz w:val="24"/>
          <w:szCs w:val="24"/>
        </w:rPr>
        <w:t>допол</w:t>
      </w:r>
      <w:proofErr w:type="spellEnd"/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., на что?)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их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="00593CAF">
        <w:rPr>
          <w:rFonts w:ascii="Times New Roman" w:hAnsi="Times New Roman" w:cs="Times New Roman"/>
          <w:bCs/>
          <w:i/>
          <w:sz w:val="24"/>
          <w:szCs w:val="24"/>
        </w:rPr>
        <w:t>мест.,</w:t>
      </w:r>
      <w:proofErr w:type="gramEnd"/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93CAF">
        <w:rPr>
          <w:rFonts w:ascii="Times New Roman" w:hAnsi="Times New Roman" w:cs="Times New Roman"/>
          <w:bCs/>
          <w:i/>
          <w:sz w:val="24"/>
          <w:szCs w:val="24"/>
        </w:rPr>
        <w:t>допол</w:t>
      </w:r>
      <w:proofErr w:type="spellEnd"/>
      <w:r w:rsidR="00593CAF">
        <w:rPr>
          <w:rFonts w:ascii="Times New Roman" w:hAnsi="Times New Roman" w:cs="Times New Roman"/>
          <w:bCs/>
          <w:i/>
          <w:sz w:val="24"/>
          <w:szCs w:val="24"/>
        </w:rPr>
        <w:t>., кого?)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дело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(сущ., подл., что?)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не пойдет</w:t>
      </w:r>
      <w:r w:rsidR="00593CAF">
        <w:rPr>
          <w:rFonts w:ascii="Times New Roman" w:hAnsi="Times New Roman" w:cs="Times New Roman"/>
          <w:bCs/>
          <w:i/>
          <w:sz w:val="24"/>
          <w:szCs w:val="24"/>
        </w:rPr>
        <w:t xml:space="preserve"> (гл., сказ., что сделает?)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DD298A" w:rsidRPr="00593CAF" w:rsidRDefault="00593CAF" w:rsidP="00593CAF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 w:rsidR="00DD298A" w:rsidRPr="00593CAF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593CAF" w:rsidRPr="00DD1652" w:rsidRDefault="00593CAF" w:rsidP="00593CA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3CAF" w:rsidRPr="00DD1652" w:rsidRDefault="00593CAF" w:rsidP="00593CA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593CA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я...</w:t>
      </w:r>
      <w:proofErr w:type="gramEnd"/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3CAF" w:rsidRDefault="00593CAF" w:rsidP="00593C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Ответ. Литота-мужичок с ноготок, малюточка.</w:t>
      </w:r>
    </w:p>
    <w:p w:rsidR="00593CAF" w:rsidRDefault="00593CAF" w:rsidP="00593C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1)</w:t>
      </w:r>
      <w:r w:rsidRPr="00593CAF">
        <w:t xml:space="preserve"> </w:t>
      </w:r>
      <w:r w:rsidRPr="00593CAF">
        <w:rPr>
          <w:rFonts w:ascii="Times New Roman" w:hAnsi="Times New Roman" w:cs="Times New Roman"/>
          <w:i/>
          <w:sz w:val="24"/>
          <w:szCs w:val="24"/>
        </w:rPr>
        <w:t>Ваш шпиц — прелестный шпиц, не более наперстка!</w:t>
      </w:r>
      <w:r>
        <w:rPr>
          <w:rFonts w:ascii="Times New Roman" w:hAnsi="Times New Roman" w:cs="Times New Roman"/>
          <w:i/>
          <w:sz w:val="24"/>
          <w:szCs w:val="24"/>
        </w:rPr>
        <w:t xml:space="preserve"> («Горе от ума»,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А.С.Грибоедов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93CAF" w:rsidRDefault="00593CAF" w:rsidP="00593C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Т</w:t>
      </w:r>
      <w:r w:rsidRPr="00593CAF">
        <w:rPr>
          <w:rFonts w:ascii="Times New Roman" w:hAnsi="Times New Roman" w:cs="Times New Roman"/>
          <w:i/>
          <w:sz w:val="24"/>
          <w:szCs w:val="24"/>
        </w:rPr>
        <w:t>алии, никак не толще бутылочной шей</w:t>
      </w:r>
      <w:r>
        <w:rPr>
          <w:rFonts w:ascii="Times New Roman" w:hAnsi="Times New Roman" w:cs="Times New Roman"/>
          <w:i/>
          <w:sz w:val="24"/>
          <w:szCs w:val="24"/>
        </w:rPr>
        <w:t xml:space="preserve">ки. («Невский проспект»,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Н.В.Гоголь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Default="00593CAF" w:rsidP="00593CAF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D298A" w:rsidRPr="00593CAF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593CAF" w:rsidRPr="00593CAF" w:rsidRDefault="00593CAF" w:rsidP="00593CAF">
      <w:pPr>
        <w:ind w:left="568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в моём городе</w:t>
      </w:r>
    </w:p>
    <w:p w:rsidR="00FE5AD3" w:rsidRDefault="00593CAF">
      <w:r>
        <w:t xml:space="preserve">   Зимой мой город становится ещё краше. Воздух чистый и свежий. Снег искрится на крышах домов и деревьев. Мне нравится, как скрипит снег под ногами. Вечерами улицы города украшают гирлянды. Ребятня радостно лепит снеговиков и играют в снежки. Во дворах школ и на стадионе заливают катки. Я люблю кататься на коньках.</w:t>
      </w:r>
    </w:p>
    <w:p w:rsidR="00593CAF" w:rsidRDefault="00593CAF">
      <w:r>
        <w:t xml:space="preserve">   На кануне Нового Года на площади нашего города строят большую нарядную ёлку. Вечером городок искрится разноцветными огнями. Детвора радостно катается с ледяных горок, бегает по лабиринту, рассматривает ледяные фигуры. У всех горожан праздничное настроение.</w:t>
      </w:r>
    </w:p>
    <w:p w:rsidR="00593CAF" w:rsidRDefault="00593CAF">
      <w:r>
        <w:t xml:space="preserve">   А ещё я люблю кататься на лыжах. В выходные дни мы с семьёй выезжаем на лыжную базу-катаемся на лыжах и на санках.  А потом пьём горячий, травяной чай с бутербродами.</w:t>
      </w:r>
    </w:p>
    <w:p w:rsidR="00593CAF" w:rsidRDefault="00593CAF">
      <w:r>
        <w:t xml:space="preserve">   Я люблю зиму так, как дома мы наряжаем ёлку, вешаем гирлянды, украшаем дом. Новый Год-волшебный праздник. Кто же не любит Новый Год? Я люблю это время года. </w:t>
      </w:r>
      <w:bookmarkEnd w:id="0"/>
    </w:p>
    <w:sectPr w:rsidR="0059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27"/>
    <w:rsid w:val="00176854"/>
    <w:rsid w:val="0032279C"/>
    <w:rsid w:val="00372489"/>
    <w:rsid w:val="00593CAF"/>
    <w:rsid w:val="007015E0"/>
    <w:rsid w:val="007026BB"/>
    <w:rsid w:val="00932D3A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BBACC-D941-4448-AD89-D9392B10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радель</cp:lastModifiedBy>
  <cp:revision>2</cp:revision>
  <dcterms:created xsi:type="dcterms:W3CDTF">2015-12-01T16:52:00Z</dcterms:created>
  <dcterms:modified xsi:type="dcterms:W3CDTF">2016-01-08T16:22:00Z</dcterms:modified>
</cp:coreProperties>
</file>